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3F6A3" w14:textId="0889EC6C" w:rsidR="002D7720" w:rsidRDefault="00F405ED" w:rsidP="00B97DAC">
      <w:pPr>
        <w:pStyle w:val="Title"/>
        <w:rPr>
          <w:b w:val="0"/>
          <w:noProof/>
          <w:sz w:val="16"/>
          <w:szCs w:val="16"/>
        </w:rPr>
      </w:pPr>
      <w:r w:rsidRPr="001D6055">
        <w:rPr>
          <w:rStyle w:val="Strong"/>
          <w:i/>
          <w:iCs/>
          <w:noProof/>
          <w:sz w:val="26"/>
          <w:szCs w:val="26"/>
        </w:rPr>
        <w:drawing>
          <wp:anchor distT="0" distB="0" distL="114300" distR="114300" simplePos="0" relativeHeight="251656192" behindDoc="0" locked="0" layoutInCell="1" allowOverlap="1" wp14:anchorId="3DBEC7F4" wp14:editId="76ABB883">
            <wp:simplePos x="0" y="0"/>
            <wp:positionH relativeFrom="margin">
              <wp:posOffset>-465151</wp:posOffset>
            </wp:positionH>
            <wp:positionV relativeFrom="margin">
              <wp:posOffset>-560567</wp:posOffset>
            </wp:positionV>
            <wp:extent cx="1678305" cy="1279691"/>
            <wp:effectExtent l="0" t="0" r="0" b="0"/>
            <wp:wrapNone/>
            <wp:docPr id="26" name="Picture 26" descr="Z:\OP Monthly (P3)\NAVSUP Logo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P Monthly (P3)\NAVSUP Logo Hi-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9274" cy="128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6055">
        <w:rPr>
          <w:rStyle w:val="Strong"/>
          <w:i/>
          <w:iCs/>
          <w:noProof/>
          <w:sz w:val="26"/>
          <w:szCs w:val="26"/>
        </w:rPr>
        <mc:AlternateContent>
          <mc:Choice Requires="wps">
            <w:drawing>
              <wp:anchor distT="0" distB="0" distL="114300" distR="114300" simplePos="0" relativeHeight="251672576" behindDoc="0" locked="0" layoutInCell="1" allowOverlap="1" wp14:anchorId="5295B10C" wp14:editId="4C1A8549">
                <wp:simplePos x="0" y="0"/>
                <wp:positionH relativeFrom="column">
                  <wp:posOffset>1284136</wp:posOffset>
                </wp:positionH>
                <wp:positionV relativeFrom="paragraph">
                  <wp:posOffset>-242515</wp:posOffset>
                </wp:positionV>
                <wp:extent cx="6044565" cy="103367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6044565" cy="1033670"/>
                        </a:xfrm>
                        <a:prstGeom prst="rect">
                          <a:avLst/>
                        </a:prstGeom>
                        <a:noFill/>
                        <a:ln w="6350">
                          <a:noFill/>
                        </a:ln>
                      </wps:spPr>
                      <wps:txbx>
                        <w:txbxContent>
                          <w:p w14:paraId="20E1E06C" w14:textId="0AD01A0C" w:rsidR="00366FE2" w:rsidRPr="0046140C" w:rsidRDefault="00366FE2" w:rsidP="007D6C7A">
                            <w:pPr>
                              <w:jc w:val="center"/>
                              <w:rPr>
                                <w:rFonts w:ascii="Sitka Heading" w:hAnsi="Sitka Heading"/>
                                <w:b/>
                                <w:color w:val="FFFFFF" w:themeColor="background1"/>
                                <w:sz w:val="68"/>
                                <w:szCs w:val="68"/>
                              </w:rPr>
                            </w:pPr>
                            <w:r w:rsidRPr="0046140C">
                              <w:rPr>
                                <w:rFonts w:ascii="Sitka Heading" w:hAnsi="Sitka Heading"/>
                                <w:b/>
                                <w:color w:val="FFFFFF" w:themeColor="background1"/>
                                <w:sz w:val="68"/>
                                <w:szCs w:val="68"/>
                              </w:rPr>
                              <w:t xml:space="preserve">OP </w:t>
                            </w:r>
                            <w:r w:rsidR="00B67F68">
                              <w:rPr>
                                <w:rFonts w:ascii="Sitka Heading" w:hAnsi="Sitka Heading"/>
                                <w:b/>
                                <w:color w:val="FFFFFF" w:themeColor="background1"/>
                                <w:sz w:val="68"/>
                                <w:szCs w:val="68"/>
                              </w:rPr>
                              <w:t>Drumbeat</w:t>
                            </w:r>
                          </w:p>
                          <w:p w14:paraId="146B58F8" w14:textId="5931833B" w:rsidR="00366FE2" w:rsidRPr="000248EA" w:rsidRDefault="008635DD" w:rsidP="00626934">
                            <w:pPr>
                              <w:jc w:val="center"/>
                              <w:rPr>
                                <w:rFonts w:ascii="Goudy Stout" w:hAnsi="Goudy Stout"/>
                                <w:color w:val="FFFFFF" w:themeColor="background1"/>
                                <w:sz w:val="32"/>
                                <w:szCs w:val="32"/>
                              </w:rPr>
                            </w:pPr>
                            <w:r>
                              <w:rPr>
                                <w:rStyle w:val="Strong"/>
                                <w:rFonts w:ascii="Sitka Heading" w:hAnsi="Sitka Heading"/>
                                <w:color w:val="FFFFFF" w:themeColor="background1"/>
                                <w:sz w:val="32"/>
                                <w:szCs w:val="32"/>
                              </w:rPr>
                              <w:t>September</w:t>
                            </w:r>
                            <w:r w:rsidR="00366FE2" w:rsidRPr="000248EA">
                              <w:rPr>
                                <w:rStyle w:val="Strong"/>
                                <w:rFonts w:ascii="Sitka Heading" w:hAnsi="Sitka Heading"/>
                                <w:color w:val="FFFFFF" w:themeColor="background1"/>
                                <w:sz w:val="32"/>
                                <w:szCs w:val="32"/>
                              </w:rPr>
                              <w:t xml:space="preserve"> 2024</w:t>
                            </w:r>
                          </w:p>
                          <w:p w14:paraId="7540CB60" w14:textId="77777777" w:rsidR="00366FE2" w:rsidRDefault="00366FE2" w:rsidP="00366FE2">
                            <w:pPr>
                              <w:jc w:val="center"/>
                              <w:rPr>
                                <w:rFonts w:ascii="Verdana" w:hAnsi="Verdana"/>
                                <w:b/>
                                <w:color w:val="FFFFFF" w:themeColor="background1"/>
                                <w:sz w:val="32"/>
                                <w:szCs w:val="32"/>
                              </w:rPr>
                            </w:pPr>
                          </w:p>
                          <w:p w14:paraId="51C7254C" w14:textId="77777777" w:rsidR="00366FE2" w:rsidRDefault="00366FE2" w:rsidP="00366FE2">
                            <w:pPr>
                              <w:jc w:val="center"/>
                              <w:rPr>
                                <w:rFonts w:ascii="Verdana" w:hAnsi="Verdana"/>
                                <w:b/>
                                <w:color w:val="FFFFFF" w:themeColor="background1"/>
                                <w:sz w:val="32"/>
                                <w:szCs w:val="32"/>
                              </w:rPr>
                            </w:pPr>
                          </w:p>
                          <w:p w14:paraId="5FEEC586" w14:textId="77777777" w:rsidR="00366FE2" w:rsidRDefault="00366FE2" w:rsidP="00366FE2">
                            <w:pPr>
                              <w:jc w:val="center"/>
                              <w:rPr>
                                <w:rFonts w:ascii="Verdana" w:hAnsi="Verdana"/>
                                <w:b/>
                                <w:color w:val="FFFFFF" w:themeColor="background1"/>
                                <w:sz w:val="32"/>
                                <w:szCs w:val="32"/>
                              </w:rPr>
                            </w:pPr>
                          </w:p>
                          <w:p w14:paraId="661C9B9D" w14:textId="77777777" w:rsidR="00366FE2" w:rsidRDefault="00366FE2" w:rsidP="00366FE2">
                            <w:pPr>
                              <w:jc w:val="center"/>
                              <w:rPr>
                                <w:rFonts w:ascii="Verdana" w:hAnsi="Verdana"/>
                                <w:b/>
                                <w:color w:val="FFFFFF" w:themeColor="background1"/>
                                <w:sz w:val="32"/>
                                <w:szCs w:val="32"/>
                              </w:rPr>
                            </w:pPr>
                          </w:p>
                          <w:p w14:paraId="728AD27D" w14:textId="77777777" w:rsidR="00366FE2" w:rsidRDefault="00366FE2" w:rsidP="00366FE2">
                            <w:pPr>
                              <w:jc w:val="center"/>
                              <w:rPr>
                                <w:rFonts w:ascii="Verdana" w:hAnsi="Verdana"/>
                                <w:b/>
                                <w:color w:val="FFFFFF" w:themeColor="background1"/>
                                <w:sz w:val="32"/>
                                <w:szCs w:val="32"/>
                              </w:rPr>
                            </w:pPr>
                          </w:p>
                          <w:p w14:paraId="52B9FA4C" w14:textId="77777777" w:rsidR="00366FE2" w:rsidRPr="000677FA" w:rsidRDefault="00366FE2" w:rsidP="00366FE2">
                            <w:pPr>
                              <w:jc w:val="center"/>
                              <w:rPr>
                                <w:rFonts w:ascii="Verdana" w:hAnsi="Verdana"/>
                                <w:b/>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5B10C" id="_x0000_t202" coordsize="21600,21600" o:spt="202" path="m,l,21600r21600,l21600,xe">
                <v:stroke joinstyle="miter"/>
                <v:path gradientshapeok="t" o:connecttype="rect"/>
              </v:shapetype>
              <v:shape id="Text Box 65" o:spid="_x0000_s1026" type="#_x0000_t202" style="position:absolute;left:0;text-align:left;margin-left:101.1pt;margin-top:-19.1pt;width:475.95pt;height:8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" filled="f" stroked="f" strokeweight=".5pt">
                <v:textbox>
                  <w:txbxContent>
                    <w:p w14:paraId="20E1E06C" w14:textId="0AD01A0C" w:rsidR="00366FE2" w:rsidRPr="0046140C" w:rsidRDefault="00366FE2" w:rsidP="007D6C7A">
                      <w:pPr>
                        <w:jc w:val="center"/>
                        <w:rPr>
                          <w:rFonts w:ascii="Sitka Heading" w:hAnsi="Sitka Heading"/>
                          <w:b/>
                          <w:color w:val="FFFFFF" w:themeColor="background1"/>
                          <w:sz w:val="68"/>
                          <w:szCs w:val="68"/>
                        </w:rPr>
                      </w:pPr>
                      <w:r w:rsidRPr="0046140C">
                        <w:rPr>
                          <w:rFonts w:ascii="Sitka Heading" w:hAnsi="Sitka Heading"/>
                          <w:b/>
                          <w:color w:val="FFFFFF" w:themeColor="background1"/>
                          <w:sz w:val="68"/>
                          <w:szCs w:val="68"/>
                        </w:rPr>
                        <w:t xml:space="preserve">OP </w:t>
                      </w:r>
                      <w:r w:rsidR="00B67F68">
                        <w:rPr>
                          <w:rFonts w:ascii="Sitka Heading" w:hAnsi="Sitka Heading"/>
                          <w:b/>
                          <w:color w:val="FFFFFF" w:themeColor="background1"/>
                          <w:sz w:val="68"/>
                          <w:szCs w:val="68"/>
                        </w:rPr>
                        <w:t>Drumbeat</w:t>
                      </w:r>
                    </w:p>
                    <w:p w14:paraId="146B58F8" w14:textId="5931833B" w:rsidR="00366FE2" w:rsidRPr="000248EA" w:rsidRDefault="008635DD" w:rsidP="00626934">
                      <w:pPr>
                        <w:jc w:val="center"/>
                        <w:rPr>
                          <w:rFonts w:ascii="Goudy Stout" w:hAnsi="Goudy Stout"/>
                          <w:color w:val="FFFFFF" w:themeColor="background1"/>
                          <w:sz w:val="32"/>
                          <w:szCs w:val="32"/>
                        </w:rPr>
                      </w:pPr>
                      <w:r>
                        <w:rPr>
                          <w:rStyle w:val="Strong"/>
                          <w:rFonts w:ascii="Sitka Heading" w:hAnsi="Sitka Heading"/>
                          <w:color w:val="FFFFFF" w:themeColor="background1"/>
                          <w:sz w:val="32"/>
                          <w:szCs w:val="32"/>
                        </w:rPr>
                        <w:t>September</w:t>
                      </w:r>
                      <w:r w:rsidR="00366FE2" w:rsidRPr="000248EA">
                        <w:rPr>
                          <w:rStyle w:val="Strong"/>
                          <w:rFonts w:ascii="Sitka Heading" w:hAnsi="Sitka Heading"/>
                          <w:color w:val="FFFFFF" w:themeColor="background1"/>
                          <w:sz w:val="32"/>
                          <w:szCs w:val="32"/>
                        </w:rPr>
                        <w:t xml:space="preserve"> 2024</w:t>
                      </w:r>
                    </w:p>
                    <w:p w14:paraId="7540CB60" w14:textId="77777777" w:rsidR="00366FE2" w:rsidRDefault="00366FE2" w:rsidP="00366FE2">
                      <w:pPr>
                        <w:jc w:val="center"/>
                        <w:rPr>
                          <w:rFonts w:ascii="Verdana" w:hAnsi="Verdana"/>
                          <w:b/>
                          <w:color w:val="FFFFFF" w:themeColor="background1"/>
                          <w:sz w:val="32"/>
                          <w:szCs w:val="32"/>
                        </w:rPr>
                      </w:pPr>
                    </w:p>
                    <w:p w14:paraId="51C7254C" w14:textId="77777777" w:rsidR="00366FE2" w:rsidRDefault="00366FE2" w:rsidP="00366FE2">
                      <w:pPr>
                        <w:jc w:val="center"/>
                        <w:rPr>
                          <w:rFonts w:ascii="Verdana" w:hAnsi="Verdana"/>
                          <w:b/>
                          <w:color w:val="FFFFFF" w:themeColor="background1"/>
                          <w:sz w:val="32"/>
                          <w:szCs w:val="32"/>
                        </w:rPr>
                      </w:pPr>
                    </w:p>
                    <w:p w14:paraId="5FEEC586" w14:textId="77777777" w:rsidR="00366FE2" w:rsidRDefault="00366FE2" w:rsidP="00366FE2">
                      <w:pPr>
                        <w:jc w:val="center"/>
                        <w:rPr>
                          <w:rFonts w:ascii="Verdana" w:hAnsi="Verdana"/>
                          <w:b/>
                          <w:color w:val="FFFFFF" w:themeColor="background1"/>
                          <w:sz w:val="32"/>
                          <w:szCs w:val="32"/>
                        </w:rPr>
                      </w:pPr>
                    </w:p>
                    <w:p w14:paraId="661C9B9D" w14:textId="77777777" w:rsidR="00366FE2" w:rsidRDefault="00366FE2" w:rsidP="00366FE2">
                      <w:pPr>
                        <w:jc w:val="center"/>
                        <w:rPr>
                          <w:rFonts w:ascii="Verdana" w:hAnsi="Verdana"/>
                          <w:b/>
                          <w:color w:val="FFFFFF" w:themeColor="background1"/>
                          <w:sz w:val="32"/>
                          <w:szCs w:val="32"/>
                        </w:rPr>
                      </w:pPr>
                    </w:p>
                    <w:p w14:paraId="728AD27D" w14:textId="77777777" w:rsidR="00366FE2" w:rsidRDefault="00366FE2" w:rsidP="00366FE2">
                      <w:pPr>
                        <w:jc w:val="center"/>
                        <w:rPr>
                          <w:rFonts w:ascii="Verdana" w:hAnsi="Verdana"/>
                          <w:b/>
                          <w:color w:val="FFFFFF" w:themeColor="background1"/>
                          <w:sz w:val="32"/>
                          <w:szCs w:val="32"/>
                        </w:rPr>
                      </w:pPr>
                    </w:p>
                    <w:p w14:paraId="52B9FA4C" w14:textId="77777777" w:rsidR="00366FE2" w:rsidRPr="000677FA" w:rsidRDefault="00366FE2" w:rsidP="00366FE2">
                      <w:pPr>
                        <w:jc w:val="center"/>
                        <w:rPr>
                          <w:rFonts w:ascii="Verdana" w:hAnsi="Verdana"/>
                          <w:b/>
                          <w:color w:val="FFFFFF" w:themeColor="background1"/>
                          <w:sz w:val="32"/>
                          <w:szCs w:val="32"/>
                        </w:rPr>
                      </w:pPr>
                    </w:p>
                  </w:txbxContent>
                </v:textbox>
              </v:shape>
            </w:pict>
          </mc:Fallback>
        </mc:AlternateContent>
      </w:r>
      <w:r w:rsidRPr="001D6055">
        <w:rPr>
          <w:rStyle w:val="Strong"/>
          <w:i/>
          <w:iCs/>
          <w:noProof/>
          <w:sz w:val="26"/>
          <w:szCs w:val="26"/>
        </w:rPr>
        <mc:AlternateContent>
          <mc:Choice Requires="wps">
            <w:drawing>
              <wp:anchor distT="0" distB="0" distL="114300" distR="114300" simplePos="0" relativeHeight="251639808" behindDoc="0" locked="0" layoutInCell="1" allowOverlap="1" wp14:anchorId="59C17853" wp14:editId="1AED3CE0">
                <wp:simplePos x="0" y="0"/>
                <wp:positionH relativeFrom="column">
                  <wp:posOffset>433070</wp:posOffset>
                </wp:positionH>
                <wp:positionV relativeFrom="page">
                  <wp:posOffset>-7620</wp:posOffset>
                </wp:positionV>
                <wp:extent cx="7038340" cy="1184275"/>
                <wp:effectExtent l="0" t="0" r="0" b="0"/>
                <wp:wrapThrough wrapText="bothSides">
                  <wp:wrapPolygon edited="0">
                    <wp:start x="0" y="0"/>
                    <wp:lineTo x="0" y="21195"/>
                    <wp:lineTo x="21514" y="21195"/>
                    <wp:lineTo x="21514" y="0"/>
                    <wp:lineTo x="0" y="0"/>
                  </wp:wrapPolygon>
                </wp:wrapThrough>
                <wp:docPr id="8" name="Rectangle 8"/>
                <wp:cNvGraphicFramePr/>
                <a:graphic xmlns:a="http://schemas.openxmlformats.org/drawingml/2006/main">
                  <a:graphicData uri="http://schemas.microsoft.com/office/word/2010/wordprocessingShape">
                    <wps:wsp>
                      <wps:cNvSpPr/>
                      <wps:spPr>
                        <a:xfrm>
                          <a:off x="0" y="0"/>
                          <a:ext cx="7038340" cy="1184275"/>
                        </a:xfrm>
                        <a:prstGeom prst="rect">
                          <a:avLst/>
                        </a:prstGeom>
                        <a:gradFill>
                          <a:gsLst>
                            <a:gs pos="0">
                              <a:schemeClr val="tx1"/>
                            </a:gs>
                            <a:gs pos="70000">
                              <a:srgbClr val="00206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28D313" w14:textId="77777777" w:rsidR="00FC0E5C" w:rsidRPr="00DD19BD" w:rsidRDefault="00FC0E5C" w:rsidP="00FC0E5C">
                            <w:pPr>
                              <w:jc w:val="center"/>
                              <w:rPr>
                                <w:rFonts w:ascii="Modern No. 20" w:hAnsi="Modern No. 20"/>
                                <w:b/>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C17853" id="Rectangle 8" o:spid="_x0000_s1027" style="position:absolute;left:0;text-align:left;margin-left:34.1pt;margin-top:-.6pt;width:554.2pt;height:93.25pt;z-index:251639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" fillcolor="black [3213]" stroked="f" strokeweight="2pt">
                <v:fill color2="#002060" colors="0 black;45875f #002060" focus="100%" type="gradient"/>
                <v:textbox>
                  <w:txbxContent>
                    <w:p w14:paraId="4428D313" w14:textId="77777777" w:rsidR="00FC0E5C" w:rsidRPr="00DD19BD" w:rsidRDefault="00FC0E5C" w:rsidP="00FC0E5C">
                      <w:pPr>
                        <w:jc w:val="center"/>
                        <w:rPr>
                          <w:rFonts w:ascii="Modern No. 20" w:hAnsi="Modern No. 20"/>
                          <w:b/>
                          <w:sz w:val="48"/>
                          <w:szCs w:val="48"/>
                        </w:rPr>
                      </w:pPr>
                    </w:p>
                  </w:txbxContent>
                </v:textbox>
                <w10:wrap type="through" anchory="page"/>
              </v:rect>
            </w:pict>
          </mc:Fallback>
        </mc:AlternateContent>
      </w:r>
    </w:p>
    <w:p w14:paraId="6AE71831" w14:textId="3B9D6345" w:rsidR="00125F22" w:rsidRDefault="00125F22" w:rsidP="00F67AE6">
      <w:pPr>
        <w:rPr>
          <w:rStyle w:val="Strong"/>
          <w:rFonts w:ascii="Sitka Heading" w:hAnsi="Sitka Heading"/>
          <w:b w:val="0"/>
          <w:bCs w:val="0"/>
          <w:color w:val="002060"/>
        </w:rPr>
      </w:pPr>
    </w:p>
    <w:p w14:paraId="66DF33D2" w14:textId="0D649EAF" w:rsidR="00125F22" w:rsidRDefault="00125F22" w:rsidP="00F67AE6">
      <w:pPr>
        <w:rPr>
          <w:rStyle w:val="Strong"/>
          <w:rFonts w:ascii="Sitka Heading" w:hAnsi="Sitka Heading"/>
          <w:b w:val="0"/>
          <w:bCs w:val="0"/>
          <w:color w:val="002060"/>
        </w:rPr>
      </w:pPr>
    </w:p>
    <w:p w14:paraId="2BFDD8FA" w14:textId="457E0A9F" w:rsidR="00125F22" w:rsidRPr="00125F22" w:rsidRDefault="00125F22" w:rsidP="00F67AE6">
      <w:pPr>
        <w:rPr>
          <w:rStyle w:val="Strong"/>
          <w:rFonts w:ascii="Sitka Heading" w:hAnsi="Sitka Heading"/>
          <w:b w:val="0"/>
          <w:bCs w:val="0"/>
          <w:color w:val="002060"/>
          <w:sz w:val="16"/>
          <w:szCs w:val="16"/>
        </w:rPr>
      </w:pPr>
    </w:p>
    <w:p w14:paraId="588DBC5A" w14:textId="01FE10F0" w:rsidR="007425A4" w:rsidRDefault="007425A4" w:rsidP="00F67AE6">
      <w:pPr>
        <w:rPr>
          <w:rStyle w:val="Strong"/>
          <w:rFonts w:ascii="Sitka Heading" w:hAnsi="Sitka Heading"/>
          <w:b w:val="0"/>
          <w:bCs w:val="0"/>
          <w:color w:val="002060"/>
        </w:rPr>
      </w:pPr>
    </w:p>
    <w:p w14:paraId="799AAD11" w14:textId="366EED2E" w:rsidR="00125F22" w:rsidRPr="00893D21" w:rsidRDefault="00F67AE6" w:rsidP="00F67AE6">
      <w:pPr>
        <w:rPr>
          <w:rStyle w:val="Strong"/>
          <w:rFonts w:ascii="Sitka Heading" w:hAnsi="Sitka Heading"/>
          <w:b w:val="0"/>
          <w:bCs w:val="0"/>
          <w:color w:val="002060"/>
          <w:sz w:val="22"/>
          <w:szCs w:val="22"/>
          <w:highlight w:val="yellow"/>
        </w:rPr>
      </w:pPr>
      <w:r w:rsidRPr="00893D21">
        <w:rPr>
          <w:rStyle w:val="Strong"/>
          <w:rFonts w:ascii="Sitka Heading" w:hAnsi="Sitka Heading"/>
          <w:b w:val="0"/>
          <w:bCs w:val="0"/>
          <w:color w:val="002060"/>
          <w:sz w:val="22"/>
          <w:szCs w:val="22"/>
        </w:rPr>
        <w:t>Supply Corps Team,</w:t>
      </w:r>
      <w:r w:rsidRPr="00893D21">
        <w:rPr>
          <w:rFonts w:ascii="Sitka Heading" w:hAnsi="Sitka Heading"/>
          <w:b/>
          <w:bCs/>
          <w:noProof/>
          <w:color w:val="002060"/>
          <w:sz w:val="22"/>
          <w:szCs w:val="22"/>
          <w:highlight w:val="yellow"/>
          <w14:ligatures w14:val="standardContextual"/>
        </w:rPr>
        <w:t xml:space="preserve"> </w:t>
      </w:r>
    </w:p>
    <w:p w14:paraId="6B1DFBE4" w14:textId="129CDB51" w:rsidR="00F67AE6" w:rsidRPr="00530A8C" w:rsidRDefault="00F67AE6" w:rsidP="00F67AE6">
      <w:pPr>
        <w:rPr>
          <w:rStyle w:val="Strong"/>
          <w:rFonts w:ascii="Sitka Heading" w:hAnsi="Sitka Heading"/>
          <w:b w:val="0"/>
          <w:bCs w:val="0"/>
          <w:color w:val="002060"/>
          <w:sz w:val="16"/>
          <w:szCs w:val="16"/>
          <w:highlight w:val="yellow"/>
        </w:rPr>
      </w:pPr>
    </w:p>
    <w:p w14:paraId="7CAA6167" w14:textId="4D8497AF" w:rsidR="00521A84" w:rsidRDefault="00C26977" w:rsidP="00521A84">
      <w:pPr>
        <w:rPr>
          <w:rStyle w:val="Strong"/>
          <w:rFonts w:ascii="Sitka Heading" w:hAnsi="Sitka Heading"/>
          <w:b w:val="0"/>
          <w:bCs w:val="0"/>
          <w:color w:val="002060"/>
          <w:sz w:val="22"/>
          <w:szCs w:val="22"/>
        </w:rPr>
      </w:pPr>
      <w:r>
        <w:rPr>
          <w:rStyle w:val="Strong"/>
          <w:rFonts w:ascii="Sitka Heading" w:hAnsi="Sitka Heading"/>
          <w:b w:val="0"/>
          <w:bCs w:val="0"/>
          <w:color w:val="002060"/>
          <w:sz w:val="22"/>
          <w:szCs w:val="22"/>
        </w:rPr>
        <w:t xml:space="preserve">Below we cover the new Officer Manning Plan and fall 2024 internships. Our next OP Drumbeat TEAMS call will be an Eisenhower School and Joint panel discussion, scheduled </w:t>
      </w:r>
      <w:r>
        <w:rPr>
          <w:rStyle w:val="Strong"/>
          <w:rFonts w:ascii="Sitka Heading" w:hAnsi="Sitka Heading"/>
          <w:b w:val="0"/>
          <w:bCs w:val="0"/>
          <w:color w:val="002060"/>
        </w:rPr>
        <w:t>12</w:t>
      </w:r>
      <w:r w:rsidRPr="007D63B8">
        <w:rPr>
          <w:rStyle w:val="Strong"/>
          <w:rFonts w:ascii="Sitka Heading" w:hAnsi="Sitka Heading"/>
          <w:b w:val="0"/>
          <w:bCs w:val="0"/>
          <w:color w:val="002060"/>
        </w:rPr>
        <w:t xml:space="preserve"> </w:t>
      </w:r>
      <w:r>
        <w:rPr>
          <w:rStyle w:val="Strong"/>
          <w:rFonts w:ascii="Sitka Heading" w:hAnsi="Sitka Heading"/>
          <w:b w:val="0"/>
          <w:bCs w:val="0"/>
          <w:color w:val="002060"/>
        </w:rPr>
        <w:t>September at 14</w:t>
      </w:r>
      <w:r w:rsidRPr="007D63B8">
        <w:rPr>
          <w:rStyle w:val="Strong"/>
          <w:rFonts w:ascii="Sitka Heading" w:hAnsi="Sitka Heading"/>
          <w:b w:val="0"/>
          <w:bCs w:val="0"/>
          <w:color w:val="002060"/>
        </w:rPr>
        <w:t>00 CST</w:t>
      </w:r>
      <w:r>
        <w:rPr>
          <w:rStyle w:val="Strong"/>
          <w:rFonts w:ascii="Sitka Heading" w:hAnsi="Sitka Heading"/>
          <w:b w:val="0"/>
          <w:bCs w:val="0"/>
          <w:color w:val="002060"/>
        </w:rPr>
        <w:t xml:space="preserve"> (s</w:t>
      </w:r>
      <w:r w:rsidRPr="007D63B8">
        <w:rPr>
          <w:rStyle w:val="Strong"/>
          <w:rFonts w:ascii="Sitka Heading" w:hAnsi="Sitka Heading"/>
          <w:b w:val="0"/>
          <w:bCs w:val="0"/>
          <w:color w:val="002060"/>
        </w:rPr>
        <w:t>ee page 2 for the link</w:t>
      </w:r>
      <w:r>
        <w:rPr>
          <w:rStyle w:val="Strong"/>
          <w:rFonts w:ascii="Sitka Heading" w:hAnsi="Sitka Heading"/>
          <w:b w:val="0"/>
          <w:bCs w:val="0"/>
          <w:color w:val="002060"/>
        </w:rPr>
        <w:t>)</w:t>
      </w:r>
      <w:r w:rsidRPr="007D63B8">
        <w:rPr>
          <w:rStyle w:val="Strong"/>
          <w:rFonts w:ascii="Sitka Heading" w:hAnsi="Sitka Heading"/>
          <w:b w:val="0"/>
          <w:bCs w:val="0"/>
          <w:color w:val="002060"/>
        </w:rPr>
        <w:t>.</w:t>
      </w:r>
      <w:r>
        <w:rPr>
          <w:rStyle w:val="Strong"/>
          <w:rFonts w:ascii="Sitka Heading" w:hAnsi="Sitka Heading"/>
          <w:b w:val="0"/>
          <w:bCs w:val="0"/>
          <w:color w:val="002060"/>
          <w:sz w:val="22"/>
          <w:szCs w:val="22"/>
        </w:rPr>
        <w:t xml:space="preserve">  </w:t>
      </w:r>
      <w:r w:rsidRPr="00893D21">
        <w:rPr>
          <w:rStyle w:val="Strong"/>
          <w:rFonts w:ascii="Sitka Heading" w:hAnsi="Sitka Heading"/>
          <w:b w:val="0"/>
          <w:bCs w:val="0"/>
          <w:color w:val="002060"/>
          <w:sz w:val="22"/>
          <w:szCs w:val="22"/>
        </w:rPr>
        <w:t>Thank</w:t>
      </w:r>
      <w:r>
        <w:rPr>
          <w:rStyle w:val="Strong"/>
          <w:rFonts w:ascii="Sitka Heading" w:hAnsi="Sitka Heading"/>
          <w:b w:val="0"/>
          <w:bCs w:val="0"/>
          <w:color w:val="002060"/>
        </w:rPr>
        <w:t xml:space="preserve"> </w:t>
      </w:r>
      <w:r>
        <w:rPr>
          <w:rStyle w:val="Strong"/>
          <w:rFonts w:ascii="Sitka Heading" w:hAnsi="Sitka Heading"/>
          <w:b w:val="0"/>
          <w:bCs w:val="0"/>
          <w:color w:val="002060"/>
          <w:sz w:val="22"/>
          <w:szCs w:val="22"/>
        </w:rPr>
        <w:t xml:space="preserve">you for </w:t>
      </w:r>
      <w:r w:rsidRPr="00893D21">
        <w:rPr>
          <w:rStyle w:val="Strong"/>
          <w:rFonts w:ascii="Sitka Heading" w:hAnsi="Sitka Heading"/>
          <w:b w:val="0"/>
          <w:bCs w:val="0"/>
          <w:color w:val="002060"/>
          <w:sz w:val="22"/>
          <w:szCs w:val="22"/>
        </w:rPr>
        <w:t>the feedback provide</w:t>
      </w:r>
      <w:r>
        <w:rPr>
          <w:rStyle w:val="Strong"/>
          <w:rFonts w:ascii="Sitka Heading" w:hAnsi="Sitka Heading"/>
          <w:b w:val="0"/>
          <w:bCs w:val="0"/>
          <w:color w:val="002060"/>
          <w:sz w:val="22"/>
          <w:szCs w:val="22"/>
        </w:rPr>
        <w:t>d</w:t>
      </w:r>
      <w:r w:rsidRPr="00893D21">
        <w:rPr>
          <w:rStyle w:val="Strong"/>
          <w:rFonts w:ascii="Sitka Heading" w:hAnsi="Sitka Heading"/>
          <w:b w:val="0"/>
          <w:bCs w:val="0"/>
          <w:color w:val="002060"/>
          <w:sz w:val="22"/>
          <w:szCs w:val="22"/>
        </w:rPr>
        <w:t xml:space="preserve"> so far on</w:t>
      </w:r>
      <w:r>
        <w:rPr>
          <w:rStyle w:val="Strong"/>
          <w:rFonts w:ascii="Sitka Heading" w:hAnsi="Sitka Heading"/>
          <w:b w:val="0"/>
          <w:bCs w:val="0"/>
          <w:color w:val="002060"/>
          <w:sz w:val="22"/>
          <w:szCs w:val="22"/>
        </w:rPr>
        <w:t xml:space="preserve"> the new format and please continue to submit suggestions to the Supply Corps Career Counselor (SCCC). As a reminder, last month’s TEAMS call can be viewed on the SCCC webpage along with summary notes for those afloat with limited streaming capability.</w:t>
      </w:r>
    </w:p>
    <w:p w14:paraId="2CDBF554" w14:textId="01DA6964" w:rsidR="00FD04BC" w:rsidRPr="005C305C" w:rsidRDefault="00FD04BC" w:rsidP="005C305C">
      <w:pPr>
        <w:jc w:val="center"/>
        <w:rPr>
          <w:rStyle w:val="Strong"/>
          <w:rFonts w:ascii="Sitka Heading" w:hAnsi="Sitka Heading"/>
          <w:b w:val="0"/>
          <w:bCs w:val="0"/>
          <w:color w:val="002060"/>
          <w:sz w:val="10"/>
          <w:szCs w:val="10"/>
        </w:rPr>
      </w:pPr>
    </w:p>
    <w:p w14:paraId="203950FE" w14:textId="2E2C9C5B" w:rsidR="00FD04BC" w:rsidRPr="002D071F" w:rsidRDefault="00530A8C" w:rsidP="00FD04BC">
      <w:pPr>
        <w:jc w:val="center"/>
        <w:rPr>
          <w:rStyle w:val="Strong"/>
          <w:rFonts w:ascii="Sitka Heading" w:hAnsi="Sitka Heading"/>
          <w:color w:val="002060"/>
          <w:sz w:val="32"/>
          <w:szCs w:val="32"/>
          <w:u w:val="single"/>
        </w:rPr>
      </w:pPr>
      <w:r>
        <w:rPr>
          <w:rStyle w:val="Strong"/>
          <w:rFonts w:ascii="Sitka Heading" w:hAnsi="Sitka Heading"/>
          <w:color w:val="002060"/>
          <w:sz w:val="32"/>
          <w:szCs w:val="32"/>
          <w:u w:val="single"/>
        </w:rPr>
        <w:t>Officer Manning Plan</w:t>
      </w:r>
      <w:r w:rsidR="00C439A1">
        <w:rPr>
          <w:rStyle w:val="Strong"/>
          <w:rFonts w:ascii="Sitka Heading" w:hAnsi="Sitka Heading"/>
          <w:color w:val="002060"/>
          <w:sz w:val="32"/>
          <w:szCs w:val="32"/>
          <w:u w:val="single"/>
        </w:rPr>
        <w:t xml:space="preserve"> (OMP)</w:t>
      </w:r>
    </w:p>
    <w:p w14:paraId="14FE15E8" w14:textId="3309C3CC" w:rsidR="00FA43A5" w:rsidRPr="00C21A5F" w:rsidRDefault="00FA43A5" w:rsidP="005C305C">
      <w:pPr>
        <w:jc w:val="center"/>
        <w:rPr>
          <w:rStyle w:val="Strong"/>
          <w:rFonts w:ascii="Sitka Heading" w:hAnsi="Sitka Heading"/>
          <w:color w:val="002060"/>
          <w:sz w:val="10"/>
          <w:szCs w:val="10"/>
          <w:u w:val="single"/>
        </w:rPr>
      </w:pPr>
    </w:p>
    <w:p w14:paraId="7591B6E1" w14:textId="2F24F79D" w:rsidR="002509BE" w:rsidRPr="00893D21" w:rsidRDefault="00C26977" w:rsidP="002509BE">
      <w:pPr>
        <w:rPr>
          <w:rStyle w:val="Strong"/>
          <w:rFonts w:ascii="Sitka Heading" w:hAnsi="Sitka Heading"/>
          <w:b w:val="0"/>
          <w:bCs w:val="0"/>
          <w:color w:val="002060"/>
          <w:sz w:val="22"/>
          <w:szCs w:val="22"/>
        </w:rPr>
      </w:pPr>
      <w:r w:rsidRPr="00893D21">
        <w:rPr>
          <w:rStyle w:val="Strong"/>
          <w:rFonts w:ascii="Sitka Heading" w:hAnsi="Sitka Heading"/>
          <w:b w:val="0"/>
          <w:bCs w:val="0"/>
          <w:color w:val="002060"/>
          <w:sz w:val="22"/>
          <w:szCs w:val="22"/>
        </w:rPr>
        <w:t>The</w:t>
      </w:r>
      <w:r>
        <w:rPr>
          <w:rStyle w:val="Strong"/>
          <w:rFonts w:ascii="Sitka Heading" w:hAnsi="Sitka Heading"/>
          <w:b w:val="0"/>
          <w:bCs w:val="0"/>
          <w:color w:val="002060"/>
          <w:sz w:val="22"/>
          <w:szCs w:val="22"/>
        </w:rPr>
        <w:t xml:space="preserve"> OMP is replacing the previous Distribution Guidance Memorandum thresholds delineating three categories. Across the Navy, billets outweigh officer inventory and we must prioritize how we distribute personnel. The Supply Corps’ priorities are </w:t>
      </w:r>
      <w:r w:rsidRPr="00893D21">
        <w:rPr>
          <w:rStyle w:val="Strong"/>
          <w:rFonts w:ascii="Sitka Heading" w:hAnsi="Sitka Heading"/>
          <w:b w:val="0"/>
          <w:bCs w:val="0"/>
          <w:color w:val="002060"/>
          <w:sz w:val="22"/>
          <w:szCs w:val="22"/>
        </w:rPr>
        <w:t xml:space="preserve">Operational, Major Staff, Fleet Support, and Acquisition </w:t>
      </w:r>
      <w:r>
        <w:rPr>
          <w:rStyle w:val="Strong"/>
          <w:rFonts w:ascii="Sitka Heading" w:hAnsi="Sitka Heading"/>
          <w:b w:val="0"/>
          <w:bCs w:val="0"/>
          <w:color w:val="002060"/>
          <w:sz w:val="22"/>
          <w:szCs w:val="22"/>
        </w:rPr>
        <w:t xml:space="preserve">Corps assignments. </w:t>
      </w:r>
      <w:r w:rsidRPr="00893D21">
        <w:rPr>
          <w:rStyle w:val="Strong"/>
          <w:rFonts w:ascii="Sitka Heading" w:hAnsi="Sitka Heading"/>
          <w:b w:val="0"/>
          <w:bCs w:val="0"/>
          <w:color w:val="002060"/>
          <w:sz w:val="22"/>
          <w:szCs w:val="22"/>
        </w:rPr>
        <w:t xml:space="preserve">Fill rates </w:t>
      </w:r>
      <w:r>
        <w:rPr>
          <w:rStyle w:val="Strong"/>
          <w:rFonts w:ascii="Sitka Heading" w:hAnsi="Sitka Heading"/>
          <w:b w:val="0"/>
          <w:bCs w:val="0"/>
          <w:color w:val="002060"/>
          <w:sz w:val="22"/>
          <w:szCs w:val="22"/>
        </w:rPr>
        <w:t xml:space="preserve">will be </w:t>
      </w:r>
      <w:r w:rsidRPr="00893D21">
        <w:rPr>
          <w:rStyle w:val="Strong"/>
          <w:rFonts w:ascii="Sitka Heading" w:hAnsi="Sitka Heading"/>
          <w:b w:val="0"/>
          <w:bCs w:val="0"/>
          <w:color w:val="002060"/>
          <w:sz w:val="22"/>
          <w:szCs w:val="22"/>
        </w:rPr>
        <w:t>reevaluated annually</w:t>
      </w:r>
      <w:r>
        <w:rPr>
          <w:rStyle w:val="Strong"/>
          <w:rFonts w:ascii="Sitka Heading" w:hAnsi="Sitka Heading"/>
          <w:b w:val="0"/>
          <w:bCs w:val="0"/>
          <w:color w:val="002060"/>
          <w:sz w:val="22"/>
          <w:szCs w:val="22"/>
        </w:rPr>
        <w:t xml:space="preserve"> as our Officer Program Authorization and </w:t>
      </w:r>
      <w:r w:rsidRPr="00893D21">
        <w:rPr>
          <w:rStyle w:val="Strong"/>
          <w:rFonts w:ascii="Sitka Heading" w:hAnsi="Sitka Heading"/>
          <w:b w:val="0"/>
          <w:bCs w:val="0"/>
          <w:color w:val="002060"/>
          <w:sz w:val="22"/>
          <w:szCs w:val="22"/>
        </w:rPr>
        <w:t xml:space="preserve">inventory </w:t>
      </w:r>
      <w:r>
        <w:rPr>
          <w:rStyle w:val="Strong"/>
          <w:rFonts w:ascii="Sitka Heading" w:hAnsi="Sitka Heading"/>
          <w:b w:val="0"/>
          <w:bCs w:val="0"/>
          <w:color w:val="002060"/>
          <w:sz w:val="22"/>
          <w:szCs w:val="22"/>
        </w:rPr>
        <w:t>levels fluctuate.</w:t>
      </w:r>
    </w:p>
    <w:p w14:paraId="52836992" w14:textId="5ED1FFB7" w:rsidR="00035D86" w:rsidRDefault="00035D86" w:rsidP="00035D86">
      <w:pPr>
        <w:rPr>
          <w:rStyle w:val="Strong"/>
          <w:rFonts w:ascii="Sitka Heading" w:hAnsi="Sitka Heading"/>
          <w:b w:val="0"/>
          <w:bCs w:val="0"/>
          <w:color w:val="002060"/>
        </w:rPr>
      </w:pPr>
    </w:p>
    <w:tbl>
      <w:tblPr>
        <w:tblpPr w:leftFromText="180" w:rightFromText="180" w:vertAnchor="page" w:horzAnchor="margin" w:tblpXSpec="center" w:tblpY="5986"/>
        <w:tblW w:w="9918" w:type="dxa"/>
        <w:tblCellMar>
          <w:left w:w="0" w:type="dxa"/>
          <w:right w:w="0" w:type="dxa"/>
        </w:tblCellMar>
        <w:tblLook w:val="0420" w:firstRow="1" w:lastRow="0" w:firstColumn="0" w:lastColumn="0" w:noHBand="0" w:noVBand="1"/>
      </w:tblPr>
      <w:tblGrid>
        <w:gridCol w:w="979"/>
        <w:gridCol w:w="2549"/>
        <w:gridCol w:w="4024"/>
        <w:gridCol w:w="1091"/>
        <w:gridCol w:w="1275"/>
      </w:tblGrid>
      <w:tr w:rsidR="00C26977" w:rsidRPr="00E41C5C" w14:paraId="1DDFB41F" w14:textId="77777777" w:rsidTr="00CD661E">
        <w:trPr>
          <w:trHeight w:val="687"/>
        </w:trPr>
        <w:tc>
          <w:tcPr>
            <w:tcW w:w="979" w:type="dxa"/>
            <w:tcBorders>
              <w:bottom w:val="single" w:sz="4" w:space="0" w:color="auto"/>
            </w:tcBorders>
            <w:shd w:val="clear" w:color="auto" w:fill="000000"/>
            <w:tcMar>
              <w:top w:w="60" w:type="dxa"/>
              <w:left w:w="120" w:type="dxa"/>
              <w:bottom w:w="60" w:type="dxa"/>
              <w:right w:w="120" w:type="dxa"/>
            </w:tcMar>
            <w:vAlign w:val="center"/>
            <w:hideMark/>
          </w:tcPr>
          <w:p w14:paraId="5C2A60BA" w14:textId="77777777" w:rsidR="00C26977" w:rsidRPr="00E41C5C" w:rsidRDefault="00C26977" w:rsidP="00CD661E">
            <w:pPr>
              <w:jc w:val="center"/>
              <w:rPr>
                <w:sz w:val="18"/>
              </w:rPr>
            </w:pPr>
            <w:r w:rsidRPr="00E41C5C">
              <w:rPr>
                <w:b/>
                <w:bCs/>
                <w:color w:val="FFFFFF"/>
                <w:kern w:val="24"/>
                <w:sz w:val="18"/>
              </w:rPr>
              <w:t>Category</w:t>
            </w:r>
          </w:p>
        </w:tc>
        <w:tc>
          <w:tcPr>
            <w:tcW w:w="2549" w:type="dxa"/>
            <w:tcBorders>
              <w:bottom w:val="single" w:sz="4" w:space="0" w:color="auto"/>
            </w:tcBorders>
            <w:shd w:val="clear" w:color="auto" w:fill="000000"/>
            <w:tcMar>
              <w:top w:w="60" w:type="dxa"/>
              <w:left w:w="120" w:type="dxa"/>
              <w:bottom w:w="60" w:type="dxa"/>
              <w:right w:w="120" w:type="dxa"/>
            </w:tcMar>
            <w:vAlign w:val="center"/>
            <w:hideMark/>
          </w:tcPr>
          <w:p w14:paraId="60CDA0C0" w14:textId="77777777" w:rsidR="00C26977" w:rsidRPr="00E41C5C" w:rsidRDefault="00C26977" w:rsidP="00CD661E">
            <w:pPr>
              <w:jc w:val="center"/>
              <w:rPr>
                <w:sz w:val="18"/>
              </w:rPr>
            </w:pPr>
            <w:r w:rsidRPr="00E41C5C">
              <w:rPr>
                <w:b/>
                <w:bCs/>
                <w:color w:val="FFFFFF"/>
                <w:kern w:val="24"/>
                <w:sz w:val="18"/>
              </w:rPr>
              <w:t>Category Description</w:t>
            </w:r>
          </w:p>
        </w:tc>
        <w:tc>
          <w:tcPr>
            <w:tcW w:w="4024" w:type="dxa"/>
            <w:tcBorders>
              <w:bottom w:val="single" w:sz="4" w:space="0" w:color="auto"/>
            </w:tcBorders>
            <w:shd w:val="clear" w:color="auto" w:fill="000000"/>
            <w:tcMar>
              <w:top w:w="60" w:type="dxa"/>
              <w:left w:w="120" w:type="dxa"/>
              <w:bottom w:w="60" w:type="dxa"/>
              <w:right w:w="120" w:type="dxa"/>
            </w:tcMar>
            <w:vAlign w:val="center"/>
            <w:hideMark/>
          </w:tcPr>
          <w:p w14:paraId="4B9CD624" w14:textId="77777777" w:rsidR="00C26977" w:rsidRPr="00E41C5C" w:rsidRDefault="00C26977" w:rsidP="00CD661E">
            <w:pPr>
              <w:jc w:val="center"/>
              <w:rPr>
                <w:sz w:val="18"/>
              </w:rPr>
            </w:pPr>
            <w:r w:rsidRPr="00E41C5C">
              <w:rPr>
                <w:b/>
                <w:bCs/>
                <w:color w:val="FFFFFF"/>
                <w:kern w:val="24"/>
                <w:sz w:val="18"/>
              </w:rPr>
              <w:t>Types of Command (Not all Inclusive)</w:t>
            </w:r>
          </w:p>
        </w:tc>
        <w:tc>
          <w:tcPr>
            <w:tcW w:w="1091" w:type="dxa"/>
            <w:tcBorders>
              <w:bottom w:val="single" w:sz="4" w:space="0" w:color="auto"/>
            </w:tcBorders>
            <w:shd w:val="clear" w:color="auto" w:fill="000000"/>
            <w:tcMar>
              <w:top w:w="60" w:type="dxa"/>
              <w:left w:w="120" w:type="dxa"/>
              <w:bottom w:w="60" w:type="dxa"/>
              <w:right w:w="120" w:type="dxa"/>
            </w:tcMar>
            <w:vAlign w:val="center"/>
            <w:hideMark/>
          </w:tcPr>
          <w:p w14:paraId="5AD00E99" w14:textId="77777777" w:rsidR="00C26977" w:rsidRPr="00E41C5C" w:rsidRDefault="00C26977" w:rsidP="00CD661E">
            <w:pPr>
              <w:jc w:val="center"/>
              <w:rPr>
                <w:b/>
                <w:bCs/>
                <w:color w:val="FFFFFF"/>
                <w:kern w:val="24"/>
                <w:sz w:val="18"/>
              </w:rPr>
            </w:pPr>
            <w:r w:rsidRPr="00E41C5C">
              <w:rPr>
                <w:b/>
                <w:bCs/>
                <w:color w:val="FFFFFF"/>
                <w:kern w:val="24"/>
                <w:sz w:val="18"/>
              </w:rPr>
              <w:t xml:space="preserve">CY 24 </w:t>
            </w:r>
          </w:p>
          <w:p w14:paraId="7ACCF685" w14:textId="77777777" w:rsidR="00C26977" w:rsidRPr="00E41C5C" w:rsidRDefault="00C26977" w:rsidP="00CD661E">
            <w:pPr>
              <w:jc w:val="center"/>
              <w:rPr>
                <w:sz w:val="18"/>
              </w:rPr>
            </w:pPr>
            <w:r w:rsidRPr="00E41C5C">
              <w:rPr>
                <w:b/>
                <w:bCs/>
                <w:color w:val="FFFFFF"/>
                <w:kern w:val="24"/>
                <w:sz w:val="18"/>
              </w:rPr>
              <w:t>CG URL Fill %</w:t>
            </w:r>
          </w:p>
        </w:tc>
        <w:tc>
          <w:tcPr>
            <w:tcW w:w="1275" w:type="dxa"/>
            <w:tcBorders>
              <w:bottom w:val="single" w:sz="4" w:space="0" w:color="auto"/>
            </w:tcBorders>
            <w:shd w:val="clear" w:color="auto" w:fill="000000"/>
          </w:tcPr>
          <w:p w14:paraId="241A3E96" w14:textId="77777777" w:rsidR="00C26977" w:rsidRPr="00E41C5C" w:rsidRDefault="00C26977" w:rsidP="00CD661E">
            <w:pPr>
              <w:jc w:val="center"/>
              <w:rPr>
                <w:b/>
                <w:bCs/>
                <w:color w:val="FFFFFF"/>
                <w:kern w:val="24"/>
                <w:sz w:val="18"/>
              </w:rPr>
            </w:pPr>
            <w:r>
              <w:rPr>
                <w:b/>
                <w:bCs/>
                <w:color w:val="FFFFFF"/>
                <w:kern w:val="24"/>
                <w:sz w:val="18"/>
              </w:rPr>
              <w:t xml:space="preserve">CY 25 </w:t>
            </w:r>
            <w:r w:rsidRPr="00E41C5C">
              <w:rPr>
                <w:b/>
                <w:bCs/>
                <w:color w:val="FFFFFF"/>
                <w:kern w:val="24"/>
                <w:sz w:val="18"/>
              </w:rPr>
              <w:t>CG Supply Corps Fill %</w:t>
            </w:r>
          </w:p>
        </w:tc>
      </w:tr>
      <w:tr w:rsidR="00C26977" w:rsidRPr="00E41C5C" w14:paraId="4B736F8E" w14:textId="77777777" w:rsidTr="00CD661E">
        <w:trPr>
          <w:trHeight w:val="519"/>
        </w:trPr>
        <w:tc>
          <w:tcPr>
            <w:tcW w:w="979" w:type="dxa"/>
            <w:tcBorders>
              <w:top w:val="single" w:sz="4" w:space="0" w:color="auto"/>
              <w:left w:val="single" w:sz="4" w:space="0" w:color="auto"/>
              <w:bottom w:val="single" w:sz="4" w:space="0" w:color="auto"/>
              <w:right w:val="single" w:sz="4" w:space="0" w:color="auto"/>
            </w:tcBorders>
            <w:shd w:val="clear" w:color="auto" w:fill="CBCBCB"/>
            <w:tcMar>
              <w:top w:w="60" w:type="dxa"/>
              <w:left w:w="120" w:type="dxa"/>
              <w:bottom w:w="60" w:type="dxa"/>
              <w:right w:w="120" w:type="dxa"/>
            </w:tcMar>
            <w:vAlign w:val="center"/>
            <w:hideMark/>
          </w:tcPr>
          <w:p w14:paraId="2A0DC282" w14:textId="77777777" w:rsidR="00C26977" w:rsidRPr="00E41C5C" w:rsidRDefault="00C26977" w:rsidP="00CD661E">
            <w:pPr>
              <w:jc w:val="center"/>
              <w:rPr>
                <w:sz w:val="16"/>
                <w:szCs w:val="16"/>
              </w:rPr>
            </w:pPr>
            <w:r w:rsidRPr="00E41C5C">
              <w:rPr>
                <w:color w:val="000000"/>
                <w:kern w:val="24"/>
                <w:sz w:val="16"/>
                <w:szCs w:val="16"/>
              </w:rPr>
              <w:t>1</w:t>
            </w:r>
          </w:p>
        </w:tc>
        <w:tc>
          <w:tcPr>
            <w:tcW w:w="2549" w:type="dxa"/>
            <w:tcBorders>
              <w:top w:val="single" w:sz="4" w:space="0" w:color="auto"/>
              <w:left w:val="single" w:sz="4" w:space="0" w:color="auto"/>
              <w:bottom w:val="single" w:sz="4" w:space="0" w:color="auto"/>
              <w:right w:val="single" w:sz="4" w:space="0" w:color="auto"/>
            </w:tcBorders>
            <w:shd w:val="clear" w:color="auto" w:fill="CBCBCB"/>
            <w:tcMar>
              <w:top w:w="60" w:type="dxa"/>
              <w:left w:w="120" w:type="dxa"/>
              <w:bottom w:w="60" w:type="dxa"/>
              <w:right w:w="120" w:type="dxa"/>
            </w:tcMar>
            <w:vAlign w:val="center"/>
            <w:hideMark/>
          </w:tcPr>
          <w:p w14:paraId="6CEBC65F" w14:textId="77777777" w:rsidR="00C26977" w:rsidRPr="00E41C5C" w:rsidRDefault="00C26977" w:rsidP="00CD661E">
            <w:pPr>
              <w:rPr>
                <w:sz w:val="16"/>
                <w:szCs w:val="16"/>
              </w:rPr>
            </w:pPr>
            <w:r w:rsidRPr="00E41C5C">
              <w:rPr>
                <w:color w:val="000000"/>
                <w:kern w:val="24"/>
                <w:sz w:val="16"/>
                <w:szCs w:val="16"/>
              </w:rPr>
              <w:t>Operational Duty &amp; Strategic Shore</w:t>
            </w:r>
          </w:p>
        </w:tc>
        <w:tc>
          <w:tcPr>
            <w:tcW w:w="4024" w:type="dxa"/>
            <w:tcBorders>
              <w:top w:val="single" w:sz="4" w:space="0" w:color="auto"/>
              <w:left w:val="single" w:sz="4" w:space="0" w:color="auto"/>
              <w:bottom w:val="single" w:sz="4" w:space="0" w:color="auto"/>
              <w:right w:val="single" w:sz="4" w:space="0" w:color="auto"/>
            </w:tcBorders>
            <w:shd w:val="clear" w:color="auto" w:fill="CBCBCB"/>
            <w:tcMar>
              <w:top w:w="60" w:type="dxa"/>
              <w:left w:w="120" w:type="dxa"/>
              <w:bottom w:w="60" w:type="dxa"/>
              <w:right w:w="120" w:type="dxa"/>
            </w:tcMar>
            <w:vAlign w:val="center"/>
            <w:hideMark/>
          </w:tcPr>
          <w:p w14:paraId="2C261FDA" w14:textId="77777777" w:rsidR="00C26977" w:rsidRPr="00E41C5C" w:rsidRDefault="00C26977" w:rsidP="00CD661E">
            <w:pPr>
              <w:rPr>
                <w:sz w:val="16"/>
                <w:szCs w:val="16"/>
              </w:rPr>
            </w:pPr>
            <w:r w:rsidRPr="00E41C5C">
              <w:rPr>
                <w:color w:val="000000"/>
                <w:kern w:val="24"/>
                <w:sz w:val="16"/>
                <w:szCs w:val="16"/>
              </w:rPr>
              <w:t>Strategic and Nuclear Forces/Support, Operational Special Operations Forces, Afloat Deployable units (ships, subs, aviation squadrons), high interest commands**</w:t>
            </w:r>
          </w:p>
        </w:tc>
        <w:tc>
          <w:tcPr>
            <w:tcW w:w="1091" w:type="dxa"/>
            <w:tcBorders>
              <w:top w:val="single" w:sz="4" w:space="0" w:color="auto"/>
              <w:left w:val="single" w:sz="4" w:space="0" w:color="auto"/>
              <w:bottom w:val="single" w:sz="4" w:space="0" w:color="auto"/>
              <w:right w:val="single" w:sz="4" w:space="0" w:color="auto"/>
            </w:tcBorders>
            <w:shd w:val="clear" w:color="auto" w:fill="CBCBCB"/>
            <w:tcMar>
              <w:top w:w="60" w:type="dxa"/>
              <w:left w:w="120" w:type="dxa"/>
              <w:bottom w:w="60" w:type="dxa"/>
              <w:right w:w="120" w:type="dxa"/>
            </w:tcMar>
            <w:vAlign w:val="center"/>
            <w:hideMark/>
          </w:tcPr>
          <w:p w14:paraId="4DA0B30E" w14:textId="77777777" w:rsidR="00C26977" w:rsidRPr="00E41C5C" w:rsidRDefault="00C26977" w:rsidP="00CD661E">
            <w:pPr>
              <w:jc w:val="center"/>
              <w:rPr>
                <w:sz w:val="16"/>
                <w:szCs w:val="16"/>
              </w:rPr>
            </w:pPr>
            <w:r w:rsidRPr="00E41C5C">
              <w:rPr>
                <w:bCs/>
                <w:color w:val="000000"/>
                <w:kern w:val="24"/>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auto" w:fill="CBCBCB"/>
            <w:vAlign w:val="center"/>
          </w:tcPr>
          <w:p w14:paraId="2901F728" w14:textId="77777777" w:rsidR="00C26977" w:rsidRPr="00E41C5C" w:rsidRDefault="00C26977" w:rsidP="00CD661E">
            <w:pPr>
              <w:jc w:val="center"/>
              <w:rPr>
                <w:bCs/>
                <w:color w:val="000000"/>
                <w:kern w:val="24"/>
                <w:sz w:val="16"/>
                <w:szCs w:val="16"/>
              </w:rPr>
            </w:pPr>
            <w:r w:rsidRPr="00E41C5C">
              <w:rPr>
                <w:bCs/>
                <w:color w:val="000000"/>
                <w:kern w:val="24"/>
                <w:sz w:val="16"/>
                <w:szCs w:val="16"/>
              </w:rPr>
              <w:t>100%</w:t>
            </w:r>
          </w:p>
        </w:tc>
      </w:tr>
      <w:tr w:rsidR="00C26977" w:rsidRPr="00E41C5C" w14:paraId="6575D2B1" w14:textId="77777777" w:rsidTr="00CD661E">
        <w:trPr>
          <w:trHeight w:val="275"/>
        </w:trPr>
        <w:tc>
          <w:tcPr>
            <w:tcW w:w="979" w:type="dxa"/>
            <w:vMerge w:val="restart"/>
            <w:tcBorders>
              <w:top w:val="single" w:sz="4" w:space="0" w:color="auto"/>
              <w:left w:val="single" w:sz="4" w:space="0" w:color="auto"/>
              <w:bottom w:val="single" w:sz="4" w:space="0" w:color="auto"/>
              <w:right w:val="single" w:sz="4" w:space="0" w:color="auto"/>
            </w:tcBorders>
            <w:shd w:val="clear" w:color="auto" w:fill="E7E7E7"/>
            <w:tcMar>
              <w:top w:w="60" w:type="dxa"/>
              <w:left w:w="120" w:type="dxa"/>
              <w:bottom w:w="60" w:type="dxa"/>
              <w:right w:w="120" w:type="dxa"/>
            </w:tcMar>
            <w:vAlign w:val="center"/>
          </w:tcPr>
          <w:p w14:paraId="268B7301" w14:textId="77777777" w:rsidR="00C26977" w:rsidRPr="00E41C5C" w:rsidRDefault="00C26977" w:rsidP="00CD661E">
            <w:pPr>
              <w:jc w:val="center"/>
              <w:rPr>
                <w:color w:val="000000"/>
                <w:kern w:val="24"/>
                <w:sz w:val="16"/>
                <w:szCs w:val="16"/>
              </w:rPr>
            </w:pPr>
            <w:r w:rsidRPr="00E41C5C">
              <w:rPr>
                <w:color w:val="000000"/>
                <w:kern w:val="24"/>
                <w:sz w:val="16"/>
                <w:szCs w:val="16"/>
              </w:rPr>
              <w:t>2</w:t>
            </w:r>
          </w:p>
        </w:tc>
        <w:tc>
          <w:tcPr>
            <w:tcW w:w="2549" w:type="dxa"/>
            <w:vMerge w:val="restart"/>
            <w:tcBorders>
              <w:top w:val="single" w:sz="4" w:space="0" w:color="auto"/>
              <w:left w:val="single" w:sz="4" w:space="0" w:color="auto"/>
              <w:bottom w:val="single" w:sz="4" w:space="0" w:color="auto"/>
              <w:right w:val="single" w:sz="4" w:space="0" w:color="auto"/>
            </w:tcBorders>
            <w:shd w:val="clear" w:color="auto" w:fill="E7E7E7"/>
            <w:tcMar>
              <w:top w:w="60" w:type="dxa"/>
              <w:left w:w="120" w:type="dxa"/>
              <w:bottom w:w="60" w:type="dxa"/>
              <w:right w:w="120" w:type="dxa"/>
            </w:tcMar>
            <w:vAlign w:val="center"/>
          </w:tcPr>
          <w:p w14:paraId="4EC7ADBA" w14:textId="77777777" w:rsidR="00C26977" w:rsidRPr="00E41C5C" w:rsidRDefault="00C26977" w:rsidP="00CD661E">
            <w:pPr>
              <w:rPr>
                <w:color w:val="000000"/>
                <w:kern w:val="24"/>
                <w:sz w:val="16"/>
                <w:szCs w:val="16"/>
              </w:rPr>
            </w:pPr>
            <w:r w:rsidRPr="00E41C5C">
              <w:rPr>
                <w:color w:val="000000"/>
                <w:kern w:val="24"/>
                <w:sz w:val="16"/>
                <w:szCs w:val="16"/>
              </w:rPr>
              <w:t>Other Operational Duty and Operational C3 Commands</w:t>
            </w:r>
          </w:p>
        </w:tc>
        <w:tc>
          <w:tcPr>
            <w:tcW w:w="4024" w:type="dxa"/>
            <w:tcBorders>
              <w:top w:val="single" w:sz="4" w:space="0" w:color="auto"/>
              <w:left w:val="single" w:sz="4" w:space="0" w:color="auto"/>
              <w:bottom w:val="single" w:sz="4" w:space="0" w:color="auto"/>
              <w:right w:val="single" w:sz="4" w:space="0" w:color="auto"/>
            </w:tcBorders>
            <w:shd w:val="clear" w:color="auto" w:fill="E7E7E7"/>
            <w:tcMar>
              <w:top w:w="60" w:type="dxa"/>
              <w:left w:w="120" w:type="dxa"/>
              <w:bottom w:w="60" w:type="dxa"/>
              <w:right w:w="120" w:type="dxa"/>
            </w:tcMar>
            <w:vAlign w:val="center"/>
          </w:tcPr>
          <w:p w14:paraId="5D609388" w14:textId="77777777" w:rsidR="00C26977" w:rsidRPr="00E41C5C" w:rsidRDefault="00C26977" w:rsidP="00CD661E">
            <w:pPr>
              <w:rPr>
                <w:sz w:val="16"/>
                <w:szCs w:val="16"/>
              </w:rPr>
            </w:pPr>
            <w:r w:rsidRPr="00E41C5C">
              <w:rPr>
                <w:color w:val="000000"/>
                <w:kern w:val="24"/>
                <w:sz w:val="16"/>
                <w:szCs w:val="16"/>
              </w:rPr>
              <w:t>Operational Billets</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E7E7E7"/>
            <w:tcMar>
              <w:top w:w="60" w:type="dxa"/>
              <w:left w:w="120" w:type="dxa"/>
              <w:bottom w:w="60" w:type="dxa"/>
              <w:right w:w="120" w:type="dxa"/>
            </w:tcMar>
            <w:vAlign w:val="center"/>
          </w:tcPr>
          <w:p w14:paraId="5D08B5E0" w14:textId="77777777" w:rsidR="00C26977" w:rsidRPr="00E41C5C" w:rsidRDefault="00C26977" w:rsidP="00CD661E">
            <w:pPr>
              <w:jc w:val="center"/>
              <w:rPr>
                <w:bCs/>
                <w:color w:val="000000"/>
                <w:kern w:val="24"/>
                <w:sz w:val="16"/>
                <w:szCs w:val="16"/>
              </w:rPr>
            </w:pPr>
            <w:r>
              <w:rPr>
                <w:bCs/>
                <w:color w:val="000000"/>
                <w:kern w:val="24"/>
                <w:sz w:val="16"/>
                <w:szCs w:val="16"/>
              </w:rPr>
              <w:t>85%</w:t>
            </w:r>
          </w:p>
        </w:tc>
        <w:tc>
          <w:tcPr>
            <w:tcW w:w="1275" w:type="dxa"/>
            <w:tcBorders>
              <w:top w:val="single" w:sz="4" w:space="0" w:color="auto"/>
              <w:left w:val="single" w:sz="4" w:space="0" w:color="auto"/>
              <w:bottom w:val="single" w:sz="4" w:space="0" w:color="auto"/>
              <w:right w:val="single" w:sz="4" w:space="0" w:color="auto"/>
            </w:tcBorders>
            <w:shd w:val="clear" w:color="auto" w:fill="E7E7E7"/>
            <w:vAlign w:val="center"/>
          </w:tcPr>
          <w:p w14:paraId="32363AAD" w14:textId="77777777" w:rsidR="00C26977" w:rsidRPr="00E41C5C" w:rsidRDefault="00C26977" w:rsidP="00CD661E">
            <w:pPr>
              <w:jc w:val="center"/>
              <w:rPr>
                <w:bCs/>
                <w:color w:val="000000"/>
                <w:kern w:val="24"/>
                <w:sz w:val="16"/>
                <w:szCs w:val="16"/>
              </w:rPr>
            </w:pPr>
            <w:r w:rsidRPr="00E41C5C">
              <w:rPr>
                <w:bCs/>
                <w:color w:val="000000"/>
                <w:kern w:val="24"/>
                <w:sz w:val="16"/>
                <w:szCs w:val="16"/>
              </w:rPr>
              <w:t>100%</w:t>
            </w:r>
          </w:p>
        </w:tc>
      </w:tr>
      <w:tr w:rsidR="00C26977" w:rsidRPr="00E41C5C" w14:paraId="34A47548" w14:textId="77777777" w:rsidTr="00CD661E">
        <w:trPr>
          <w:trHeight w:val="275"/>
        </w:trPr>
        <w:tc>
          <w:tcPr>
            <w:tcW w:w="979" w:type="dxa"/>
            <w:vMerge/>
            <w:tcBorders>
              <w:top w:val="single" w:sz="4" w:space="0" w:color="auto"/>
              <w:left w:val="single" w:sz="4" w:space="0" w:color="auto"/>
              <w:bottom w:val="single" w:sz="4" w:space="0" w:color="auto"/>
              <w:right w:val="single" w:sz="4" w:space="0" w:color="auto"/>
            </w:tcBorders>
            <w:shd w:val="clear" w:color="auto" w:fill="E7E7E7"/>
            <w:tcMar>
              <w:top w:w="60" w:type="dxa"/>
              <w:left w:w="120" w:type="dxa"/>
              <w:bottom w:w="60" w:type="dxa"/>
              <w:right w:w="120" w:type="dxa"/>
            </w:tcMar>
            <w:vAlign w:val="center"/>
          </w:tcPr>
          <w:p w14:paraId="7420B3F4" w14:textId="77777777" w:rsidR="00C26977" w:rsidRPr="00E41C5C" w:rsidRDefault="00C26977" w:rsidP="00CD661E">
            <w:pPr>
              <w:jc w:val="center"/>
              <w:rPr>
                <w:color w:val="000000"/>
                <w:kern w:val="24"/>
                <w:sz w:val="16"/>
                <w:szCs w:val="16"/>
              </w:rPr>
            </w:pPr>
          </w:p>
        </w:tc>
        <w:tc>
          <w:tcPr>
            <w:tcW w:w="2549" w:type="dxa"/>
            <w:vMerge/>
            <w:tcBorders>
              <w:top w:val="single" w:sz="4" w:space="0" w:color="auto"/>
              <w:left w:val="single" w:sz="4" w:space="0" w:color="auto"/>
              <w:bottom w:val="single" w:sz="4" w:space="0" w:color="auto"/>
              <w:right w:val="single" w:sz="4" w:space="0" w:color="auto"/>
            </w:tcBorders>
            <w:shd w:val="clear" w:color="auto" w:fill="E7E7E7"/>
            <w:tcMar>
              <w:top w:w="60" w:type="dxa"/>
              <w:left w:w="120" w:type="dxa"/>
              <w:bottom w:w="60" w:type="dxa"/>
              <w:right w:w="120" w:type="dxa"/>
            </w:tcMar>
            <w:vAlign w:val="center"/>
          </w:tcPr>
          <w:p w14:paraId="25A487CF" w14:textId="77777777" w:rsidR="00C26977" w:rsidRPr="00E41C5C" w:rsidRDefault="00C26977" w:rsidP="00CD661E">
            <w:pPr>
              <w:rPr>
                <w:color w:val="000000"/>
                <w:kern w:val="24"/>
                <w:sz w:val="16"/>
                <w:szCs w:val="16"/>
              </w:rPr>
            </w:pPr>
          </w:p>
        </w:tc>
        <w:tc>
          <w:tcPr>
            <w:tcW w:w="4024" w:type="dxa"/>
            <w:tcBorders>
              <w:top w:val="single" w:sz="4" w:space="0" w:color="auto"/>
              <w:left w:val="single" w:sz="4" w:space="0" w:color="auto"/>
              <w:bottom w:val="single" w:sz="4" w:space="0" w:color="auto"/>
              <w:right w:val="single" w:sz="4" w:space="0" w:color="auto"/>
            </w:tcBorders>
            <w:shd w:val="clear" w:color="auto" w:fill="E7E7E7"/>
            <w:tcMar>
              <w:top w:w="60" w:type="dxa"/>
              <w:left w:w="120" w:type="dxa"/>
              <w:bottom w:w="60" w:type="dxa"/>
              <w:right w:w="120" w:type="dxa"/>
            </w:tcMar>
            <w:vAlign w:val="center"/>
          </w:tcPr>
          <w:p w14:paraId="33FAE6E4" w14:textId="77777777" w:rsidR="00C26977" w:rsidRPr="00E41C5C" w:rsidRDefault="00C26977" w:rsidP="00CD661E">
            <w:pPr>
              <w:rPr>
                <w:color w:val="000000"/>
                <w:kern w:val="24"/>
                <w:sz w:val="16"/>
                <w:szCs w:val="16"/>
              </w:rPr>
            </w:pPr>
            <w:r w:rsidRPr="00E41C5C">
              <w:rPr>
                <w:color w:val="000000"/>
                <w:kern w:val="24"/>
                <w:sz w:val="16"/>
                <w:szCs w:val="16"/>
              </w:rPr>
              <w:t>Non-operational Billets</w:t>
            </w:r>
          </w:p>
        </w:tc>
        <w:tc>
          <w:tcPr>
            <w:tcW w:w="1091" w:type="dxa"/>
            <w:vMerge/>
            <w:tcBorders>
              <w:top w:val="single" w:sz="4" w:space="0" w:color="auto"/>
              <w:left w:val="single" w:sz="4" w:space="0" w:color="auto"/>
              <w:bottom w:val="single" w:sz="4" w:space="0" w:color="auto"/>
              <w:right w:val="single" w:sz="4" w:space="0" w:color="auto"/>
            </w:tcBorders>
            <w:shd w:val="clear" w:color="auto" w:fill="E7E7E7"/>
            <w:tcMar>
              <w:top w:w="60" w:type="dxa"/>
              <w:left w:w="120" w:type="dxa"/>
              <w:bottom w:w="60" w:type="dxa"/>
              <w:right w:w="120" w:type="dxa"/>
            </w:tcMar>
            <w:vAlign w:val="center"/>
          </w:tcPr>
          <w:p w14:paraId="3B7898BD" w14:textId="77777777" w:rsidR="00C26977" w:rsidRDefault="00C26977" w:rsidP="00CD661E">
            <w:pPr>
              <w:jc w:val="center"/>
              <w:rPr>
                <w:bCs/>
                <w:color w:val="000000"/>
                <w:kern w:val="24"/>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E7E7E7"/>
            <w:vAlign w:val="center"/>
          </w:tcPr>
          <w:p w14:paraId="1C885152" w14:textId="77777777" w:rsidR="00C26977" w:rsidRPr="00E41C5C" w:rsidRDefault="00C26977" w:rsidP="00CD661E">
            <w:pPr>
              <w:jc w:val="center"/>
              <w:rPr>
                <w:bCs/>
                <w:color w:val="000000"/>
                <w:kern w:val="24"/>
                <w:sz w:val="16"/>
                <w:szCs w:val="16"/>
              </w:rPr>
            </w:pPr>
            <w:r w:rsidRPr="00E41C5C">
              <w:rPr>
                <w:bCs/>
                <w:color w:val="000000"/>
                <w:kern w:val="24"/>
                <w:sz w:val="16"/>
                <w:szCs w:val="16"/>
              </w:rPr>
              <w:t>85%</w:t>
            </w:r>
          </w:p>
        </w:tc>
      </w:tr>
      <w:tr w:rsidR="00C26977" w:rsidRPr="00E41C5C" w14:paraId="66C0495A" w14:textId="77777777" w:rsidTr="00CD661E">
        <w:trPr>
          <w:trHeight w:val="451"/>
        </w:trPr>
        <w:tc>
          <w:tcPr>
            <w:tcW w:w="979" w:type="dxa"/>
            <w:tcBorders>
              <w:top w:val="single" w:sz="4" w:space="0" w:color="auto"/>
              <w:left w:val="single" w:sz="4" w:space="0" w:color="auto"/>
              <w:bottom w:val="single" w:sz="4" w:space="0" w:color="auto"/>
              <w:right w:val="single" w:sz="4" w:space="0" w:color="auto"/>
            </w:tcBorders>
            <w:shd w:val="clear" w:color="auto" w:fill="CBCBCB"/>
            <w:tcMar>
              <w:top w:w="60" w:type="dxa"/>
              <w:left w:w="120" w:type="dxa"/>
              <w:bottom w:w="60" w:type="dxa"/>
              <w:right w:w="120" w:type="dxa"/>
            </w:tcMar>
            <w:vAlign w:val="center"/>
            <w:hideMark/>
          </w:tcPr>
          <w:p w14:paraId="2434115E" w14:textId="77777777" w:rsidR="00C26977" w:rsidRPr="00E41C5C" w:rsidRDefault="00C26977" w:rsidP="00CD661E">
            <w:pPr>
              <w:jc w:val="center"/>
              <w:rPr>
                <w:sz w:val="16"/>
                <w:szCs w:val="16"/>
              </w:rPr>
            </w:pPr>
            <w:r w:rsidRPr="00E41C5C">
              <w:rPr>
                <w:color w:val="000000"/>
                <w:kern w:val="24"/>
                <w:sz w:val="16"/>
                <w:szCs w:val="16"/>
              </w:rPr>
              <w:t>3</w:t>
            </w:r>
          </w:p>
        </w:tc>
        <w:tc>
          <w:tcPr>
            <w:tcW w:w="2549" w:type="dxa"/>
            <w:tcBorders>
              <w:top w:val="single" w:sz="4" w:space="0" w:color="auto"/>
              <w:left w:val="single" w:sz="4" w:space="0" w:color="auto"/>
              <w:bottom w:val="single" w:sz="4" w:space="0" w:color="auto"/>
              <w:right w:val="single" w:sz="4" w:space="0" w:color="auto"/>
            </w:tcBorders>
            <w:shd w:val="clear" w:color="auto" w:fill="CBCBCB"/>
            <w:tcMar>
              <w:top w:w="60" w:type="dxa"/>
              <w:left w:w="120" w:type="dxa"/>
              <w:bottom w:w="60" w:type="dxa"/>
              <w:right w:w="120" w:type="dxa"/>
            </w:tcMar>
            <w:vAlign w:val="center"/>
            <w:hideMark/>
          </w:tcPr>
          <w:p w14:paraId="7C8AFE30" w14:textId="77777777" w:rsidR="00C26977" w:rsidRPr="00E41C5C" w:rsidRDefault="00C26977" w:rsidP="00CD661E">
            <w:pPr>
              <w:rPr>
                <w:sz w:val="16"/>
                <w:szCs w:val="16"/>
              </w:rPr>
            </w:pPr>
            <w:r w:rsidRPr="00E41C5C">
              <w:rPr>
                <w:color w:val="000000"/>
                <w:kern w:val="24"/>
                <w:sz w:val="16"/>
                <w:szCs w:val="16"/>
              </w:rPr>
              <w:t>Major Staff</w:t>
            </w:r>
          </w:p>
        </w:tc>
        <w:tc>
          <w:tcPr>
            <w:tcW w:w="4024" w:type="dxa"/>
            <w:tcBorders>
              <w:top w:val="single" w:sz="4" w:space="0" w:color="auto"/>
              <w:left w:val="single" w:sz="4" w:space="0" w:color="auto"/>
              <w:bottom w:val="single" w:sz="4" w:space="0" w:color="auto"/>
              <w:right w:val="single" w:sz="4" w:space="0" w:color="auto"/>
            </w:tcBorders>
            <w:shd w:val="clear" w:color="auto" w:fill="CBCBCB"/>
            <w:tcMar>
              <w:top w:w="60" w:type="dxa"/>
              <w:left w:w="120" w:type="dxa"/>
              <w:bottom w:w="60" w:type="dxa"/>
              <w:right w:w="120" w:type="dxa"/>
            </w:tcMar>
            <w:vAlign w:val="center"/>
            <w:hideMark/>
          </w:tcPr>
          <w:p w14:paraId="7B467CBB" w14:textId="77777777" w:rsidR="00C26977" w:rsidRPr="00E41C5C" w:rsidRDefault="00C26977" w:rsidP="00CD661E">
            <w:pPr>
              <w:rPr>
                <w:sz w:val="16"/>
                <w:szCs w:val="16"/>
              </w:rPr>
            </w:pPr>
            <w:r w:rsidRPr="00E41C5C">
              <w:rPr>
                <w:color w:val="000000"/>
                <w:kern w:val="24"/>
                <w:sz w:val="16"/>
                <w:szCs w:val="16"/>
              </w:rPr>
              <w:t>OSD/SECNAV</w:t>
            </w:r>
            <w:r w:rsidRPr="00E41C5C">
              <w:rPr>
                <w:b/>
                <w:bCs/>
                <w:color w:val="000000"/>
                <w:kern w:val="24"/>
                <w:sz w:val="16"/>
                <w:szCs w:val="16"/>
              </w:rPr>
              <w:t xml:space="preserve">, </w:t>
            </w:r>
            <w:r w:rsidRPr="00E41C5C">
              <w:rPr>
                <w:color w:val="000000"/>
                <w:kern w:val="24"/>
                <w:sz w:val="16"/>
                <w:szCs w:val="16"/>
              </w:rPr>
              <w:t xml:space="preserve">OPNAV, Joint Staff/CCMDs, USFF/USPF, Numbered Fleets, TYCOMs </w:t>
            </w:r>
          </w:p>
        </w:tc>
        <w:tc>
          <w:tcPr>
            <w:tcW w:w="1091" w:type="dxa"/>
            <w:tcBorders>
              <w:top w:val="single" w:sz="4" w:space="0" w:color="auto"/>
              <w:left w:val="single" w:sz="4" w:space="0" w:color="auto"/>
              <w:bottom w:val="single" w:sz="4" w:space="0" w:color="auto"/>
              <w:right w:val="single" w:sz="4" w:space="0" w:color="auto"/>
            </w:tcBorders>
            <w:shd w:val="clear" w:color="auto" w:fill="CBCBCB"/>
            <w:tcMar>
              <w:top w:w="60" w:type="dxa"/>
              <w:left w:w="120" w:type="dxa"/>
              <w:bottom w:w="60" w:type="dxa"/>
              <w:right w:w="120" w:type="dxa"/>
            </w:tcMar>
            <w:vAlign w:val="center"/>
            <w:hideMark/>
          </w:tcPr>
          <w:p w14:paraId="5A2C1788" w14:textId="77777777" w:rsidR="00C26977" w:rsidRPr="00E41C5C" w:rsidRDefault="00C26977" w:rsidP="00CD661E">
            <w:pPr>
              <w:jc w:val="center"/>
              <w:rPr>
                <w:sz w:val="16"/>
                <w:szCs w:val="16"/>
              </w:rPr>
            </w:pPr>
            <w:r w:rsidRPr="00E41C5C">
              <w:rPr>
                <w:bCs/>
                <w:color w:val="000000"/>
                <w:kern w:val="24"/>
                <w:sz w:val="16"/>
                <w:szCs w:val="16"/>
              </w:rPr>
              <w:t>74%</w:t>
            </w:r>
          </w:p>
        </w:tc>
        <w:tc>
          <w:tcPr>
            <w:tcW w:w="1275" w:type="dxa"/>
            <w:tcBorders>
              <w:top w:val="single" w:sz="4" w:space="0" w:color="auto"/>
              <w:left w:val="single" w:sz="4" w:space="0" w:color="auto"/>
              <w:bottom w:val="single" w:sz="4" w:space="0" w:color="auto"/>
              <w:right w:val="single" w:sz="4" w:space="0" w:color="auto"/>
            </w:tcBorders>
            <w:shd w:val="clear" w:color="auto" w:fill="CBCBCB"/>
            <w:vAlign w:val="center"/>
          </w:tcPr>
          <w:p w14:paraId="688F9126" w14:textId="77777777" w:rsidR="00C26977" w:rsidRPr="00E41C5C" w:rsidRDefault="00C26977" w:rsidP="00CD661E">
            <w:pPr>
              <w:jc w:val="center"/>
              <w:rPr>
                <w:bCs/>
                <w:color w:val="000000"/>
                <w:kern w:val="24"/>
                <w:sz w:val="16"/>
                <w:szCs w:val="16"/>
              </w:rPr>
            </w:pPr>
            <w:r>
              <w:rPr>
                <w:bCs/>
                <w:color w:val="000000"/>
                <w:kern w:val="24"/>
                <w:sz w:val="16"/>
                <w:szCs w:val="16"/>
              </w:rPr>
              <w:t>90</w:t>
            </w:r>
            <w:r w:rsidRPr="00E41C5C">
              <w:rPr>
                <w:bCs/>
                <w:color w:val="000000"/>
                <w:kern w:val="24"/>
                <w:sz w:val="16"/>
                <w:szCs w:val="16"/>
              </w:rPr>
              <w:t>%</w:t>
            </w:r>
          </w:p>
        </w:tc>
      </w:tr>
      <w:tr w:rsidR="00C26977" w:rsidRPr="00E41C5C" w14:paraId="3EA96FBD" w14:textId="77777777" w:rsidTr="00CD661E">
        <w:trPr>
          <w:trHeight w:val="406"/>
        </w:trPr>
        <w:tc>
          <w:tcPr>
            <w:tcW w:w="979" w:type="dxa"/>
            <w:tcBorders>
              <w:top w:val="single" w:sz="4" w:space="0" w:color="auto"/>
              <w:left w:val="single" w:sz="4" w:space="0" w:color="auto"/>
              <w:bottom w:val="single" w:sz="4" w:space="0" w:color="auto"/>
              <w:right w:val="single" w:sz="4" w:space="0" w:color="auto"/>
            </w:tcBorders>
            <w:shd w:val="clear" w:color="auto" w:fill="E7E7E7"/>
            <w:tcMar>
              <w:top w:w="60" w:type="dxa"/>
              <w:left w:w="120" w:type="dxa"/>
              <w:bottom w:w="60" w:type="dxa"/>
              <w:right w:w="120" w:type="dxa"/>
            </w:tcMar>
            <w:vAlign w:val="center"/>
            <w:hideMark/>
          </w:tcPr>
          <w:p w14:paraId="79CAE6C5" w14:textId="77777777" w:rsidR="00C26977" w:rsidRPr="00E41C5C" w:rsidRDefault="00C26977" w:rsidP="00CD661E">
            <w:pPr>
              <w:jc w:val="center"/>
              <w:rPr>
                <w:sz w:val="16"/>
                <w:szCs w:val="16"/>
              </w:rPr>
            </w:pPr>
            <w:r w:rsidRPr="00E41C5C">
              <w:rPr>
                <w:color w:val="000000"/>
                <w:kern w:val="24"/>
                <w:sz w:val="16"/>
                <w:szCs w:val="16"/>
              </w:rPr>
              <w:t>4</w:t>
            </w:r>
          </w:p>
        </w:tc>
        <w:tc>
          <w:tcPr>
            <w:tcW w:w="2549" w:type="dxa"/>
            <w:tcBorders>
              <w:top w:val="single" w:sz="4" w:space="0" w:color="auto"/>
              <w:left w:val="single" w:sz="4" w:space="0" w:color="auto"/>
              <w:bottom w:val="single" w:sz="4" w:space="0" w:color="auto"/>
              <w:right w:val="single" w:sz="4" w:space="0" w:color="auto"/>
            </w:tcBorders>
            <w:shd w:val="clear" w:color="auto" w:fill="E7E7E7"/>
            <w:tcMar>
              <w:top w:w="60" w:type="dxa"/>
              <w:left w:w="120" w:type="dxa"/>
              <w:bottom w:w="60" w:type="dxa"/>
              <w:right w:w="120" w:type="dxa"/>
            </w:tcMar>
            <w:vAlign w:val="center"/>
            <w:hideMark/>
          </w:tcPr>
          <w:p w14:paraId="7804150A" w14:textId="77777777" w:rsidR="00C26977" w:rsidRPr="00E41C5C" w:rsidRDefault="00C26977" w:rsidP="00CD661E">
            <w:pPr>
              <w:rPr>
                <w:sz w:val="16"/>
                <w:szCs w:val="16"/>
              </w:rPr>
            </w:pPr>
            <w:r w:rsidRPr="00E41C5C">
              <w:rPr>
                <w:color w:val="000000"/>
                <w:kern w:val="24"/>
                <w:sz w:val="16"/>
                <w:szCs w:val="16"/>
              </w:rPr>
              <w:t xml:space="preserve">Fleet Support: </w:t>
            </w:r>
          </w:p>
          <w:p w14:paraId="4FA81C0A" w14:textId="77777777" w:rsidR="00C26977" w:rsidRPr="00E41C5C" w:rsidRDefault="00C26977" w:rsidP="00CD661E">
            <w:pPr>
              <w:rPr>
                <w:sz w:val="16"/>
                <w:szCs w:val="16"/>
              </w:rPr>
            </w:pPr>
            <w:r w:rsidRPr="00E41C5C">
              <w:rPr>
                <w:color w:val="000000"/>
                <w:kern w:val="24"/>
                <w:sz w:val="16"/>
                <w:szCs w:val="16"/>
              </w:rPr>
              <w:t>Training, Certification, &amp; Repair</w:t>
            </w:r>
          </w:p>
        </w:tc>
        <w:tc>
          <w:tcPr>
            <w:tcW w:w="4024" w:type="dxa"/>
            <w:tcBorders>
              <w:top w:val="single" w:sz="4" w:space="0" w:color="auto"/>
              <w:left w:val="single" w:sz="4" w:space="0" w:color="auto"/>
              <w:bottom w:val="single" w:sz="4" w:space="0" w:color="auto"/>
              <w:right w:val="single" w:sz="4" w:space="0" w:color="auto"/>
            </w:tcBorders>
            <w:shd w:val="clear" w:color="auto" w:fill="E7E7E7"/>
            <w:tcMar>
              <w:top w:w="60" w:type="dxa"/>
              <w:left w:w="120" w:type="dxa"/>
              <w:bottom w:w="60" w:type="dxa"/>
              <w:right w:w="120" w:type="dxa"/>
            </w:tcMar>
            <w:vAlign w:val="center"/>
            <w:hideMark/>
          </w:tcPr>
          <w:p w14:paraId="7F488BC3" w14:textId="77777777" w:rsidR="00C26977" w:rsidRPr="00E41C5C" w:rsidRDefault="00C26977" w:rsidP="00CD661E">
            <w:pPr>
              <w:rPr>
                <w:sz w:val="16"/>
                <w:szCs w:val="16"/>
              </w:rPr>
            </w:pPr>
            <w:r w:rsidRPr="00E41C5C">
              <w:rPr>
                <w:color w:val="000000"/>
                <w:kern w:val="24"/>
                <w:sz w:val="16"/>
                <w:szCs w:val="16"/>
              </w:rPr>
              <w:t>School houses, Shipyards, Training Squadrons, Support units</w:t>
            </w:r>
          </w:p>
        </w:tc>
        <w:tc>
          <w:tcPr>
            <w:tcW w:w="1091" w:type="dxa"/>
            <w:tcBorders>
              <w:top w:val="single" w:sz="4" w:space="0" w:color="auto"/>
              <w:left w:val="single" w:sz="4" w:space="0" w:color="auto"/>
              <w:bottom w:val="single" w:sz="4" w:space="0" w:color="auto"/>
              <w:right w:val="single" w:sz="4" w:space="0" w:color="auto"/>
            </w:tcBorders>
            <w:shd w:val="clear" w:color="auto" w:fill="E7E7E7"/>
            <w:tcMar>
              <w:top w:w="60" w:type="dxa"/>
              <w:left w:w="120" w:type="dxa"/>
              <w:bottom w:w="60" w:type="dxa"/>
              <w:right w:w="120" w:type="dxa"/>
            </w:tcMar>
            <w:vAlign w:val="center"/>
            <w:hideMark/>
          </w:tcPr>
          <w:p w14:paraId="1D26B9C5" w14:textId="77777777" w:rsidR="00C26977" w:rsidRPr="00E41C5C" w:rsidRDefault="00C26977" w:rsidP="00CD661E">
            <w:pPr>
              <w:jc w:val="center"/>
              <w:rPr>
                <w:sz w:val="16"/>
                <w:szCs w:val="16"/>
              </w:rPr>
            </w:pPr>
            <w:r w:rsidRPr="00E41C5C">
              <w:rPr>
                <w:bCs/>
                <w:color w:val="000000"/>
                <w:kern w:val="24"/>
                <w:sz w:val="16"/>
                <w:szCs w:val="16"/>
              </w:rPr>
              <w:t>67%</w:t>
            </w:r>
          </w:p>
        </w:tc>
        <w:tc>
          <w:tcPr>
            <w:tcW w:w="1275" w:type="dxa"/>
            <w:tcBorders>
              <w:top w:val="single" w:sz="4" w:space="0" w:color="auto"/>
              <w:left w:val="single" w:sz="4" w:space="0" w:color="auto"/>
              <w:bottom w:val="single" w:sz="4" w:space="0" w:color="auto"/>
              <w:right w:val="single" w:sz="4" w:space="0" w:color="auto"/>
            </w:tcBorders>
            <w:shd w:val="clear" w:color="auto" w:fill="E7E7E7"/>
            <w:vAlign w:val="center"/>
          </w:tcPr>
          <w:p w14:paraId="71B16CD7" w14:textId="77777777" w:rsidR="00C26977" w:rsidRPr="00E41C5C" w:rsidRDefault="00C26977" w:rsidP="00CD661E">
            <w:pPr>
              <w:jc w:val="center"/>
              <w:rPr>
                <w:bCs/>
                <w:color w:val="000000"/>
                <w:kern w:val="24"/>
                <w:sz w:val="16"/>
                <w:szCs w:val="16"/>
              </w:rPr>
            </w:pPr>
            <w:r>
              <w:rPr>
                <w:bCs/>
                <w:color w:val="000000"/>
                <w:kern w:val="24"/>
                <w:sz w:val="16"/>
                <w:szCs w:val="16"/>
              </w:rPr>
              <w:t>85</w:t>
            </w:r>
            <w:r w:rsidRPr="00E41C5C">
              <w:rPr>
                <w:bCs/>
                <w:color w:val="000000"/>
                <w:kern w:val="24"/>
                <w:sz w:val="16"/>
                <w:szCs w:val="16"/>
              </w:rPr>
              <w:t>%</w:t>
            </w:r>
          </w:p>
        </w:tc>
      </w:tr>
      <w:tr w:rsidR="00C26977" w:rsidRPr="00E41C5C" w14:paraId="1CA5A296" w14:textId="77777777" w:rsidTr="00CD661E">
        <w:trPr>
          <w:trHeight w:val="209"/>
        </w:trPr>
        <w:tc>
          <w:tcPr>
            <w:tcW w:w="979" w:type="dxa"/>
            <w:vMerge w:val="restart"/>
            <w:tcBorders>
              <w:top w:val="single" w:sz="4" w:space="0" w:color="auto"/>
              <w:left w:val="single" w:sz="4" w:space="0" w:color="auto"/>
              <w:bottom w:val="single" w:sz="4" w:space="0" w:color="auto"/>
              <w:right w:val="single" w:sz="4" w:space="0" w:color="auto"/>
            </w:tcBorders>
            <w:shd w:val="clear" w:color="auto" w:fill="CBCBCB"/>
            <w:tcMar>
              <w:top w:w="60" w:type="dxa"/>
              <w:left w:w="120" w:type="dxa"/>
              <w:bottom w:w="60" w:type="dxa"/>
              <w:right w:w="120" w:type="dxa"/>
            </w:tcMar>
            <w:vAlign w:val="center"/>
          </w:tcPr>
          <w:p w14:paraId="0530746A" w14:textId="77777777" w:rsidR="00C26977" w:rsidRPr="00E41C5C" w:rsidRDefault="00C26977" w:rsidP="00CD661E">
            <w:pPr>
              <w:jc w:val="center"/>
              <w:rPr>
                <w:color w:val="000000"/>
                <w:kern w:val="24"/>
                <w:sz w:val="16"/>
                <w:szCs w:val="16"/>
              </w:rPr>
            </w:pPr>
            <w:r w:rsidRPr="00E41C5C">
              <w:rPr>
                <w:color w:val="000000"/>
                <w:kern w:val="24"/>
                <w:sz w:val="16"/>
                <w:szCs w:val="16"/>
              </w:rPr>
              <w:t>5</w:t>
            </w:r>
          </w:p>
          <w:p w14:paraId="2EEEB650" w14:textId="77777777" w:rsidR="00C26977" w:rsidRPr="00E41C5C" w:rsidRDefault="00C26977" w:rsidP="00CD661E">
            <w:pPr>
              <w:jc w:val="center"/>
              <w:rPr>
                <w:color w:val="000000"/>
                <w:kern w:val="24"/>
                <w:sz w:val="16"/>
                <w:szCs w:val="16"/>
              </w:rPr>
            </w:pPr>
          </w:p>
        </w:tc>
        <w:tc>
          <w:tcPr>
            <w:tcW w:w="2549" w:type="dxa"/>
            <w:vMerge w:val="restart"/>
            <w:tcBorders>
              <w:top w:val="single" w:sz="4" w:space="0" w:color="auto"/>
              <w:left w:val="single" w:sz="4" w:space="0" w:color="auto"/>
              <w:bottom w:val="single" w:sz="4" w:space="0" w:color="auto"/>
              <w:right w:val="single" w:sz="4" w:space="0" w:color="auto"/>
            </w:tcBorders>
            <w:shd w:val="clear" w:color="auto" w:fill="CBCBCB"/>
            <w:tcMar>
              <w:top w:w="60" w:type="dxa"/>
              <w:left w:w="120" w:type="dxa"/>
              <w:bottom w:w="60" w:type="dxa"/>
              <w:right w:w="120" w:type="dxa"/>
            </w:tcMar>
            <w:vAlign w:val="center"/>
          </w:tcPr>
          <w:p w14:paraId="16D4F08F" w14:textId="77777777" w:rsidR="00C26977" w:rsidRPr="00E41C5C" w:rsidRDefault="00C26977" w:rsidP="00CD661E">
            <w:pPr>
              <w:rPr>
                <w:color w:val="000000"/>
                <w:kern w:val="24"/>
                <w:sz w:val="16"/>
                <w:szCs w:val="16"/>
              </w:rPr>
            </w:pPr>
            <w:r w:rsidRPr="00E41C5C">
              <w:rPr>
                <w:color w:val="000000"/>
                <w:kern w:val="24"/>
                <w:sz w:val="16"/>
                <w:szCs w:val="16"/>
              </w:rPr>
              <w:t>Other Shore Duty</w:t>
            </w:r>
          </w:p>
        </w:tc>
        <w:tc>
          <w:tcPr>
            <w:tcW w:w="4024" w:type="dxa"/>
            <w:tcBorders>
              <w:top w:val="single" w:sz="4" w:space="0" w:color="auto"/>
              <w:left w:val="single" w:sz="4" w:space="0" w:color="auto"/>
              <w:bottom w:val="single" w:sz="4" w:space="0" w:color="auto"/>
              <w:right w:val="single" w:sz="4" w:space="0" w:color="auto"/>
            </w:tcBorders>
            <w:shd w:val="clear" w:color="auto" w:fill="CBCBCB"/>
            <w:tcMar>
              <w:top w:w="60" w:type="dxa"/>
              <w:left w:w="120" w:type="dxa"/>
              <w:bottom w:w="60" w:type="dxa"/>
              <w:right w:w="120" w:type="dxa"/>
            </w:tcMar>
            <w:vAlign w:val="center"/>
          </w:tcPr>
          <w:p w14:paraId="021D5B18" w14:textId="77777777" w:rsidR="00C26977" w:rsidRPr="00E41C5C" w:rsidRDefault="00C26977" w:rsidP="00CD661E">
            <w:pPr>
              <w:rPr>
                <w:color w:val="000000"/>
                <w:kern w:val="24"/>
                <w:sz w:val="16"/>
                <w:szCs w:val="16"/>
              </w:rPr>
            </w:pPr>
            <w:r>
              <w:rPr>
                <w:color w:val="000000"/>
                <w:kern w:val="24"/>
                <w:sz w:val="16"/>
                <w:szCs w:val="16"/>
              </w:rPr>
              <w:t xml:space="preserve">Acquisition Corps Skillsets </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CBCBCB"/>
            <w:tcMar>
              <w:top w:w="60" w:type="dxa"/>
              <w:left w:w="120" w:type="dxa"/>
              <w:bottom w:w="60" w:type="dxa"/>
              <w:right w:w="120" w:type="dxa"/>
            </w:tcMar>
            <w:vAlign w:val="center"/>
          </w:tcPr>
          <w:p w14:paraId="3B3C6396" w14:textId="77777777" w:rsidR="00C26977" w:rsidRPr="00E41C5C" w:rsidRDefault="00C26977" w:rsidP="00CD661E">
            <w:pPr>
              <w:jc w:val="center"/>
              <w:rPr>
                <w:bCs/>
                <w:color w:val="000000"/>
                <w:kern w:val="24"/>
                <w:sz w:val="16"/>
                <w:szCs w:val="16"/>
              </w:rPr>
            </w:pPr>
            <w:r>
              <w:rPr>
                <w:bCs/>
                <w:color w:val="000000"/>
                <w:kern w:val="24"/>
                <w:sz w:val="16"/>
                <w:szCs w:val="16"/>
              </w:rPr>
              <w:t>60%</w:t>
            </w:r>
          </w:p>
          <w:p w14:paraId="16C5505B" w14:textId="77777777" w:rsidR="00C26977" w:rsidRPr="00E41C5C" w:rsidRDefault="00C26977" w:rsidP="00CD661E">
            <w:pPr>
              <w:jc w:val="center"/>
              <w:rPr>
                <w:bCs/>
                <w:color w:val="000000"/>
                <w:kern w:val="24"/>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CBCBCB"/>
            <w:vAlign w:val="center"/>
          </w:tcPr>
          <w:p w14:paraId="2AA87BE4" w14:textId="77777777" w:rsidR="00C26977" w:rsidRPr="00E41C5C" w:rsidRDefault="00C26977" w:rsidP="00CD661E">
            <w:pPr>
              <w:jc w:val="center"/>
              <w:rPr>
                <w:bCs/>
                <w:color w:val="000000"/>
                <w:kern w:val="24"/>
                <w:sz w:val="16"/>
                <w:szCs w:val="16"/>
              </w:rPr>
            </w:pPr>
            <w:r>
              <w:rPr>
                <w:bCs/>
                <w:color w:val="000000"/>
                <w:kern w:val="24"/>
                <w:sz w:val="16"/>
                <w:szCs w:val="16"/>
              </w:rPr>
              <w:t>85</w:t>
            </w:r>
            <w:r w:rsidRPr="00E41C5C">
              <w:rPr>
                <w:bCs/>
                <w:color w:val="000000"/>
                <w:kern w:val="24"/>
                <w:sz w:val="16"/>
                <w:szCs w:val="16"/>
              </w:rPr>
              <w:t>%</w:t>
            </w:r>
          </w:p>
        </w:tc>
      </w:tr>
      <w:tr w:rsidR="00C26977" w:rsidRPr="00E41C5C" w14:paraId="175860BB" w14:textId="77777777" w:rsidTr="00CD661E">
        <w:trPr>
          <w:trHeight w:val="218"/>
        </w:trPr>
        <w:tc>
          <w:tcPr>
            <w:tcW w:w="979" w:type="dxa"/>
            <w:vMerge/>
            <w:tcBorders>
              <w:top w:val="single" w:sz="4" w:space="0" w:color="auto"/>
              <w:left w:val="single" w:sz="4" w:space="0" w:color="auto"/>
              <w:bottom w:val="single" w:sz="4" w:space="0" w:color="auto"/>
              <w:right w:val="single" w:sz="4" w:space="0" w:color="auto"/>
            </w:tcBorders>
            <w:shd w:val="clear" w:color="auto" w:fill="CBCBCB"/>
            <w:tcMar>
              <w:top w:w="60" w:type="dxa"/>
              <w:left w:w="120" w:type="dxa"/>
              <w:bottom w:w="60" w:type="dxa"/>
              <w:right w:w="120" w:type="dxa"/>
            </w:tcMar>
            <w:vAlign w:val="center"/>
            <w:hideMark/>
          </w:tcPr>
          <w:p w14:paraId="195B1648" w14:textId="77777777" w:rsidR="00C26977" w:rsidRPr="00E41C5C" w:rsidRDefault="00C26977" w:rsidP="00CD661E">
            <w:pPr>
              <w:jc w:val="center"/>
              <w:rPr>
                <w:sz w:val="16"/>
                <w:szCs w:val="16"/>
              </w:rPr>
            </w:pPr>
          </w:p>
        </w:tc>
        <w:tc>
          <w:tcPr>
            <w:tcW w:w="2549" w:type="dxa"/>
            <w:vMerge/>
            <w:tcBorders>
              <w:top w:val="single" w:sz="4" w:space="0" w:color="auto"/>
              <w:left w:val="single" w:sz="4" w:space="0" w:color="auto"/>
              <w:bottom w:val="single" w:sz="4" w:space="0" w:color="auto"/>
              <w:right w:val="single" w:sz="4" w:space="0" w:color="auto"/>
            </w:tcBorders>
            <w:shd w:val="clear" w:color="auto" w:fill="CBCBCB"/>
            <w:tcMar>
              <w:top w:w="60" w:type="dxa"/>
              <w:left w:w="120" w:type="dxa"/>
              <w:bottom w:w="60" w:type="dxa"/>
              <w:right w:w="120" w:type="dxa"/>
            </w:tcMar>
            <w:vAlign w:val="center"/>
            <w:hideMark/>
          </w:tcPr>
          <w:p w14:paraId="56728E10" w14:textId="77777777" w:rsidR="00C26977" w:rsidRPr="00E41C5C" w:rsidRDefault="00C26977" w:rsidP="00CD661E">
            <w:pPr>
              <w:ind w:left="263"/>
              <w:rPr>
                <w:sz w:val="16"/>
                <w:szCs w:val="16"/>
              </w:rPr>
            </w:pPr>
          </w:p>
        </w:tc>
        <w:tc>
          <w:tcPr>
            <w:tcW w:w="4024" w:type="dxa"/>
            <w:tcBorders>
              <w:top w:val="single" w:sz="4" w:space="0" w:color="auto"/>
              <w:left w:val="single" w:sz="4" w:space="0" w:color="auto"/>
              <w:bottom w:val="single" w:sz="4" w:space="0" w:color="auto"/>
              <w:right w:val="single" w:sz="4" w:space="0" w:color="auto"/>
            </w:tcBorders>
            <w:shd w:val="clear" w:color="auto" w:fill="CBCBCB"/>
            <w:tcMar>
              <w:top w:w="60" w:type="dxa"/>
              <w:left w:w="120" w:type="dxa"/>
              <w:bottom w:w="60" w:type="dxa"/>
              <w:right w:w="120" w:type="dxa"/>
            </w:tcMar>
            <w:vAlign w:val="center"/>
            <w:hideMark/>
          </w:tcPr>
          <w:p w14:paraId="03C0E7B7" w14:textId="77777777" w:rsidR="00C26977" w:rsidRPr="00E41C5C" w:rsidRDefault="00C26977" w:rsidP="00CD661E">
            <w:pPr>
              <w:rPr>
                <w:sz w:val="16"/>
                <w:szCs w:val="16"/>
              </w:rPr>
            </w:pPr>
            <w:r w:rsidRPr="00E41C5C">
              <w:rPr>
                <w:color w:val="000000"/>
                <w:kern w:val="24"/>
                <w:sz w:val="16"/>
                <w:szCs w:val="16"/>
              </w:rPr>
              <w:t>Initial Training</w:t>
            </w:r>
            <w:r>
              <w:rPr>
                <w:color w:val="000000"/>
                <w:kern w:val="24"/>
                <w:sz w:val="16"/>
                <w:szCs w:val="16"/>
              </w:rPr>
              <w:t xml:space="preserve">: </w:t>
            </w:r>
            <w:r w:rsidRPr="00E41C5C">
              <w:rPr>
                <w:color w:val="000000"/>
                <w:kern w:val="24"/>
                <w:sz w:val="16"/>
                <w:szCs w:val="16"/>
              </w:rPr>
              <w:t>RTC, OTC, NROTC, USNA</w:t>
            </w:r>
            <w:r>
              <w:rPr>
                <w:color w:val="000000"/>
                <w:kern w:val="24"/>
                <w:sz w:val="16"/>
                <w:szCs w:val="16"/>
              </w:rPr>
              <w:t xml:space="preserve">, </w:t>
            </w:r>
            <w:r w:rsidRPr="00E41C5C">
              <w:rPr>
                <w:color w:val="000000"/>
                <w:kern w:val="24"/>
                <w:sz w:val="16"/>
                <w:szCs w:val="16"/>
              </w:rPr>
              <w:t>NPS, NWC, MNCC, JFSC &amp; NDU</w:t>
            </w:r>
          </w:p>
        </w:tc>
        <w:tc>
          <w:tcPr>
            <w:tcW w:w="1091" w:type="dxa"/>
            <w:vMerge/>
            <w:tcBorders>
              <w:top w:val="single" w:sz="4" w:space="0" w:color="auto"/>
              <w:left w:val="single" w:sz="4" w:space="0" w:color="auto"/>
              <w:bottom w:val="single" w:sz="4" w:space="0" w:color="auto"/>
              <w:right w:val="single" w:sz="4" w:space="0" w:color="auto"/>
            </w:tcBorders>
            <w:shd w:val="clear" w:color="auto" w:fill="CBCBCB"/>
            <w:tcMar>
              <w:top w:w="60" w:type="dxa"/>
              <w:left w:w="120" w:type="dxa"/>
              <w:bottom w:w="60" w:type="dxa"/>
              <w:right w:w="120" w:type="dxa"/>
            </w:tcMar>
            <w:vAlign w:val="center"/>
            <w:hideMark/>
          </w:tcPr>
          <w:p w14:paraId="1A85FA2D" w14:textId="77777777" w:rsidR="00C26977" w:rsidRPr="00E41C5C" w:rsidRDefault="00C26977" w:rsidP="00CD661E">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CBCBCB"/>
            <w:vAlign w:val="center"/>
          </w:tcPr>
          <w:p w14:paraId="20DB47A6" w14:textId="77777777" w:rsidR="00C26977" w:rsidRPr="00E41C5C" w:rsidRDefault="00C26977" w:rsidP="00CD661E">
            <w:pPr>
              <w:jc w:val="center"/>
              <w:rPr>
                <w:bCs/>
                <w:color w:val="000000"/>
                <w:kern w:val="24"/>
                <w:sz w:val="16"/>
                <w:szCs w:val="16"/>
              </w:rPr>
            </w:pPr>
            <w:r>
              <w:rPr>
                <w:bCs/>
                <w:color w:val="000000"/>
                <w:kern w:val="24"/>
                <w:sz w:val="16"/>
                <w:szCs w:val="16"/>
              </w:rPr>
              <w:t>65</w:t>
            </w:r>
            <w:r w:rsidRPr="00E41C5C">
              <w:rPr>
                <w:bCs/>
                <w:color w:val="000000"/>
                <w:kern w:val="24"/>
                <w:sz w:val="16"/>
                <w:szCs w:val="16"/>
              </w:rPr>
              <w:t>%</w:t>
            </w:r>
          </w:p>
        </w:tc>
      </w:tr>
    </w:tbl>
    <w:p w14:paraId="394BF78E" w14:textId="77777777" w:rsidR="00C26977" w:rsidRDefault="00C26977" w:rsidP="00035D86">
      <w:pPr>
        <w:rPr>
          <w:rStyle w:val="Strong"/>
          <w:rFonts w:ascii="Sitka Heading" w:hAnsi="Sitka Heading"/>
          <w:b w:val="0"/>
          <w:bCs w:val="0"/>
          <w:color w:val="002060"/>
        </w:rPr>
      </w:pPr>
    </w:p>
    <w:p w14:paraId="46DEFEBF" w14:textId="425BB033" w:rsidR="007A57FB" w:rsidRPr="00035D86" w:rsidRDefault="00530A8C" w:rsidP="00035D86">
      <w:pPr>
        <w:jc w:val="center"/>
        <w:rPr>
          <w:rStyle w:val="Strong"/>
          <w:rFonts w:ascii="Sitka Heading" w:hAnsi="Sitka Heading"/>
          <w:b w:val="0"/>
          <w:bCs w:val="0"/>
          <w:color w:val="002060"/>
        </w:rPr>
      </w:pPr>
      <w:r>
        <w:rPr>
          <w:rStyle w:val="Strong"/>
          <w:rFonts w:ascii="Sitka Heading" w:hAnsi="Sitka Heading"/>
          <w:color w:val="002060"/>
          <w:sz w:val="32"/>
          <w:szCs w:val="32"/>
          <w:u w:val="single"/>
        </w:rPr>
        <w:t>Internship Package Deadline</w:t>
      </w:r>
    </w:p>
    <w:p w14:paraId="0513C21B" w14:textId="4366BBEE" w:rsidR="00474E59" w:rsidRPr="005C305C" w:rsidRDefault="00474E59" w:rsidP="005C305C">
      <w:pPr>
        <w:jc w:val="center"/>
        <w:rPr>
          <w:sz w:val="10"/>
          <w:szCs w:val="10"/>
        </w:rPr>
      </w:pPr>
    </w:p>
    <w:p w14:paraId="0F0787C2" w14:textId="60A6D30E" w:rsidR="00474E59" w:rsidRPr="00474E59" w:rsidRDefault="00AA766B" w:rsidP="00474E59">
      <w:pPr>
        <w:jc w:val="center"/>
        <w:rPr>
          <w:rStyle w:val="Hyperlink"/>
          <w:sz w:val="18"/>
          <w:szCs w:val="18"/>
        </w:rPr>
      </w:pPr>
      <w:hyperlink r:id="rId9" w:history="1">
        <w:r w:rsidR="00474E59" w:rsidRPr="00474E59">
          <w:rPr>
            <w:rStyle w:val="Hyperlink"/>
            <w:rFonts w:ascii="Sitka Heading" w:hAnsi="Sitka Heading"/>
            <w:sz w:val="18"/>
            <w:szCs w:val="18"/>
          </w:rPr>
          <w:t>https://www.mynavyhr.navy.mil/Career-Management/Detailing/Officer/Pers-44-Staff-RL/Supply-Corps-Officer/Internship/</w:t>
        </w:r>
      </w:hyperlink>
    </w:p>
    <w:p w14:paraId="7CDBC33E" w14:textId="6ED68828" w:rsidR="00474E59" w:rsidRPr="005C305C" w:rsidRDefault="00C26977" w:rsidP="00474E59">
      <w:pPr>
        <w:jc w:val="center"/>
        <w:rPr>
          <w:rStyle w:val="Strong"/>
          <w:rFonts w:ascii="Sitka Heading" w:hAnsi="Sitka Heading"/>
          <w:b w:val="0"/>
          <w:bCs w:val="0"/>
          <w:color w:val="002060"/>
          <w:sz w:val="10"/>
          <w:szCs w:val="10"/>
        </w:rPr>
      </w:pPr>
      <w:r w:rsidRPr="00893D21">
        <w:rPr>
          <w:rFonts w:ascii="Sitka Heading" w:hAnsi="Sitka Heading"/>
          <w:noProof/>
          <w:color w:val="002060"/>
          <w:sz w:val="22"/>
          <w:szCs w:val="22"/>
        </w:rPr>
        <w:drawing>
          <wp:anchor distT="0" distB="0" distL="114300" distR="114300" simplePos="0" relativeHeight="251711488" behindDoc="0" locked="0" layoutInCell="1" allowOverlap="1" wp14:anchorId="2FC9E447" wp14:editId="05DE145B">
            <wp:simplePos x="0" y="0"/>
            <wp:positionH relativeFrom="column">
              <wp:posOffset>-285750</wp:posOffset>
            </wp:positionH>
            <wp:positionV relativeFrom="paragraph">
              <wp:posOffset>92710</wp:posOffset>
            </wp:positionV>
            <wp:extent cx="971550" cy="933450"/>
            <wp:effectExtent l="0" t="0" r="0" b="0"/>
            <wp:wrapThrough wrapText="bothSides">
              <wp:wrapPolygon edited="0">
                <wp:start x="0" y="0"/>
                <wp:lineTo x="0" y="21159"/>
                <wp:lineTo x="21176" y="21159"/>
                <wp:lineTo x="21176" y="0"/>
                <wp:lineTo x="0" y="0"/>
              </wp:wrapPolygon>
            </wp:wrapThrough>
            <wp:docPr id="11" name="Picture 11" descr="CDFA - Internship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FA - Internship Pro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933450"/>
                    </a:xfrm>
                    <a:prstGeom prst="rect">
                      <a:avLst/>
                    </a:prstGeom>
                    <a:noFill/>
                    <a:ln>
                      <a:noFill/>
                    </a:ln>
                  </pic:spPr>
                </pic:pic>
              </a:graphicData>
            </a:graphic>
            <wp14:sizeRelV relativeFrom="margin">
              <wp14:pctHeight>0</wp14:pctHeight>
            </wp14:sizeRelV>
          </wp:anchor>
        </w:drawing>
      </w:r>
    </w:p>
    <w:p w14:paraId="047780DA" w14:textId="4BD2BE2C" w:rsidR="0052022A" w:rsidRPr="00893D21" w:rsidRDefault="00C26977" w:rsidP="00474E59">
      <w:pPr>
        <w:rPr>
          <w:rStyle w:val="Strong"/>
          <w:rFonts w:ascii="Sitka Heading" w:hAnsi="Sitka Heading"/>
          <w:b w:val="0"/>
          <w:bCs w:val="0"/>
          <w:color w:val="002060"/>
          <w:sz w:val="22"/>
          <w:szCs w:val="22"/>
        </w:rPr>
      </w:pPr>
      <w:r w:rsidRPr="00C26977">
        <w:rPr>
          <w:rStyle w:val="Strong"/>
          <w:rFonts w:ascii="Sitka Heading" w:hAnsi="Sitka Heading"/>
          <w:b w:val="0"/>
          <w:bCs w:val="0"/>
          <w:color w:val="002060"/>
          <w:sz w:val="22"/>
          <w:szCs w:val="22"/>
        </w:rPr>
        <w:t xml:space="preserve"> </w:t>
      </w:r>
      <w:r>
        <w:rPr>
          <w:rStyle w:val="Strong"/>
          <w:rFonts w:ascii="Sitka Heading" w:hAnsi="Sitka Heading"/>
          <w:b w:val="0"/>
          <w:bCs w:val="0"/>
          <w:color w:val="002060"/>
          <w:sz w:val="22"/>
          <w:szCs w:val="22"/>
        </w:rPr>
        <w:t>Are you looking to accelerate you career? A</w:t>
      </w:r>
      <w:r w:rsidRPr="00893D21">
        <w:rPr>
          <w:rStyle w:val="Strong"/>
          <w:rFonts w:ascii="Sitka Heading" w:hAnsi="Sitka Heading"/>
          <w:b w:val="0"/>
          <w:bCs w:val="0"/>
          <w:color w:val="002060"/>
          <w:sz w:val="22"/>
          <w:szCs w:val="22"/>
        </w:rPr>
        <w:t xml:space="preserve"> Supp</w:t>
      </w:r>
      <w:r>
        <w:rPr>
          <w:rStyle w:val="Strong"/>
          <w:rFonts w:ascii="Sitka Heading" w:hAnsi="Sitka Heading"/>
          <w:b w:val="0"/>
          <w:bCs w:val="0"/>
          <w:color w:val="002060"/>
          <w:sz w:val="22"/>
          <w:szCs w:val="22"/>
        </w:rPr>
        <w:t xml:space="preserve">ly Corps Internship can provide you with an early introduction to one of our lines of operation and competencies. </w:t>
      </w:r>
      <w:r w:rsidRPr="00893D21">
        <w:rPr>
          <w:rStyle w:val="Strong"/>
          <w:rFonts w:ascii="Sitka Heading" w:hAnsi="Sitka Heading"/>
          <w:b w:val="0"/>
          <w:bCs w:val="0"/>
          <w:color w:val="002060"/>
          <w:sz w:val="22"/>
          <w:szCs w:val="22"/>
        </w:rPr>
        <w:t xml:space="preserve">The fall 2024 internship cycle has </w:t>
      </w:r>
      <w:r>
        <w:rPr>
          <w:rStyle w:val="Strong"/>
          <w:rFonts w:ascii="Sitka Heading" w:hAnsi="Sitka Heading"/>
          <w:b w:val="0"/>
          <w:bCs w:val="0"/>
          <w:color w:val="002060"/>
          <w:sz w:val="22"/>
          <w:szCs w:val="22"/>
        </w:rPr>
        <w:t xml:space="preserve">kicked off </w:t>
      </w:r>
      <w:r w:rsidRPr="00893D21">
        <w:rPr>
          <w:rStyle w:val="Strong"/>
          <w:rFonts w:ascii="Sitka Heading" w:hAnsi="Sitka Heading"/>
          <w:b w:val="0"/>
          <w:bCs w:val="0"/>
          <w:color w:val="002060"/>
          <w:sz w:val="22"/>
          <w:szCs w:val="22"/>
        </w:rPr>
        <w:t xml:space="preserve">and </w:t>
      </w:r>
      <w:r>
        <w:rPr>
          <w:rStyle w:val="Strong"/>
          <w:rFonts w:ascii="Sitka Heading" w:hAnsi="Sitka Heading"/>
          <w:b w:val="0"/>
          <w:bCs w:val="0"/>
          <w:color w:val="002060"/>
          <w:sz w:val="22"/>
          <w:szCs w:val="22"/>
        </w:rPr>
        <w:t xml:space="preserve">you can find </w:t>
      </w:r>
      <w:r w:rsidRPr="00893D21">
        <w:rPr>
          <w:rStyle w:val="Strong"/>
          <w:rFonts w:ascii="Sitka Heading" w:hAnsi="Sitka Heading"/>
          <w:b w:val="0"/>
          <w:bCs w:val="0"/>
          <w:color w:val="002060"/>
          <w:sz w:val="22"/>
          <w:szCs w:val="22"/>
        </w:rPr>
        <w:t xml:space="preserve">the billet list </w:t>
      </w:r>
      <w:r>
        <w:rPr>
          <w:rStyle w:val="Strong"/>
          <w:rFonts w:ascii="Sitka Heading" w:hAnsi="Sitka Heading"/>
          <w:b w:val="0"/>
          <w:bCs w:val="0"/>
          <w:color w:val="002060"/>
          <w:sz w:val="22"/>
          <w:szCs w:val="22"/>
        </w:rPr>
        <w:t xml:space="preserve">at </w:t>
      </w:r>
      <w:r w:rsidRPr="00893D21">
        <w:rPr>
          <w:rStyle w:val="Strong"/>
          <w:rFonts w:ascii="Sitka Heading" w:hAnsi="Sitka Heading"/>
          <w:b w:val="0"/>
          <w:bCs w:val="0"/>
          <w:color w:val="002060"/>
          <w:sz w:val="22"/>
          <w:szCs w:val="22"/>
        </w:rPr>
        <w:t xml:space="preserve">the above link. Fall 2024 internship packages are due </w:t>
      </w:r>
      <w:r>
        <w:rPr>
          <w:rStyle w:val="Strong"/>
          <w:rFonts w:ascii="Sitka Heading" w:hAnsi="Sitka Heading"/>
          <w:b w:val="0"/>
          <w:bCs w:val="0"/>
          <w:color w:val="002060"/>
          <w:sz w:val="22"/>
          <w:szCs w:val="22"/>
        </w:rPr>
        <w:t xml:space="preserve">30 </w:t>
      </w:r>
      <w:r w:rsidRPr="00893D21">
        <w:rPr>
          <w:rStyle w:val="Strong"/>
          <w:rFonts w:ascii="Sitka Heading" w:hAnsi="Sitka Heading"/>
          <w:b w:val="0"/>
          <w:bCs w:val="0"/>
          <w:color w:val="002060"/>
          <w:sz w:val="22"/>
          <w:szCs w:val="22"/>
        </w:rPr>
        <w:t xml:space="preserve">September </w:t>
      </w:r>
      <w:r>
        <w:rPr>
          <w:rStyle w:val="Strong"/>
          <w:rFonts w:ascii="Sitka Heading" w:hAnsi="Sitka Heading"/>
          <w:b w:val="0"/>
          <w:bCs w:val="0"/>
          <w:color w:val="002060"/>
          <w:sz w:val="22"/>
          <w:szCs w:val="22"/>
        </w:rPr>
        <w:t xml:space="preserve">to </w:t>
      </w:r>
      <w:r w:rsidRPr="00893D21">
        <w:rPr>
          <w:rStyle w:val="Strong"/>
          <w:rFonts w:ascii="Sitka Heading" w:hAnsi="Sitka Heading"/>
          <w:b w:val="0"/>
          <w:bCs w:val="0"/>
          <w:color w:val="002060"/>
          <w:sz w:val="22"/>
          <w:szCs w:val="22"/>
        </w:rPr>
        <w:t>LTJG Max Collins</w:t>
      </w:r>
      <w:r>
        <w:rPr>
          <w:rStyle w:val="Strong"/>
          <w:rFonts w:ascii="Sitka Heading" w:hAnsi="Sitka Heading"/>
          <w:b w:val="0"/>
          <w:bCs w:val="0"/>
          <w:color w:val="002060"/>
          <w:sz w:val="22"/>
          <w:szCs w:val="22"/>
        </w:rPr>
        <w:t xml:space="preserve">, who can be reached at </w:t>
      </w:r>
      <w:hyperlink r:id="rId11" w:history="1">
        <w:r w:rsidRPr="00893D21">
          <w:rPr>
            <w:rStyle w:val="Hyperlink"/>
            <w:rFonts w:ascii="Sitka Heading" w:hAnsi="Sitka Heading"/>
            <w:sz w:val="22"/>
            <w:szCs w:val="22"/>
          </w:rPr>
          <w:t>max.d.collins3.mil@us.navy.mil</w:t>
        </w:r>
      </w:hyperlink>
      <w:r w:rsidRPr="00893D21">
        <w:rPr>
          <w:rStyle w:val="Strong"/>
          <w:rFonts w:ascii="Sitka Heading" w:hAnsi="Sitka Heading"/>
          <w:b w:val="0"/>
          <w:bCs w:val="0"/>
          <w:color w:val="002060"/>
          <w:sz w:val="22"/>
          <w:szCs w:val="22"/>
        </w:rPr>
        <w:t>, 901-874-4273.</w:t>
      </w:r>
      <w:r w:rsidR="00FA2A21" w:rsidRPr="00893D21">
        <w:rPr>
          <w:rFonts w:ascii="Sitka Heading" w:hAnsi="Sitka Heading"/>
          <w:color w:val="002060"/>
          <w:sz w:val="22"/>
          <w:szCs w:val="22"/>
        </w:rPr>
        <w:t xml:space="preserve"> </w:t>
      </w:r>
    </w:p>
    <w:p w14:paraId="6D6D072B" w14:textId="77777777" w:rsidR="00A43732" w:rsidRDefault="00A43732" w:rsidP="00EA21C8">
      <w:pPr>
        <w:rPr>
          <w:rStyle w:val="Strong"/>
          <w:rFonts w:ascii="Sitka Heading" w:hAnsi="Sitka Heading"/>
          <w:b w:val="0"/>
          <w:bCs w:val="0"/>
          <w:color w:val="002060"/>
        </w:rPr>
      </w:pPr>
    </w:p>
    <w:p w14:paraId="58B9EC37" w14:textId="24AA3D3E" w:rsidR="00A43732" w:rsidRDefault="00A43732" w:rsidP="00EA21C8">
      <w:pPr>
        <w:rPr>
          <w:rStyle w:val="Strong"/>
          <w:rFonts w:ascii="Sitka Heading" w:hAnsi="Sitka Heading"/>
          <w:b w:val="0"/>
          <w:bCs w:val="0"/>
          <w:color w:val="002060"/>
        </w:rPr>
      </w:pPr>
      <w:r>
        <w:rPr>
          <w:rFonts w:ascii="Franklin Gothic Book" w:hAnsi="Franklin Gothic Book"/>
          <w:bCs/>
          <w:iCs/>
          <w:noProof/>
          <w14:ligatures w14:val="standardContextual"/>
        </w:rPr>
        <w:drawing>
          <wp:anchor distT="0" distB="0" distL="114300" distR="114300" simplePos="0" relativeHeight="251700224" behindDoc="1" locked="0" layoutInCell="1" allowOverlap="1" wp14:anchorId="023933B3" wp14:editId="59C5BA85">
            <wp:simplePos x="0" y="0"/>
            <wp:positionH relativeFrom="column">
              <wp:posOffset>3314065</wp:posOffset>
            </wp:positionH>
            <wp:positionV relativeFrom="paragraph">
              <wp:posOffset>146050</wp:posOffset>
            </wp:positionV>
            <wp:extent cx="971550" cy="554320"/>
            <wp:effectExtent l="0" t="0" r="0" b="0"/>
            <wp:wrapNone/>
            <wp:docPr id="950697309"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697309" name="Picture 1" descr="Text&#10;&#10;Description automatically generated"/>
                    <pic:cNvPicPr/>
                  </pic:nvPicPr>
                  <pic:blipFill>
                    <a:blip r:embed="rId12">
                      <a:extLst>
                        <a:ext uri="{BEBA8EAE-BF5A-486C-A8C5-ECC9F3942E4B}">
                          <a14:imgProps xmlns:a14="http://schemas.microsoft.com/office/drawing/2010/main">
                            <a14:imgLayer r:embed="rId13">
                              <a14:imgEffect>
                                <a14:saturation sat="2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971550" cy="554320"/>
                    </a:xfrm>
                    <a:prstGeom prst="rect">
                      <a:avLst/>
                    </a:prstGeom>
                  </pic:spPr>
                </pic:pic>
              </a:graphicData>
            </a:graphic>
            <wp14:sizeRelH relativeFrom="margin">
              <wp14:pctWidth>0</wp14:pctWidth>
            </wp14:sizeRelH>
            <wp14:sizeRelV relativeFrom="margin">
              <wp14:pctHeight>0</wp14:pctHeight>
            </wp14:sizeRelV>
          </wp:anchor>
        </w:drawing>
      </w:r>
    </w:p>
    <w:p w14:paraId="17CE8A6D" w14:textId="7D228964" w:rsidR="00A43732" w:rsidRDefault="00A43732" w:rsidP="00EA21C8">
      <w:pPr>
        <w:rPr>
          <w:rStyle w:val="Strong"/>
          <w:rFonts w:ascii="Sitka Heading" w:hAnsi="Sitka Heading"/>
          <w:b w:val="0"/>
          <w:bCs w:val="0"/>
          <w:color w:val="002060"/>
        </w:rPr>
      </w:pPr>
    </w:p>
    <w:p w14:paraId="07CC406B" w14:textId="77777777" w:rsidR="00A43732" w:rsidRDefault="00A43732" w:rsidP="00EA21C8">
      <w:pPr>
        <w:rPr>
          <w:rStyle w:val="Strong"/>
          <w:rFonts w:ascii="Sitka Heading" w:hAnsi="Sitka Heading"/>
          <w:b w:val="0"/>
          <w:bCs w:val="0"/>
          <w:color w:val="002060"/>
        </w:rPr>
      </w:pPr>
    </w:p>
    <w:p w14:paraId="635B70A4" w14:textId="54D7EB11" w:rsidR="00A43732" w:rsidRPr="00893D21" w:rsidRDefault="00A43732" w:rsidP="00EA21C8">
      <w:pPr>
        <w:rPr>
          <w:rStyle w:val="Strong"/>
          <w:rFonts w:ascii="Sitka Heading" w:hAnsi="Sitka Heading"/>
          <w:b w:val="0"/>
          <w:bCs w:val="0"/>
          <w:color w:val="002060"/>
          <w:sz w:val="22"/>
          <w:szCs w:val="22"/>
        </w:rPr>
      </w:pPr>
      <w:r>
        <w:rPr>
          <w:rStyle w:val="Strong"/>
          <w:rFonts w:ascii="Sitka Heading" w:hAnsi="Sitka Heading"/>
          <w:b w:val="0"/>
          <w:bCs w:val="0"/>
          <w:color w:val="002060"/>
        </w:rPr>
        <w:tab/>
      </w:r>
      <w:r>
        <w:rPr>
          <w:rStyle w:val="Strong"/>
          <w:rFonts w:ascii="Sitka Heading" w:hAnsi="Sitka Heading"/>
          <w:b w:val="0"/>
          <w:bCs w:val="0"/>
          <w:color w:val="002060"/>
        </w:rPr>
        <w:tab/>
      </w:r>
      <w:r>
        <w:rPr>
          <w:rStyle w:val="Strong"/>
          <w:rFonts w:ascii="Sitka Heading" w:hAnsi="Sitka Heading"/>
          <w:b w:val="0"/>
          <w:bCs w:val="0"/>
          <w:color w:val="002060"/>
        </w:rPr>
        <w:tab/>
      </w:r>
      <w:r>
        <w:rPr>
          <w:rStyle w:val="Strong"/>
          <w:rFonts w:ascii="Sitka Heading" w:hAnsi="Sitka Heading"/>
          <w:b w:val="0"/>
          <w:bCs w:val="0"/>
          <w:color w:val="002060"/>
        </w:rPr>
        <w:tab/>
      </w:r>
      <w:r>
        <w:rPr>
          <w:rStyle w:val="Strong"/>
          <w:rFonts w:ascii="Sitka Heading" w:hAnsi="Sitka Heading"/>
          <w:b w:val="0"/>
          <w:bCs w:val="0"/>
          <w:color w:val="002060"/>
        </w:rPr>
        <w:tab/>
      </w:r>
      <w:r>
        <w:rPr>
          <w:rStyle w:val="Strong"/>
          <w:rFonts w:ascii="Sitka Heading" w:hAnsi="Sitka Heading"/>
          <w:b w:val="0"/>
          <w:bCs w:val="0"/>
          <w:color w:val="002060"/>
        </w:rPr>
        <w:tab/>
      </w:r>
      <w:r>
        <w:rPr>
          <w:rStyle w:val="Strong"/>
          <w:rFonts w:ascii="Sitka Heading" w:hAnsi="Sitka Heading"/>
          <w:b w:val="0"/>
          <w:bCs w:val="0"/>
          <w:color w:val="002060"/>
        </w:rPr>
        <w:tab/>
      </w:r>
      <w:r w:rsidRPr="00893D21">
        <w:rPr>
          <w:rStyle w:val="Strong"/>
          <w:rFonts w:ascii="Sitka Heading" w:hAnsi="Sitka Heading"/>
          <w:b w:val="0"/>
          <w:bCs w:val="0"/>
          <w:color w:val="002060"/>
          <w:sz w:val="22"/>
          <w:szCs w:val="22"/>
        </w:rPr>
        <w:t>CAPT Dena B. Risley</w:t>
      </w:r>
    </w:p>
    <w:p w14:paraId="5CC11176" w14:textId="23ED90FF" w:rsidR="00F87DDC" w:rsidRPr="00893D21" w:rsidRDefault="00A43732" w:rsidP="00EA21C8">
      <w:pPr>
        <w:rPr>
          <w:rStyle w:val="Strong"/>
          <w:rFonts w:ascii="Sitka Heading" w:hAnsi="Sitka Heading"/>
          <w:b w:val="0"/>
          <w:bCs w:val="0"/>
          <w:color w:val="002060"/>
          <w:sz w:val="22"/>
          <w:szCs w:val="22"/>
        </w:rPr>
        <w:sectPr w:rsidR="00F87DDC" w:rsidRPr="00893D21" w:rsidSect="004C5843">
          <w:footerReference w:type="default" r:id="rId14"/>
          <w:type w:val="continuous"/>
          <w:pgSz w:w="12240" w:h="15840" w:code="1"/>
          <w:pgMar w:top="720" w:right="720" w:bottom="720" w:left="720" w:header="288" w:footer="720" w:gutter="0"/>
          <w:cols w:space="720"/>
          <w:docGrid w:linePitch="326"/>
        </w:sectPr>
      </w:pP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r>
      <w:r w:rsidRPr="00893D21">
        <w:rPr>
          <w:rStyle w:val="Strong"/>
          <w:rFonts w:ascii="Sitka Heading" w:hAnsi="Sitka Heading"/>
          <w:b w:val="0"/>
          <w:bCs w:val="0"/>
          <w:color w:val="002060"/>
          <w:sz w:val="22"/>
          <w:szCs w:val="22"/>
        </w:rPr>
        <w:tab/>
        <w:t>Director, Supply Corps Person</w:t>
      </w:r>
      <w:r w:rsidR="00935381" w:rsidRPr="00893D21">
        <w:rPr>
          <w:rStyle w:val="Strong"/>
          <w:rFonts w:ascii="Sitka Heading" w:hAnsi="Sitka Heading"/>
          <w:b w:val="0"/>
          <w:bCs w:val="0"/>
          <w:color w:val="002060"/>
          <w:sz w:val="22"/>
          <w:szCs w:val="22"/>
        </w:rPr>
        <w:t>nel</w:t>
      </w:r>
    </w:p>
    <w:p w14:paraId="634E0E51" w14:textId="2E798792" w:rsidR="008B36F5" w:rsidRDefault="008B36F5" w:rsidP="008B36F5">
      <w:pPr>
        <w:rPr>
          <w:rStyle w:val="Strong"/>
          <w:rFonts w:ascii="Sitka Heading" w:hAnsi="Sitka Heading"/>
          <w:color w:val="002060"/>
        </w:rPr>
      </w:pPr>
      <w:r w:rsidRPr="008B36F5">
        <w:rPr>
          <w:b/>
          <w:bCs/>
          <w:i/>
          <w:noProof/>
          <w:color w:val="1F497D" w:themeColor="text2"/>
          <w:u w:val="single"/>
        </w:rPr>
        <w:lastRenderedPageBreak/>
        <mc:AlternateContent>
          <mc:Choice Requires="wps">
            <w:drawing>
              <wp:anchor distT="0" distB="0" distL="114300" distR="114300" simplePos="0" relativeHeight="251708416" behindDoc="1" locked="0" layoutInCell="1" allowOverlap="1" wp14:anchorId="2C8E70A5" wp14:editId="4CECF96C">
                <wp:simplePos x="0" y="0"/>
                <wp:positionH relativeFrom="margin">
                  <wp:posOffset>-954157</wp:posOffset>
                </wp:positionH>
                <wp:positionV relativeFrom="paragraph">
                  <wp:posOffset>-930303</wp:posOffset>
                </wp:positionV>
                <wp:extent cx="8014335" cy="840105"/>
                <wp:effectExtent l="0" t="0" r="5715" b="0"/>
                <wp:wrapNone/>
                <wp:docPr id="1722512197" name="Text Box 1722512197"/>
                <wp:cNvGraphicFramePr/>
                <a:graphic xmlns:a="http://schemas.openxmlformats.org/drawingml/2006/main">
                  <a:graphicData uri="http://schemas.microsoft.com/office/word/2010/wordprocessingShape">
                    <wps:wsp>
                      <wps:cNvSpPr txBox="1"/>
                      <wps:spPr>
                        <a:xfrm>
                          <a:off x="0" y="0"/>
                          <a:ext cx="8014335" cy="840105"/>
                        </a:xfrm>
                        <a:prstGeom prst="rect">
                          <a:avLst/>
                        </a:prstGeom>
                        <a:gradFill flip="none" rotWithShape="1">
                          <a:gsLst>
                            <a:gs pos="96237">
                              <a:sysClr val="window" lastClr="FFFFFF">
                                <a:alpha val="75000"/>
                              </a:sysClr>
                            </a:gs>
                            <a:gs pos="0">
                              <a:srgbClr val="002060">
                                <a:alpha val="90000"/>
                              </a:srgbClr>
                            </a:gs>
                            <a:gs pos="39000">
                              <a:srgbClr val="002060">
                                <a:alpha val="75000"/>
                              </a:srgbClr>
                            </a:gs>
                            <a:gs pos="67000">
                              <a:srgbClr val="FFFF00">
                                <a:lumMod val="100000"/>
                                <a:alpha val="75000"/>
                              </a:srgbClr>
                            </a:gs>
                          </a:gsLst>
                          <a:lin ang="0" scaled="1"/>
                          <a:tileRect/>
                        </a:gradFill>
                        <a:ln w="6350">
                          <a:noFill/>
                        </a:ln>
                        <a:effectLst>
                          <a:softEdge rad="38100"/>
                        </a:effectLst>
                      </wps:spPr>
                      <wps:txbx>
                        <w:txbxContent>
                          <w:p w14:paraId="3E7508C5" w14:textId="41B4CFFF" w:rsidR="00FA0BCF" w:rsidRPr="004C5843" w:rsidRDefault="00FA0BCF" w:rsidP="004C5843">
                            <w:pPr>
                              <w:pStyle w:val="Heading1"/>
                              <w:jc w:val="center"/>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pPr>
                            <w:r w:rsidRPr="004C5843">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t>Important Links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E70A5" id="Text Box 1722512197" o:spid="_x0000_s1028" type="#_x0000_t202" style="position:absolute;margin-left:-75.15pt;margin-top:-73.25pt;width:631.05pt;height:66.15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" fillcolor="#002060" stroked="f" strokeweight=".5pt">
                <v:fill opacity=".75" color2="window" o:opacity2="58982f" rotate="t" angle="90" colors="0 #002060;25559f #002060;43909f yellow;63070f window" focus="100%" type="gradient"/>
                <v:textbox>
                  <w:txbxContent>
                    <w:p w14:paraId="3E7508C5" w14:textId="41B4CFFF" w:rsidR="00FA0BCF" w:rsidRPr="004C5843" w:rsidRDefault="00FA0BCF" w:rsidP="004C5843">
                      <w:pPr>
                        <w:pStyle w:val="Heading1"/>
                        <w:jc w:val="center"/>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pPr>
                      <w:r w:rsidRPr="004C5843">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t>Important Links</w:t>
                      </w:r>
                    </w:p>
                  </w:txbxContent>
                </v:textbox>
                <w10:wrap anchorx="margin"/>
              </v:shape>
            </w:pict>
          </mc:Fallback>
        </mc:AlternateContent>
      </w:r>
    </w:p>
    <w:p w14:paraId="07F293D4" w14:textId="49957FAD" w:rsidR="00A43732" w:rsidRPr="008B36F5" w:rsidRDefault="00D770B8" w:rsidP="008B36F5">
      <w:pPr>
        <w:rPr>
          <w:rStyle w:val="Strong"/>
          <w:rFonts w:ascii="Sitka Heading" w:hAnsi="Sitka Heading"/>
          <w:color w:val="002060"/>
          <w:sz w:val="32"/>
          <w:szCs w:val="32"/>
          <w:u w:val="single"/>
        </w:rPr>
      </w:pPr>
      <w:r>
        <w:rPr>
          <w:rStyle w:val="Strong"/>
          <w:rFonts w:ascii="Sitka Heading" w:hAnsi="Sitka Heading"/>
          <w:color w:val="002060"/>
          <w:sz w:val="32"/>
          <w:szCs w:val="32"/>
          <w:u w:val="single"/>
        </w:rPr>
        <w:t>12 SEP</w:t>
      </w:r>
      <w:r w:rsidR="00F405ED">
        <w:rPr>
          <w:rStyle w:val="Strong"/>
          <w:rFonts w:ascii="Sitka Heading" w:hAnsi="Sitka Heading"/>
          <w:color w:val="002060"/>
          <w:sz w:val="32"/>
          <w:szCs w:val="32"/>
          <w:u w:val="single"/>
        </w:rPr>
        <w:t xml:space="preserve"> 20</w:t>
      </w:r>
      <w:r w:rsidR="003F1C57">
        <w:rPr>
          <w:rStyle w:val="Strong"/>
          <w:rFonts w:ascii="Sitka Heading" w:hAnsi="Sitka Heading"/>
          <w:color w:val="002060"/>
          <w:sz w:val="32"/>
          <w:szCs w:val="32"/>
          <w:u w:val="single"/>
        </w:rPr>
        <w:t>2</w:t>
      </w:r>
      <w:r w:rsidR="00F405ED">
        <w:rPr>
          <w:rStyle w:val="Strong"/>
          <w:rFonts w:ascii="Sitka Heading" w:hAnsi="Sitka Heading"/>
          <w:color w:val="002060"/>
          <w:sz w:val="32"/>
          <w:szCs w:val="32"/>
          <w:u w:val="single"/>
        </w:rPr>
        <w:t xml:space="preserve">4 </w:t>
      </w:r>
      <w:r w:rsidR="00ED5415" w:rsidRPr="008B36F5">
        <w:rPr>
          <w:rStyle w:val="Strong"/>
          <w:rFonts w:ascii="Sitka Heading" w:hAnsi="Sitka Heading"/>
          <w:color w:val="002060"/>
          <w:sz w:val="32"/>
          <w:szCs w:val="32"/>
          <w:u w:val="single"/>
        </w:rPr>
        <w:t>TEAMs link and dial</w:t>
      </w:r>
      <w:r w:rsidR="00F405ED">
        <w:rPr>
          <w:rStyle w:val="Strong"/>
          <w:rFonts w:ascii="Sitka Heading" w:hAnsi="Sitka Heading"/>
          <w:color w:val="002060"/>
          <w:sz w:val="32"/>
          <w:szCs w:val="32"/>
          <w:u w:val="single"/>
        </w:rPr>
        <w:t>-</w:t>
      </w:r>
      <w:r w:rsidR="00ED5415" w:rsidRPr="008B36F5">
        <w:rPr>
          <w:rStyle w:val="Strong"/>
          <w:rFonts w:ascii="Sitka Heading" w:hAnsi="Sitka Heading"/>
          <w:color w:val="002060"/>
          <w:sz w:val="32"/>
          <w:szCs w:val="32"/>
          <w:u w:val="single"/>
        </w:rPr>
        <w:t>in information</w:t>
      </w:r>
      <w:r w:rsidR="008B36F5" w:rsidRPr="008B36F5">
        <w:rPr>
          <w:rStyle w:val="Strong"/>
          <w:rFonts w:ascii="Sitka Heading" w:hAnsi="Sitka Heading"/>
          <w:color w:val="002060"/>
          <w:sz w:val="32"/>
          <w:szCs w:val="32"/>
          <w:u w:val="single"/>
        </w:rPr>
        <w:t>:</w:t>
      </w:r>
    </w:p>
    <w:p w14:paraId="77CC64EE" w14:textId="77777777" w:rsidR="008B36F5" w:rsidRDefault="008B36F5" w:rsidP="008B36F5">
      <w:pPr>
        <w:rPr>
          <w:rStyle w:val="Strong"/>
          <w:rFonts w:ascii="Sitka Heading" w:hAnsi="Sitka Heading"/>
          <w:b w:val="0"/>
          <w:bCs w:val="0"/>
          <w:color w:val="002060"/>
        </w:rPr>
      </w:pPr>
    </w:p>
    <w:p w14:paraId="24057BDD" w14:textId="77777777" w:rsidR="00F41A0C" w:rsidRDefault="00AA766B" w:rsidP="00D770B8">
      <w:pPr>
        <w:rPr>
          <w:rStyle w:val="Hyperlink"/>
          <w:rFonts w:ascii="Sitka Heading" w:hAnsi="Sitka Heading"/>
          <w:b/>
          <w:bCs/>
          <w:color w:val="5B5FC7"/>
        </w:rPr>
      </w:pPr>
      <w:hyperlink r:id="rId15" w:tgtFrame="_blank" w:tooltip="Meeting join link" w:history="1">
        <w:r w:rsidR="00F41A0C" w:rsidRPr="00F41A0C">
          <w:rPr>
            <w:rStyle w:val="Hyperlink"/>
            <w:rFonts w:ascii="Sitka Heading" w:hAnsi="Sitka Heading" w:cs="Segoe UI"/>
            <w:b/>
            <w:bCs/>
            <w:color w:val="5B5FC7"/>
          </w:rPr>
          <w:t>OP Drumbeat Eisenhower School/Joint Panel (1400-1430 CST)</w:t>
        </w:r>
      </w:hyperlink>
    </w:p>
    <w:p w14:paraId="3E79E0AD" w14:textId="4FD7C74C" w:rsidR="00D770B8" w:rsidRPr="00D770B8" w:rsidRDefault="00D770B8" w:rsidP="00D770B8">
      <w:r w:rsidRPr="007D28A1">
        <w:rPr>
          <w:rStyle w:val="me-email-text-secondary"/>
          <w:rFonts w:ascii="Sitka Heading" w:hAnsi="Sitka Heading" w:cs="Segoe UI"/>
        </w:rPr>
        <w:t xml:space="preserve">Meeting ID: </w:t>
      </w:r>
      <w:r w:rsidRPr="007D28A1">
        <w:rPr>
          <w:rStyle w:val="me-email-text-secondary"/>
          <w:rFonts w:ascii="Sitka Heading" w:hAnsi="Sitka Heading" w:cs="Segoe UI"/>
          <w:color w:val="616161"/>
        </w:rPr>
        <w:t>993 700 147 324</w:t>
      </w:r>
    </w:p>
    <w:p w14:paraId="32B73B5F" w14:textId="4C07924D" w:rsidR="00D770B8" w:rsidRPr="007D28A1" w:rsidRDefault="00D770B8" w:rsidP="00D770B8">
      <w:pPr>
        <w:rPr>
          <w:rStyle w:val="me-email-text-secondary"/>
          <w:rFonts w:ascii="Sitka Heading" w:hAnsi="Sitka Heading" w:cs="Segoe UI"/>
          <w:color w:val="616161"/>
        </w:rPr>
      </w:pPr>
      <w:r w:rsidRPr="007D28A1">
        <w:rPr>
          <w:rStyle w:val="me-email-text-secondary"/>
          <w:rFonts w:ascii="Sitka Heading" w:hAnsi="Sitka Heading" w:cs="Segoe UI"/>
        </w:rPr>
        <w:t xml:space="preserve">Passcode: </w:t>
      </w:r>
      <w:r w:rsidRPr="007D28A1">
        <w:rPr>
          <w:rStyle w:val="me-email-text-secondary"/>
          <w:rFonts w:ascii="Sitka Heading" w:hAnsi="Sitka Heading" w:cs="Segoe UI"/>
          <w:color w:val="616161"/>
        </w:rPr>
        <w:t>ZNZoGX</w:t>
      </w:r>
    </w:p>
    <w:p w14:paraId="4B6BCE03" w14:textId="15FA11A3" w:rsidR="00F405ED" w:rsidRPr="00F405ED" w:rsidRDefault="00AA766B" w:rsidP="00D770B8">
      <w:pPr>
        <w:rPr>
          <w:rFonts w:ascii="Sitka Heading" w:hAnsi="Sitka Heading" w:cs="Segoe UI"/>
          <w:color w:val="242424"/>
        </w:rPr>
      </w:pPr>
      <w:r>
        <w:rPr>
          <w:rFonts w:ascii="Sitka Heading" w:hAnsi="Sitka Heading" w:cs="Segoe UI"/>
          <w:color w:val="242424"/>
        </w:rPr>
        <w:pict w14:anchorId="54CFFDEC">
          <v:rect id="_x0000_i1025" style="width:468pt;height:.75pt" o:hralign="center" o:hrstd="t" o:hr="t" fillcolor="#a0a0a0" stroked="f"/>
        </w:pict>
      </w:r>
    </w:p>
    <w:p w14:paraId="08D2C103" w14:textId="77777777" w:rsidR="00D770B8" w:rsidRPr="00F405ED" w:rsidRDefault="00D770B8" w:rsidP="00D770B8">
      <w:pPr>
        <w:rPr>
          <w:rFonts w:ascii="Sitka Heading" w:eastAsiaTheme="minorHAnsi" w:hAnsi="Sitka Heading" w:cs="Segoe UI"/>
          <w:color w:val="242424"/>
        </w:rPr>
      </w:pPr>
      <w:r w:rsidRPr="00F405ED">
        <w:rPr>
          <w:rStyle w:val="me-email-text"/>
          <w:rFonts w:ascii="Sitka Heading" w:hAnsi="Sitka Heading" w:cs="Segoe UI"/>
          <w:b/>
          <w:bCs/>
          <w:color w:val="242424"/>
        </w:rPr>
        <w:t>Dial in by phone</w:t>
      </w:r>
      <w:r w:rsidRPr="00F405ED">
        <w:rPr>
          <w:rFonts w:ascii="Sitka Heading" w:hAnsi="Sitka Heading" w:cs="Segoe UI"/>
          <w:color w:val="242424"/>
        </w:rPr>
        <w:t xml:space="preserve"> </w:t>
      </w:r>
    </w:p>
    <w:p w14:paraId="2743006F" w14:textId="77777777" w:rsidR="00D770B8" w:rsidRPr="00D770B8" w:rsidRDefault="00AA766B" w:rsidP="00D770B8">
      <w:pPr>
        <w:rPr>
          <w:rStyle w:val="Hyperlink"/>
          <w:rFonts w:ascii="Sitka Heading" w:hAnsi="Sitka Heading" w:cs="Segoe UI"/>
          <w:color w:val="5B5FC7"/>
        </w:rPr>
      </w:pPr>
      <w:hyperlink r:id="rId16" w:history="1">
        <w:r w:rsidR="00D770B8" w:rsidRPr="00D770B8">
          <w:rPr>
            <w:rStyle w:val="Hyperlink"/>
            <w:rFonts w:ascii="Sitka Heading" w:hAnsi="Sitka Heading" w:cs="Segoe UI"/>
            <w:color w:val="5B5FC7"/>
          </w:rPr>
          <w:t>+1 410-874-6751,,848554692#</w:t>
        </w:r>
      </w:hyperlink>
      <w:r w:rsidR="00D770B8" w:rsidRPr="00D770B8">
        <w:rPr>
          <w:rStyle w:val="Hyperlink"/>
          <w:rFonts w:ascii="Sitka Heading" w:hAnsi="Sitka Heading" w:cs="Segoe UI"/>
          <w:color w:val="5B5FC7"/>
        </w:rPr>
        <w:t xml:space="preserve"> United States, Baltimore</w:t>
      </w:r>
    </w:p>
    <w:p w14:paraId="50746E13" w14:textId="77777777" w:rsidR="00D770B8" w:rsidRPr="007D28A1" w:rsidRDefault="00AA766B" w:rsidP="007D28A1">
      <w:pPr>
        <w:rPr>
          <w:rStyle w:val="Hyperlink"/>
          <w:rFonts w:ascii="Sitka Heading" w:hAnsi="Sitka Heading" w:cs="Segoe UI"/>
          <w:color w:val="5B5FC7"/>
        </w:rPr>
      </w:pPr>
      <w:hyperlink r:id="rId17" w:history="1">
        <w:r w:rsidR="00D770B8" w:rsidRPr="007D28A1">
          <w:rPr>
            <w:rStyle w:val="Hyperlink"/>
            <w:rFonts w:ascii="Sitka Heading" w:hAnsi="Sitka Heading" w:cs="Segoe UI"/>
            <w:color w:val="5B5FC7"/>
          </w:rPr>
          <w:t>Find a local number</w:t>
        </w:r>
      </w:hyperlink>
    </w:p>
    <w:p w14:paraId="1DAFC13F" w14:textId="77777777" w:rsidR="00D770B8" w:rsidRPr="007D28A1" w:rsidRDefault="00D770B8" w:rsidP="007D28A1">
      <w:pPr>
        <w:rPr>
          <w:rStyle w:val="me-email-text-secondary"/>
          <w:color w:val="616161"/>
        </w:rPr>
      </w:pPr>
      <w:r w:rsidRPr="007D28A1">
        <w:rPr>
          <w:rStyle w:val="me-email-text-secondary"/>
          <w:color w:val="616161"/>
        </w:rPr>
        <w:t>Phone conference ID: 848 554 692#</w:t>
      </w:r>
    </w:p>
    <w:p w14:paraId="20975D2B" w14:textId="7A43E4E9" w:rsidR="008B36F5" w:rsidRDefault="008B36F5" w:rsidP="008B36F5">
      <w:pPr>
        <w:rPr>
          <w:rStyle w:val="Strong"/>
          <w:rFonts w:ascii="Sitka Heading" w:hAnsi="Sitka Heading"/>
          <w:b w:val="0"/>
          <w:bCs w:val="0"/>
          <w:color w:val="002060"/>
        </w:rPr>
      </w:pPr>
    </w:p>
    <w:p w14:paraId="3C4426CD" w14:textId="49FEFE99" w:rsidR="00ED5415" w:rsidRPr="005748B4" w:rsidRDefault="00ED5415" w:rsidP="0016196D">
      <w:pPr>
        <w:rPr>
          <w:rStyle w:val="Strong"/>
          <w:rFonts w:ascii="Sitka Heading" w:hAnsi="Sitka Heading"/>
          <w:color w:val="002060"/>
          <w:sz w:val="16"/>
          <w:szCs w:val="16"/>
        </w:rPr>
      </w:pPr>
      <w:r w:rsidRPr="005748B4">
        <w:rPr>
          <w:rStyle w:val="Strong"/>
          <w:rFonts w:ascii="Sitka Heading" w:hAnsi="Sitka Heading"/>
          <w:color w:val="002060"/>
          <w:sz w:val="32"/>
          <w:szCs w:val="32"/>
        </w:rPr>
        <w:t>MyNavy</w:t>
      </w:r>
      <w:r w:rsidR="00520505" w:rsidRPr="005748B4">
        <w:rPr>
          <w:rStyle w:val="Strong"/>
          <w:rFonts w:ascii="Sitka Heading" w:hAnsi="Sitka Heading"/>
          <w:color w:val="002060"/>
          <w:sz w:val="32"/>
          <w:szCs w:val="32"/>
        </w:rPr>
        <w:t xml:space="preserve"> </w:t>
      </w:r>
      <w:r w:rsidRPr="005748B4">
        <w:rPr>
          <w:rStyle w:val="Strong"/>
          <w:rFonts w:ascii="Sitka Heading" w:hAnsi="Sitka Heading"/>
          <w:color w:val="002060"/>
          <w:sz w:val="32"/>
          <w:szCs w:val="32"/>
        </w:rPr>
        <w:t>HR links:</w:t>
      </w:r>
    </w:p>
    <w:p w14:paraId="36ADF13E" w14:textId="77777777" w:rsidR="00F405ED" w:rsidRPr="00F405ED" w:rsidRDefault="00F405ED" w:rsidP="0016196D">
      <w:pPr>
        <w:rPr>
          <w:rStyle w:val="Strong"/>
          <w:rFonts w:ascii="Sitka Heading" w:hAnsi="Sitka Heading"/>
          <w:color w:val="002060"/>
          <w:sz w:val="16"/>
          <w:szCs w:val="16"/>
          <w:u w:val="single"/>
        </w:rPr>
      </w:pPr>
    </w:p>
    <w:p w14:paraId="7DFCF3BF" w14:textId="5FEC11BA" w:rsidR="00B137A0" w:rsidRPr="005126CD" w:rsidRDefault="00B137A0" w:rsidP="005126CD">
      <w:pPr>
        <w:pStyle w:val="ListParagraph"/>
        <w:numPr>
          <w:ilvl w:val="0"/>
          <w:numId w:val="21"/>
        </w:numPr>
        <w:rPr>
          <w:rStyle w:val="Hyperlink"/>
          <w:rFonts w:ascii="Sitka Heading" w:hAnsi="Sitka Heading"/>
          <w:color w:val="002060"/>
        </w:rPr>
      </w:pPr>
      <w:r w:rsidRPr="008B36F5">
        <w:fldChar w:fldCharType="begin"/>
      </w:r>
      <w:r w:rsidRPr="008B36F5">
        <w:instrText xml:space="preserve"> HYPERLINK "https://www.mynavyhr.navy.mil/Career-Management/Detailing/Officer/Pers-44-Staff-RL/Supply-Corps-Officer/Career-Counselor/" \o "MyNavyHR Career Counselor" </w:instrText>
      </w:r>
      <w:r w:rsidRPr="008B36F5">
        <w:fldChar w:fldCharType="separate"/>
      </w:r>
      <w:hyperlink r:id="rId18" w:history="1">
        <w:r w:rsidR="005126CD" w:rsidRPr="005126CD">
          <w:rPr>
            <w:rStyle w:val="Hyperlink"/>
            <w:rFonts w:ascii="Sitka Heading" w:hAnsi="Sitka Heading"/>
            <w:color w:val="002060"/>
          </w:rPr>
          <w:t>Supply Corps Career Counselor</w:t>
        </w:r>
      </w:hyperlink>
      <w:r w:rsidR="0016196D" w:rsidRPr="005126CD">
        <w:rPr>
          <w:rStyle w:val="Hyperlink"/>
          <w:rFonts w:ascii="Sitka Heading" w:hAnsi="Sitka Heading"/>
          <w:color w:val="002060"/>
        </w:rPr>
        <w:t xml:space="preserve"> </w:t>
      </w:r>
    </w:p>
    <w:p w14:paraId="53D242DD" w14:textId="77777777" w:rsidR="0016196D" w:rsidRPr="0016196D" w:rsidRDefault="0016196D" w:rsidP="0016196D">
      <w:pPr>
        <w:pStyle w:val="ListParagraph"/>
        <w:ind w:left="360"/>
        <w:rPr>
          <w:rStyle w:val="Hyperlink"/>
          <w:rFonts w:ascii="Sitka Heading" w:hAnsi="Sitka Heading"/>
          <w:b/>
          <w:bCs/>
          <w:color w:val="002060"/>
          <w:sz w:val="12"/>
          <w:szCs w:val="12"/>
        </w:rPr>
      </w:pPr>
    </w:p>
    <w:p w14:paraId="1F7659AD" w14:textId="481F6FD7" w:rsidR="00B137A0" w:rsidRPr="005126CD" w:rsidRDefault="00B137A0" w:rsidP="005126CD">
      <w:pPr>
        <w:pStyle w:val="ListParagraph"/>
        <w:numPr>
          <w:ilvl w:val="0"/>
          <w:numId w:val="21"/>
        </w:numPr>
        <w:rPr>
          <w:rStyle w:val="Hyperlink"/>
          <w:color w:val="002060"/>
        </w:rPr>
      </w:pPr>
      <w:r w:rsidRPr="008B36F5">
        <w:fldChar w:fldCharType="end"/>
      </w:r>
      <w:hyperlink r:id="rId19" w:history="1">
        <w:r w:rsidRPr="005126CD">
          <w:rPr>
            <w:rStyle w:val="Hyperlink"/>
            <w:rFonts w:ascii="Sitka Heading" w:hAnsi="Sitka Heading"/>
            <w:color w:val="002060"/>
          </w:rPr>
          <w:t>CAPT Detailer</w:t>
        </w:r>
      </w:hyperlink>
    </w:p>
    <w:p w14:paraId="600274E0" w14:textId="528EDA39" w:rsidR="0016196D" w:rsidRPr="0016196D" w:rsidRDefault="0016196D" w:rsidP="0016196D">
      <w:pPr>
        <w:rPr>
          <w:rStyle w:val="Hyperlink"/>
          <w:rFonts w:ascii="Sitka Heading" w:hAnsi="Sitka Heading"/>
          <w:b/>
          <w:bCs/>
          <w:color w:val="002060"/>
          <w:sz w:val="12"/>
          <w:szCs w:val="12"/>
        </w:rPr>
      </w:pPr>
    </w:p>
    <w:p w14:paraId="1A5B00B7" w14:textId="4D5692CD" w:rsidR="00B137A0" w:rsidRPr="0016196D" w:rsidRDefault="00AA766B" w:rsidP="0016196D">
      <w:pPr>
        <w:pStyle w:val="ListParagraph"/>
        <w:numPr>
          <w:ilvl w:val="0"/>
          <w:numId w:val="21"/>
        </w:numPr>
        <w:rPr>
          <w:rStyle w:val="Hyperlink"/>
          <w:color w:val="auto"/>
          <w:u w:val="none"/>
        </w:rPr>
      </w:pPr>
      <w:hyperlink r:id="rId20" w:history="1">
        <w:r w:rsidR="00B137A0" w:rsidRPr="0016196D">
          <w:rPr>
            <w:rStyle w:val="Hyperlink"/>
            <w:rFonts w:ascii="Sitka Heading" w:hAnsi="Sitka Heading"/>
            <w:color w:val="002060"/>
          </w:rPr>
          <w:t>CDR Detailer</w:t>
        </w:r>
      </w:hyperlink>
    </w:p>
    <w:p w14:paraId="0D4A9100" w14:textId="3DCEDA87" w:rsidR="0016196D" w:rsidRPr="0016196D" w:rsidRDefault="0016196D" w:rsidP="0016196D">
      <w:pPr>
        <w:rPr>
          <w:sz w:val="12"/>
          <w:szCs w:val="12"/>
        </w:rPr>
      </w:pPr>
    </w:p>
    <w:p w14:paraId="30372F2B" w14:textId="43A23AD2" w:rsidR="00B137A0" w:rsidRPr="0016196D" w:rsidRDefault="00AA766B" w:rsidP="0016196D">
      <w:pPr>
        <w:pStyle w:val="ListParagraph"/>
        <w:numPr>
          <w:ilvl w:val="0"/>
          <w:numId w:val="21"/>
        </w:numPr>
        <w:rPr>
          <w:rStyle w:val="Hyperlink"/>
          <w:rFonts w:ascii="Sitka Heading" w:hAnsi="Sitka Heading"/>
          <w:b/>
          <w:bCs/>
          <w:color w:val="002060"/>
        </w:rPr>
      </w:pPr>
      <w:hyperlink r:id="rId21" w:history="1">
        <w:r w:rsidR="00B137A0" w:rsidRPr="0016196D">
          <w:rPr>
            <w:rStyle w:val="Hyperlink"/>
            <w:rFonts w:ascii="Sitka Heading" w:hAnsi="Sitka Heading"/>
            <w:color w:val="002060"/>
          </w:rPr>
          <w:t>LCDR Detailer</w:t>
        </w:r>
      </w:hyperlink>
    </w:p>
    <w:p w14:paraId="41B75298" w14:textId="78F9FAC2" w:rsidR="0016196D" w:rsidRPr="0016196D" w:rsidRDefault="0016196D" w:rsidP="0016196D">
      <w:pPr>
        <w:rPr>
          <w:rStyle w:val="Hyperlink"/>
          <w:rFonts w:ascii="Sitka Heading" w:hAnsi="Sitka Heading"/>
          <w:b/>
          <w:bCs/>
          <w:color w:val="002060"/>
          <w:sz w:val="12"/>
          <w:szCs w:val="12"/>
        </w:rPr>
      </w:pPr>
    </w:p>
    <w:p w14:paraId="5019516C" w14:textId="2915D16D" w:rsidR="00B137A0" w:rsidRPr="0016196D" w:rsidRDefault="00AA766B" w:rsidP="0016196D">
      <w:pPr>
        <w:pStyle w:val="ListParagraph"/>
        <w:numPr>
          <w:ilvl w:val="0"/>
          <w:numId w:val="21"/>
        </w:numPr>
        <w:rPr>
          <w:rStyle w:val="Hyperlink"/>
          <w:rFonts w:ascii="Sitka Heading" w:hAnsi="Sitka Heading"/>
          <w:b/>
          <w:bCs/>
          <w:color w:val="002060"/>
        </w:rPr>
      </w:pPr>
      <w:hyperlink r:id="rId22" w:history="1">
        <w:r w:rsidR="00B137A0" w:rsidRPr="0016196D">
          <w:rPr>
            <w:rStyle w:val="Hyperlink"/>
            <w:rFonts w:ascii="Sitka Heading" w:hAnsi="Sitka Heading"/>
            <w:color w:val="002060"/>
          </w:rPr>
          <w:t>LT Operational &amp; PG School Detailer</w:t>
        </w:r>
      </w:hyperlink>
    </w:p>
    <w:p w14:paraId="450FFA45" w14:textId="234D0B3E" w:rsidR="0016196D" w:rsidRPr="0016196D" w:rsidRDefault="0016196D" w:rsidP="0016196D">
      <w:pPr>
        <w:rPr>
          <w:rStyle w:val="Hyperlink"/>
          <w:rFonts w:ascii="Sitka Heading" w:hAnsi="Sitka Heading"/>
          <w:b/>
          <w:bCs/>
          <w:color w:val="002060"/>
          <w:sz w:val="12"/>
          <w:szCs w:val="12"/>
        </w:rPr>
      </w:pPr>
    </w:p>
    <w:p w14:paraId="76557D0A" w14:textId="6B8ACA1E" w:rsidR="00B137A0" w:rsidRPr="0016196D" w:rsidRDefault="00AA766B" w:rsidP="0016196D">
      <w:pPr>
        <w:pStyle w:val="ListParagraph"/>
        <w:numPr>
          <w:ilvl w:val="0"/>
          <w:numId w:val="21"/>
        </w:numPr>
        <w:rPr>
          <w:rStyle w:val="Hyperlink"/>
          <w:rFonts w:ascii="Sitka Heading" w:hAnsi="Sitka Heading"/>
          <w:b/>
          <w:bCs/>
          <w:color w:val="002060"/>
        </w:rPr>
      </w:pPr>
      <w:hyperlink r:id="rId23" w:history="1">
        <w:r w:rsidR="00B137A0" w:rsidRPr="0016196D">
          <w:rPr>
            <w:rStyle w:val="Hyperlink"/>
            <w:rFonts w:ascii="Sitka Heading" w:hAnsi="Sitka Heading"/>
            <w:color w:val="002060"/>
          </w:rPr>
          <w:t>LT &amp; LTJG Detailer</w:t>
        </w:r>
      </w:hyperlink>
    </w:p>
    <w:p w14:paraId="4678C455" w14:textId="7ABC997C" w:rsidR="0016196D" w:rsidRPr="0016196D" w:rsidRDefault="0016196D" w:rsidP="0016196D">
      <w:pPr>
        <w:rPr>
          <w:rStyle w:val="Hyperlink"/>
          <w:rFonts w:ascii="Sitka Heading" w:hAnsi="Sitka Heading"/>
          <w:b/>
          <w:bCs/>
          <w:color w:val="002060"/>
          <w:sz w:val="12"/>
          <w:szCs w:val="12"/>
        </w:rPr>
      </w:pPr>
    </w:p>
    <w:p w14:paraId="48AADC8C" w14:textId="30591F76" w:rsidR="00B137A0" w:rsidRPr="0016196D" w:rsidRDefault="00AA766B" w:rsidP="0016196D">
      <w:pPr>
        <w:pStyle w:val="ListParagraph"/>
        <w:numPr>
          <w:ilvl w:val="0"/>
          <w:numId w:val="21"/>
        </w:numPr>
        <w:rPr>
          <w:rStyle w:val="Hyperlink"/>
          <w:color w:val="auto"/>
          <w:u w:val="none"/>
        </w:rPr>
      </w:pPr>
      <w:hyperlink r:id="rId24" w:history="1">
        <w:r w:rsidR="00B137A0" w:rsidRPr="0016196D">
          <w:rPr>
            <w:rStyle w:val="Hyperlink"/>
            <w:rFonts w:ascii="Sitka Heading" w:hAnsi="Sitka Heading"/>
            <w:color w:val="002060"/>
          </w:rPr>
          <w:t>Internship</w:t>
        </w:r>
      </w:hyperlink>
    </w:p>
    <w:p w14:paraId="6618BD9E" w14:textId="00BDE5AE" w:rsidR="0016196D" w:rsidRPr="0016196D" w:rsidRDefault="0016196D" w:rsidP="0016196D">
      <w:pPr>
        <w:rPr>
          <w:sz w:val="12"/>
          <w:szCs w:val="12"/>
        </w:rPr>
      </w:pPr>
    </w:p>
    <w:p w14:paraId="5DDBC0B2" w14:textId="1020E542" w:rsidR="00B137A0" w:rsidRPr="0016196D" w:rsidRDefault="00AA766B" w:rsidP="0016196D">
      <w:pPr>
        <w:pStyle w:val="ListParagraph"/>
        <w:numPr>
          <w:ilvl w:val="0"/>
          <w:numId w:val="21"/>
        </w:numPr>
        <w:rPr>
          <w:rStyle w:val="Hyperlink"/>
          <w:rFonts w:ascii="Sitka Heading" w:hAnsi="Sitka Heading"/>
          <w:b/>
          <w:bCs/>
          <w:color w:val="002060"/>
        </w:rPr>
      </w:pPr>
      <w:hyperlink r:id="rId25" w:history="1">
        <w:r w:rsidR="00B137A0" w:rsidRPr="0016196D">
          <w:rPr>
            <w:rStyle w:val="Hyperlink"/>
            <w:rFonts w:ascii="Sitka Heading" w:hAnsi="Sitka Heading"/>
            <w:color w:val="002060"/>
          </w:rPr>
          <w:t>Nominative Billets</w:t>
        </w:r>
      </w:hyperlink>
    </w:p>
    <w:p w14:paraId="5907CC6C" w14:textId="6EE9CB78" w:rsidR="0016196D" w:rsidRPr="0016196D" w:rsidRDefault="0016196D" w:rsidP="0016196D">
      <w:pPr>
        <w:rPr>
          <w:rStyle w:val="Hyperlink"/>
          <w:rFonts w:ascii="Sitka Heading" w:hAnsi="Sitka Heading"/>
          <w:b/>
          <w:bCs/>
          <w:color w:val="002060"/>
          <w:sz w:val="12"/>
          <w:szCs w:val="12"/>
        </w:rPr>
      </w:pPr>
    </w:p>
    <w:p w14:paraId="527C64B3" w14:textId="49C36630" w:rsidR="00B137A0" w:rsidRPr="0016196D" w:rsidRDefault="00AA766B" w:rsidP="0016196D">
      <w:pPr>
        <w:pStyle w:val="ListParagraph"/>
        <w:numPr>
          <w:ilvl w:val="0"/>
          <w:numId w:val="21"/>
        </w:numPr>
        <w:rPr>
          <w:rStyle w:val="Hyperlink"/>
          <w:color w:val="auto"/>
          <w:u w:val="none"/>
        </w:rPr>
      </w:pPr>
      <w:hyperlink r:id="rId26" w:history="1">
        <w:r w:rsidR="00B137A0" w:rsidRPr="0016196D">
          <w:rPr>
            <w:rStyle w:val="Hyperlink"/>
            <w:rFonts w:ascii="Sitka Heading" w:hAnsi="Sitka Heading"/>
            <w:color w:val="002060"/>
          </w:rPr>
          <w:t>2024 Supply Corps Directory (CAC-Enabled)</w:t>
        </w:r>
      </w:hyperlink>
    </w:p>
    <w:p w14:paraId="6834117B" w14:textId="74B593D0" w:rsidR="0016196D" w:rsidRPr="0016196D" w:rsidRDefault="0016196D" w:rsidP="0016196D">
      <w:pPr>
        <w:rPr>
          <w:sz w:val="12"/>
          <w:szCs w:val="12"/>
        </w:rPr>
      </w:pPr>
    </w:p>
    <w:p w14:paraId="0930006C" w14:textId="74F48D38" w:rsidR="00B137A0" w:rsidRPr="0016196D" w:rsidRDefault="00AA766B" w:rsidP="0016196D">
      <w:pPr>
        <w:pStyle w:val="ListParagraph"/>
        <w:numPr>
          <w:ilvl w:val="0"/>
          <w:numId w:val="21"/>
        </w:numPr>
        <w:rPr>
          <w:rStyle w:val="Hyperlink"/>
          <w:color w:val="auto"/>
          <w:u w:val="none"/>
        </w:rPr>
      </w:pPr>
      <w:hyperlink r:id="rId27" w:history="1">
        <w:r w:rsidR="00B137A0" w:rsidRPr="0016196D">
          <w:rPr>
            <w:rStyle w:val="Hyperlink"/>
            <w:rFonts w:ascii="Sitka Heading" w:hAnsi="Sitka Heading"/>
            <w:color w:val="002060"/>
          </w:rPr>
          <w:t>FY 25 Board Schedule</w:t>
        </w:r>
      </w:hyperlink>
    </w:p>
    <w:p w14:paraId="64DA8485" w14:textId="640FD9FE" w:rsidR="0016196D" w:rsidRPr="0016196D" w:rsidRDefault="0016196D" w:rsidP="0016196D">
      <w:pPr>
        <w:rPr>
          <w:sz w:val="12"/>
          <w:szCs w:val="12"/>
        </w:rPr>
      </w:pPr>
    </w:p>
    <w:p w14:paraId="118CD719" w14:textId="4F2AD836" w:rsidR="00B137A0" w:rsidRPr="0016196D" w:rsidRDefault="00AA766B" w:rsidP="0016196D">
      <w:pPr>
        <w:pStyle w:val="ListParagraph"/>
        <w:numPr>
          <w:ilvl w:val="0"/>
          <w:numId w:val="21"/>
        </w:numPr>
        <w:rPr>
          <w:rStyle w:val="Hyperlink"/>
          <w:color w:val="auto"/>
          <w:u w:val="none"/>
        </w:rPr>
      </w:pPr>
      <w:hyperlink r:id="rId28" w:history="1">
        <w:r w:rsidR="00B137A0" w:rsidRPr="0016196D">
          <w:rPr>
            <w:rStyle w:val="Hyperlink"/>
            <w:rFonts w:ascii="Sitka Heading" w:hAnsi="Sitka Heading"/>
            <w:color w:val="002060"/>
          </w:rPr>
          <w:t>FY 25 Active Duty Promotion Selection Board Zone Message (NAVADMIN 290/23)</w:t>
        </w:r>
      </w:hyperlink>
    </w:p>
    <w:p w14:paraId="39B581E2" w14:textId="151AD05C" w:rsidR="0016196D" w:rsidRPr="0016196D" w:rsidRDefault="0016196D" w:rsidP="0016196D">
      <w:pPr>
        <w:rPr>
          <w:sz w:val="12"/>
          <w:szCs w:val="12"/>
        </w:rPr>
      </w:pPr>
    </w:p>
    <w:p w14:paraId="6324A5D5" w14:textId="40B81B36" w:rsidR="00B137A0" w:rsidRPr="0016196D" w:rsidRDefault="00AA766B" w:rsidP="0016196D">
      <w:pPr>
        <w:pStyle w:val="ListParagraph"/>
        <w:numPr>
          <w:ilvl w:val="0"/>
          <w:numId w:val="21"/>
        </w:numPr>
        <w:rPr>
          <w:rStyle w:val="Hyperlink"/>
          <w:rFonts w:ascii="Sitka Heading" w:hAnsi="Sitka Heading"/>
          <w:b/>
          <w:bCs/>
          <w:color w:val="002060"/>
        </w:rPr>
      </w:pPr>
      <w:hyperlink r:id="rId29" w:history="1">
        <w:r w:rsidR="00B137A0" w:rsidRPr="0016196D">
          <w:rPr>
            <w:rStyle w:val="Hyperlink"/>
            <w:rFonts w:ascii="Sitka Heading" w:hAnsi="Sitka Heading"/>
            <w:color w:val="002060"/>
          </w:rPr>
          <w:t>FY 25 Reserve Promotion Selection Board Zone Message (NAVADMIN 301/23)</w:t>
        </w:r>
      </w:hyperlink>
    </w:p>
    <w:p w14:paraId="71F8AC86" w14:textId="233B5A6E" w:rsidR="0016196D" w:rsidRPr="0016196D" w:rsidRDefault="0016196D" w:rsidP="0016196D">
      <w:pPr>
        <w:rPr>
          <w:rStyle w:val="Hyperlink"/>
          <w:rFonts w:ascii="Sitka Heading" w:hAnsi="Sitka Heading"/>
          <w:b/>
          <w:bCs/>
          <w:color w:val="002060"/>
          <w:sz w:val="12"/>
          <w:szCs w:val="12"/>
        </w:rPr>
      </w:pPr>
    </w:p>
    <w:p w14:paraId="0FFACEB9" w14:textId="79ADF9F5" w:rsidR="00B137A0" w:rsidRPr="0016196D" w:rsidRDefault="00AA766B" w:rsidP="0016196D">
      <w:pPr>
        <w:pStyle w:val="ListParagraph"/>
        <w:numPr>
          <w:ilvl w:val="0"/>
          <w:numId w:val="21"/>
        </w:numPr>
        <w:rPr>
          <w:rStyle w:val="Hyperlink"/>
          <w:rFonts w:ascii="Sitka Heading" w:hAnsi="Sitka Heading"/>
          <w:b/>
          <w:bCs/>
          <w:color w:val="002060"/>
        </w:rPr>
      </w:pPr>
      <w:hyperlink r:id="rId30" w:history="1">
        <w:r w:rsidR="00B137A0" w:rsidRPr="0016196D">
          <w:rPr>
            <w:rStyle w:val="Hyperlink"/>
            <w:rFonts w:ascii="Sitka Heading" w:hAnsi="Sitka Heading"/>
            <w:color w:val="002060"/>
          </w:rPr>
          <w:t>Officer Retirements</w:t>
        </w:r>
      </w:hyperlink>
    </w:p>
    <w:p w14:paraId="225B2EE8" w14:textId="7EFD91A5" w:rsidR="0016196D" w:rsidRPr="0016196D" w:rsidRDefault="0016196D" w:rsidP="0016196D">
      <w:pPr>
        <w:rPr>
          <w:rStyle w:val="Hyperlink"/>
          <w:rFonts w:ascii="Sitka Heading" w:hAnsi="Sitka Heading"/>
          <w:b/>
          <w:bCs/>
          <w:color w:val="002060"/>
          <w:sz w:val="12"/>
          <w:szCs w:val="12"/>
        </w:rPr>
      </w:pPr>
    </w:p>
    <w:p w14:paraId="0B280032" w14:textId="689EC445" w:rsidR="00F87DDC" w:rsidRDefault="00AA766B" w:rsidP="0016196D">
      <w:pPr>
        <w:pStyle w:val="ListParagraph"/>
        <w:numPr>
          <w:ilvl w:val="0"/>
          <w:numId w:val="21"/>
        </w:numPr>
        <w:rPr>
          <w:rStyle w:val="Hyperlink"/>
          <w:rFonts w:ascii="Sitka Heading" w:hAnsi="Sitka Heading"/>
          <w:color w:val="002060"/>
        </w:rPr>
      </w:pPr>
      <w:hyperlink r:id="rId31" w:history="1">
        <w:r w:rsidR="00B137A0" w:rsidRPr="0016196D">
          <w:rPr>
            <w:rStyle w:val="Hyperlink"/>
            <w:rFonts w:ascii="Sitka Heading" w:hAnsi="Sitka Heading"/>
            <w:color w:val="002060"/>
          </w:rPr>
          <w:t>Officer Resignations</w:t>
        </w:r>
      </w:hyperlink>
    </w:p>
    <w:p w14:paraId="7CA1B83B" w14:textId="77777777" w:rsidR="00FF2251" w:rsidRPr="00FF2251" w:rsidRDefault="00FF2251" w:rsidP="00FF2251">
      <w:pPr>
        <w:pStyle w:val="ListParagraph"/>
        <w:rPr>
          <w:rStyle w:val="Hyperlink"/>
          <w:rFonts w:ascii="Sitka Heading" w:hAnsi="Sitka Heading"/>
          <w:color w:val="002060"/>
          <w:sz w:val="12"/>
          <w:szCs w:val="12"/>
        </w:rPr>
      </w:pPr>
    </w:p>
    <w:p w14:paraId="777DCAC3" w14:textId="0DEE28F9" w:rsidR="00FF2251" w:rsidRDefault="00AA766B" w:rsidP="00FF2251">
      <w:pPr>
        <w:pStyle w:val="ListParagraph"/>
        <w:numPr>
          <w:ilvl w:val="0"/>
          <w:numId w:val="21"/>
        </w:numPr>
        <w:rPr>
          <w:rStyle w:val="Hyperlink"/>
          <w:rFonts w:ascii="Sitka Heading" w:hAnsi="Sitka Heading"/>
          <w:color w:val="002060"/>
        </w:rPr>
      </w:pPr>
      <w:hyperlink r:id="rId32" w:history="1">
        <w:r w:rsidR="00FF2251">
          <w:rPr>
            <w:rStyle w:val="Hyperlink"/>
            <w:rFonts w:ascii="Sitka Heading" w:hAnsi="Sitka Heading"/>
            <w:color w:val="002060"/>
          </w:rPr>
          <w:t>July 2024 Officer Inventory &amp; Authorizations (Tri-Color)</w:t>
        </w:r>
      </w:hyperlink>
    </w:p>
    <w:p w14:paraId="06A9069A" w14:textId="77777777" w:rsidR="006A1F07" w:rsidRPr="006A1F07" w:rsidRDefault="006A1F07" w:rsidP="006A1F07">
      <w:pPr>
        <w:pStyle w:val="ListParagraph"/>
        <w:rPr>
          <w:rStyle w:val="Hyperlink"/>
          <w:rFonts w:ascii="Sitka Heading" w:hAnsi="Sitka Heading"/>
          <w:color w:val="002060"/>
          <w:sz w:val="12"/>
          <w:szCs w:val="12"/>
        </w:rPr>
      </w:pPr>
    </w:p>
    <w:p w14:paraId="4FE2DEAA" w14:textId="3EDBFD64" w:rsidR="005126CD" w:rsidRPr="00C26977" w:rsidRDefault="00AA766B" w:rsidP="00FF2251">
      <w:pPr>
        <w:pStyle w:val="ListParagraph"/>
        <w:numPr>
          <w:ilvl w:val="0"/>
          <w:numId w:val="21"/>
        </w:numPr>
        <w:rPr>
          <w:rStyle w:val="Hyperlink"/>
          <w:rFonts w:ascii="Sitka Heading" w:hAnsi="Sitka Heading"/>
          <w:color w:val="002060"/>
        </w:rPr>
        <w:sectPr w:rsidR="005126CD" w:rsidRPr="00C26977" w:rsidSect="00F87DDC">
          <w:footerReference w:type="default" r:id="rId33"/>
          <w:pgSz w:w="12240" w:h="15840" w:code="1"/>
          <w:pgMar w:top="1440" w:right="1440" w:bottom="1440" w:left="1440" w:header="288" w:footer="720" w:gutter="0"/>
          <w:cols w:space="720"/>
          <w:docGrid w:linePitch="326"/>
        </w:sectPr>
      </w:pPr>
      <w:hyperlink r:id="rId34" w:history="1">
        <w:r w:rsidR="006A1F07" w:rsidRPr="006A1F07">
          <w:rPr>
            <w:rStyle w:val="Hyperlink"/>
            <w:rFonts w:ascii="Sitka Heading" w:hAnsi="Sitka Heading"/>
            <w:color w:val="002060"/>
          </w:rPr>
          <w:t>Supply Corps Newsletter Summer 2024</w:t>
        </w:r>
      </w:hyperlink>
    </w:p>
    <w:p w14:paraId="37FF270B" w14:textId="6553109C" w:rsidR="00A43732" w:rsidRDefault="00F87DDC" w:rsidP="005C22AA">
      <w:pPr>
        <w:rPr>
          <w:rStyle w:val="Strong"/>
          <w:rFonts w:ascii="Sitka Heading" w:hAnsi="Sitka Heading"/>
          <w:b w:val="0"/>
          <w:bCs w:val="0"/>
          <w:color w:val="002060"/>
        </w:rPr>
      </w:pPr>
      <w:r w:rsidRPr="006C4E26">
        <w:rPr>
          <w:b/>
          <w:i/>
          <w:noProof/>
          <w:color w:val="1F497D" w:themeColor="text2"/>
          <w:u w:val="single"/>
        </w:rPr>
        <w:lastRenderedPageBreak/>
        <mc:AlternateContent>
          <mc:Choice Requires="wps">
            <w:drawing>
              <wp:anchor distT="0" distB="0" distL="114300" distR="114300" simplePos="0" relativeHeight="251710464" behindDoc="1" locked="0" layoutInCell="1" allowOverlap="1" wp14:anchorId="30CB69F7" wp14:editId="2CA6F882">
                <wp:simplePos x="0" y="0"/>
                <wp:positionH relativeFrom="margin">
                  <wp:posOffset>-931545</wp:posOffset>
                </wp:positionH>
                <wp:positionV relativeFrom="paragraph">
                  <wp:posOffset>-897669</wp:posOffset>
                </wp:positionV>
                <wp:extent cx="8028940" cy="895350"/>
                <wp:effectExtent l="0" t="0" r="0" b="0"/>
                <wp:wrapNone/>
                <wp:docPr id="2094219905" name="Text Box 2094219905"/>
                <wp:cNvGraphicFramePr/>
                <a:graphic xmlns:a="http://schemas.openxmlformats.org/drawingml/2006/main">
                  <a:graphicData uri="http://schemas.microsoft.com/office/word/2010/wordprocessingShape">
                    <wps:wsp>
                      <wps:cNvSpPr txBox="1"/>
                      <wps:spPr>
                        <a:xfrm>
                          <a:off x="0" y="0"/>
                          <a:ext cx="8028940" cy="895350"/>
                        </a:xfrm>
                        <a:prstGeom prst="rect">
                          <a:avLst/>
                        </a:prstGeom>
                        <a:gradFill flip="none" rotWithShape="1">
                          <a:gsLst>
                            <a:gs pos="96237">
                              <a:sysClr val="window" lastClr="FFFFFF">
                                <a:alpha val="75000"/>
                              </a:sysClr>
                            </a:gs>
                            <a:gs pos="0">
                              <a:srgbClr val="002060">
                                <a:alpha val="90000"/>
                              </a:srgbClr>
                            </a:gs>
                            <a:gs pos="39000">
                              <a:srgbClr val="002060">
                                <a:alpha val="75000"/>
                              </a:srgbClr>
                            </a:gs>
                            <a:gs pos="67000">
                              <a:srgbClr val="FFFF00">
                                <a:lumMod val="100000"/>
                                <a:alpha val="75000"/>
                              </a:srgbClr>
                            </a:gs>
                          </a:gsLst>
                          <a:lin ang="0" scaled="1"/>
                          <a:tileRect/>
                        </a:gradFill>
                        <a:ln w="6350">
                          <a:noFill/>
                        </a:ln>
                        <a:effectLst>
                          <a:softEdge rad="38100"/>
                        </a:effectLst>
                      </wps:spPr>
                      <wps:txbx>
                        <w:txbxContent>
                          <w:p w14:paraId="3C1D3572" w14:textId="159DF83A" w:rsidR="00BA4484" w:rsidRPr="004C5843" w:rsidRDefault="00BA4484" w:rsidP="004C5843">
                            <w:pPr>
                              <w:pStyle w:val="Heading1"/>
                              <w:jc w:val="center"/>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pPr>
                            <w:r w:rsidRPr="004C5843">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t>Contact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B69F7" id="Text Box 2094219905" o:spid="_x0000_s1029" type="#_x0000_t202" style="position:absolute;margin-left:-73.35pt;margin-top:-70.7pt;width:632.2pt;height:70.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" fillcolor="#002060" stroked="f" strokeweight=".5pt">
                <v:fill opacity=".75" color2="window" o:opacity2="58982f" rotate="t" angle="90" colors="0 #002060;25559f #002060;43909f yellow;63070f window" focus="100%" type="gradient"/>
                <v:textbox>
                  <w:txbxContent>
                    <w:p w14:paraId="3C1D3572" w14:textId="159DF83A" w:rsidR="00BA4484" w:rsidRPr="004C5843" w:rsidRDefault="00BA4484" w:rsidP="004C5843">
                      <w:pPr>
                        <w:pStyle w:val="Heading1"/>
                        <w:jc w:val="center"/>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pPr>
                      <w:r w:rsidRPr="004C5843">
                        <w:rPr>
                          <w:rFonts w:ascii="Sitka Heading" w:hAnsi="Sitka Heading" w:cs="Times New Roman"/>
                          <w:color w:val="FFFFFF" w:themeColor="background1"/>
                          <w:sz w:val="52"/>
                          <w:szCs w:val="52"/>
                          <w14:shadow w14:blurRad="50800" w14:dist="38100" w14:dir="2700000" w14:sx="100000" w14:sy="100000" w14:kx="0" w14:ky="0" w14:algn="tl">
                            <w14:srgbClr w14:val="000000">
                              <w14:alpha w14:val="60000"/>
                            </w14:srgbClr>
                          </w14:shadow>
                        </w:rPr>
                        <w:t>Contact Us</w:t>
                      </w:r>
                    </w:p>
                  </w:txbxContent>
                </v:textbox>
                <w10:wrap anchorx="margin"/>
              </v:shape>
            </w:pict>
          </mc:Fallback>
        </mc:AlternateContent>
      </w:r>
    </w:p>
    <w:p w14:paraId="126DCF14" w14:textId="4059ED95" w:rsidR="007E2629" w:rsidRPr="006C4E26" w:rsidRDefault="007E2629" w:rsidP="00F25D10"/>
    <w:p w14:paraId="19ADE7D8" w14:textId="77777777" w:rsidR="007E2629" w:rsidRPr="006C4E26" w:rsidRDefault="007E2629" w:rsidP="007E2629">
      <w:pPr>
        <w:sectPr w:rsidR="007E2629" w:rsidRPr="006C4E26" w:rsidSect="00F87DDC">
          <w:footerReference w:type="default" r:id="rId35"/>
          <w:pgSz w:w="12240" w:h="15840" w:code="1"/>
          <w:pgMar w:top="1440" w:right="1440" w:bottom="1440" w:left="1440" w:header="288" w:footer="720" w:gutter="0"/>
          <w:cols w:space="720"/>
          <w:docGrid w:linePitch="326"/>
        </w:sectPr>
      </w:pPr>
    </w:p>
    <w:tbl>
      <w:tblPr>
        <w:tblW w:w="10153" w:type="dxa"/>
        <w:jc w:val="center"/>
        <w:tblLook w:val="04A0" w:firstRow="1" w:lastRow="0" w:firstColumn="1" w:lastColumn="0" w:noHBand="0" w:noVBand="1"/>
      </w:tblPr>
      <w:tblGrid>
        <w:gridCol w:w="2790"/>
        <w:gridCol w:w="2430"/>
        <w:gridCol w:w="3493"/>
        <w:gridCol w:w="1440"/>
      </w:tblGrid>
      <w:tr w:rsidR="00AA766B" w:rsidRPr="004C784F" w14:paraId="28647F49"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bottom"/>
            <w:hideMark/>
          </w:tcPr>
          <w:p w14:paraId="3FA3F813" w14:textId="77777777" w:rsidR="00AA766B" w:rsidRPr="00BA4484" w:rsidRDefault="00AA766B" w:rsidP="00A94FAF">
            <w:pPr>
              <w:rPr>
                <w:rFonts w:ascii="Sitka Heading" w:hAnsi="Sitka Heading"/>
                <w:b/>
                <w:bCs/>
                <w:color w:val="000000"/>
                <w:sz w:val="20"/>
                <w:szCs w:val="20"/>
              </w:rPr>
            </w:pPr>
            <w:r w:rsidRPr="00BA4484">
              <w:rPr>
                <w:rFonts w:ascii="Sitka Heading" w:hAnsi="Sitka Heading"/>
                <w:b/>
                <w:bCs/>
                <w:color w:val="000000"/>
                <w:sz w:val="20"/>
                <w:szCs w:val="20"/>
              </w:rPr>
              <w:t>Position</w:t>
            </w:r>
          </w:p>
        </w:tc>
        <w:tc>
          <w:tcPr>
            <w:tcW w:w="2430" w:type="dxa"/>
            <w:tcBorders>
              <w:top w:val="nil"/>
              <w:left w:val="nil"/>
              <w:bottom w:val="nil"/>
              <w:right w:val="nil"/>
            </w:tcBorders>
            <w:shd w:val="clear" w:color="auto" w:fill="auto"/>
            <w:noWrap/>
            <w:vAlign w:val="bottom"/>
            <w:hideMark/>
          </w:tcPr>
          <w:p w14:paraId="1070C9FF" w14:textId="2FEAFF5B" w:rsidR="00AA766B" w:rsidRPr="00BA4484" w:rsidRDefault="00AA766B" w:rsidP="00A94FAF">
            <w:pPr>
              <w:rPr>
                <w:rFonts w:ascii="Sitka Heading" w:hAnsi="Sitka Heading"/>
                <w:b/>
                <w:bCs/>
                <w:color w:val="000000"/>
                <w:sz w:val="20"/>
                <w:szCs w:val="20"/>
              </w:rPr>
            </w:pPr>
            <w:r w:rsidRPr="00BA4484">
              <w:rPr>
                <w:rFonts w:ascii="Sitka Heading" w:hAnsi="Sitka Heading"/>
                <w:b/>
                <w:bCs/>
                <w:color w:val="000000"/>
                <w:sz w:val="20"/>
                <w:szCs w:val="20"/>
              </w:rPr>
              <w:t>Name</w:t>
            </w:r>
          </w:p>
        </w:tc>
        <w:tc>
          <w:tcPr>
            <w:tcW w:w="3493" w:type="dxa"/>
            <w:tcBorders>
              <w:top w:val="nil"/>
              <w:left w:val="nil"/>
              <w:bottom w:val="nil"/>
              <w:right w:val="nil"/>
            </w:tcBorders>
            <w:shd w:val="clear" w:color="auto" w:fill="auto"/>
            <w:noWrap/>
            <w:vAlign w:val="bottom"/>
            <w:hideMark/>
          </w:tcPr>
          <w:p w14:paraId="2F13DF26" w14:textId="77777777" w:rsidR="00AA766B" w:rsidRPr="00BA4484" w:rsidRDefault="00AA766B" w:rsidP="00A94FAF">
            <w:pPr>
              <w:rPr>
                <w:rFonts w:ascii="Sitka Heading" w:hAnsi="Sitka Heading"/>
                <w:b/>
                <w:bCs/>
                <w:color w:val="000000"/>
                <w:sz w:val="20"/>
                <w:szCs w:val="20"/>
              </w:rPr>
            </w:pPr>
            <w:r w:rsidRPr="00BA4484">
              <w:rPr>
                <w:rFonts w:ascii="Sitka Heading" w:hAnsi="Sitka Heading"/>
                <w:b/>
                <w:bCs/>
                <w:color w:val="000000"/>
                <w:sz w:val="20"/>
                <w:szCs w:val="20"/>
              </w:rPr>
              <w:t>E-mail</w:t>
            </w:r>
          </w:p>
        </w:tc>
      </w:tr>
      <w:tr w:rsidR="00AA766B" w:rsidRPr="004C784F" w14:paraId="7A779BEF"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hideMark/>
          </w:tcPr>
          <w:p w14:paraId="3273DC20"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 xml:space="preserve">Director </w:t>
            </w:r>
          </w:p>
        </w:tc>
        <w:tc>
          <w:tcPr>
            <w:tcW w:w="2430" w:type="dxa"/>
            <w:tcBorders>
              <w:top w:val="nil"/>
              <w:left w:val="nil"/>
              <w:bottom w:val="nil"/>
              <w:right w:val="nil"/>
            </w:tcBorders>
            <w:shd w:val="clear" w:color="auto" w:fill="auto"/>
            <w:noWrap/>
            <w:vAlign w:val="center"/>
            <w:hideMark/>
          </w:tcPr>
          <w:p w14:paraId="21D091D7"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CAPT Dena Risley</w:t>
            </w:r>
          </w:p>
        </w:tc>
        <w:tc>
          <w:tcPr>
            <w:tcW w:w="3493" w:type="dxa"/>
            <w:tcBorders>
              <w:top w:val="nil"/>
              <w:left w:val="nil"/>
              <w:bottom w:val="nil"/>
              <w:right w:val="nil"/>
            </w:tcBorders>
            <w:shd w:val="clear" w:color="auto" w:fill="auto"/>
            <w:noWrap/>
            <w:vAlign w:val="center"/>
            <w:hideMark/>
          </w:tcPr>
          <w:p w14:paraId="6024AFC2"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dena.b.risley.mil@us.navy.mil</w:t>
            </w:r>
          </w:p>
        </w:tc>
      </w:tr>
      <w:tr w:rsidR="00AA766B" w:rsidRPr="004C784F" w14:paraId="22222541"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hideMark/>
          </w:tcPr>
          <w:p w14:paraId="59A626B2" w14:textId="5FCD1CDA"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Director,</w:t>
            </w:r>
            <w:r>
              <w:rPr>
                <w:rFonts w:ascii="Sitka Heading" w:hAnsi="Sitka Heading"/>
                <w:color w:val="000000"/>
                <w:sz w:val="20"/>
                <w:szCs w:val="20"/>
              </w:rPr>
              <w:t xml:space="preserve"> </w:t>
            </w:r>
            <w:r w:rsidRPr="00BA4484">
              <w:rPr>
                <w:rFonts w:ascii="Sitka Heading" w:hAnsi="Sitka Heading"/>
                <w:color w:val="000000"/>
                <w:sz w:val="20"/>
                <w:szCs w:val="20"/>
              </w:rPr>
              <w:t>Detailing Division</w:t>
            </w:r>
          </w:p>
        </w:tc>
        <w:tc>
          <w:tcPr>
            <w:tcW w:w="2430" w:type="dxa"/>
            <w:tcBorders>
              <w:top w:val="nil"/>
              <w:left w:val="nil"/>
              <w:bottom w:val="nil"/>
              <w:right w:val="nil"/>
            </w:tcBorders>
            <w:shd w:val="clear" w:color="auto" w:fill="auto"/>
            <w:noWrap/>
            <w:vAlign w:val="center"/>
            <w:hideMark/>
          </w:tcPr>
          <w:p w14:paraId="562752B4"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CAPT(s) Krysten Ellis</w:t>
            </w:r>
          </w:p>
        </w:tc>
        <w:tc>
          <w:tcPr>
            <w:tcW w:w="3493" w:type="dxa"/>
            <w:tcBorders>
              <w:top w:val="nil"/>
              <w:left w:val="nil"/>
              <w:bottom w:val="nil"/>
              <w:right w:val="nil"/>
            </w:tcBorders>
            <w:shd w:val="clear" w:color="auto" w:fill="auto"/>
            <w:noWrap/>
            <w:vAlign w:val="center"/>
            <w:hideMark/>
          </w:tcPr>
          <w:p w14:paraId="3EBE35C9" w14:textId="77777777" w:rsidR="00AA766B" w:rsidRPr="004C5843" w:rsidRDefault="00AA766B" w:rsidP="00A94FAF">
            <w:pPr>
              <w:jc w:val="both"/>
              <w:rPr>
                <w:rFonts w:ascii="Sitka Heading" w:hAnsi="Sitka Heading"/>
                <w:sz w:val="20"/>
                <w:szCs w:val="20"/>
              </w:rPr>
            </w:pPr>
            <w:hyperlink r:id="rId36" w:history="1">
              <w:r w:rsidRPr="004C5843">
                <w:rPr>
                  <w:rStyle w:val="Hyperlink"/>
                  <w:rFonts w:ascii="Sitka Heading" w:hAnsi="Sitka Heading"/>
                  <w:color w:val="auto"/>
                  <w:sz w:val="20"/>
                  <w:szCs w:val="20"/>
                  <w:u w:val="none"/>
                </w:rPr>
                <w:t>krysten.j.ellis.mil@us.navy.mil</w:t>
              </w:r>
            </w:hyperlink>
          </w:p>
        </w:tc>
      </w:tr>
      <w:tr w:rsidR="00AA766B" w:rsidRPr="004C784F" w14:paraId="03373669"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hideMark/>
          </w:tcPr>
          <w:p w14:paraId="12FC0229"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OP Assistant</w:t>
            </w:r>
          </w:p>
        </w:tc>
        <w:tc>
          <w:tcPr>
            <w:tcW w:w="2430" w:type="dxa"/>
            <w:tcBorders>
              <w:top w:val="nil"/>
              <w:left w:val="nil"/>
              <w:bottom w:val="nil"/>
              <w:right w:val="nil"/>
            </w:tcBorders>
            <w:shd w:val="clear" w:color="auto" w:fill="auto"/>
            <w:noWrap/>
            <w:vAlign w:val="center"/>
            <w:hideMark/>
          </w:tcPr>
          <w:p w14:paraId="68EBA6AC"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CDR Dustin Martindale</w:t>
            </w:r>
          </w:p>
        </w:tc>
        <w:tc>
          <w:tcPr>
            <w:tcW w:w="3493" w:type="dxa"/>
            <w:tcBorders>
              <w:top w:val="nil"/>
              <w:left w:val="nil"/>
              <w:bottom w:val="nil"/>
              <w:right w:val="nil"/>
            </w:tcBorders>
            <w:shd w:val="clear" w:color="auto" w:fill="auto"/>
            <w:noWrap/>
            <w:vAlign w:val="center"/>
            <w:hideMark/>
          </w:tcPr>
          <w:p w14:paraId="6E45B4D5"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dustin.r.martindale.mil@us.navy.mil</w:t>
            </w:r>
          </w:p>
        </w:tc>
      </w:tr>
      <w:tr w:rsidR="00AA766B" w:rsidRPr="004C784F" w14:paraId="0F687B14" w14:textId="77777777" w:rsidTr="00607EBF">
        <w:trPr>
          <w:gridAfter w:val="1"/>
          <w:wAfter w:w="1440" w:type="dxa"/>
          <w:trHeight w:val="344"/>
          <w:jc w:val="center"/>
        </w:trPr>
        <w:tc>
          <w:tcPr>
            <w:tcW w:w="2790" w:type="dxa"/>
            <w:tcBorders>
              <w:top w:val="nil"/>
              <w:left w:val="nil"/>
              <w:bottom w:val="nil"/>
              <w:right w:val="nil"/>
            </w:tcBorders>
            <w:shd w:val="clear" w:color="auto" w:fill="auto"/>
            <w:noWrap/>
            <w:vAlign w:val="center"/>
            <w:hideMark/>
          </w:tcPr>
          <w:p w14:paraId="782F0453"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OP1 Assistant</w:t>
            </w:r>
          </w:p>
        </w:tc>
        <w:tc>
          <w:tcPr>
            <w:tcW w:w="2430" w:type="dxa"/>
            <w:tcBorders>
              <w:top w:val="nil"/>
              <w:left w:val="nil"/>
              <w:bottom w:val="nil"/>
              <w:right w:val="nil"/>
            </w:tcBorders>
            <w:shd w:val="clear" w:color="auto" w:fill="auto"/>
            <w:noWrap/>
            <w:vAlign w:val="center"/>
            <w:hideMark/>
          </w:tcPr>
          <w:p w14:paraId="3EC5EE79"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CDR K. Matt Wall</w:t>
            </w:r>
          </w:p>
        </w:tc>
        <w:tc>
          <w:tcPr>
            <w:tcW w:w="3493" w:type="dxa"/>
            <w:tcBorders>
              <w:top w:val="nil"/>
              <w:left w:val="nil"/>
              <w:bottom w:val="nil"/>
              <w:right w:val="nil"/>
            </w:tcBorders>
            <w:shd w:val="clear" w:color="auto" w:fill="auto"/>
            <w:noWrap/>
            <w:vAlign w:val="center"/>
            <w:hideMark/>
          </w:tcPr>
          <w:p w14:paraId="0A4836BC"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kevin.m.wall10.mil@us.navy.mil</w:t>
            </w:r>
          </w:p>
        </w:tc>
      </w:tr>
      <w:tr w:rsidR="00AA766B" w:rsidRPr="004C784F" w14:paraId="71A864AD" w14:textId="77777777" w:rsidTr="00607EBF">
        <w:trPr>
          <w:gridAfter w:val="1"/>
          <w:wAfter w:w="1440" w:type="dxa"/>
          <w:trHeight w:val="344"/>
          <w:jc w:val="center"/>
        </w:trPr>
        <w:tc>
          <w:tcPr>
            <w:tcW w:w="2790" w:type="dxa"/>
            <w:tcBorders>
              <w:top w:val="nil"/>
              <w:left w:val="nil"/>
              <w:bottom w:val="nil"/>
              <w:right w:val="nil"/>
            </w:tcBorders>
            <w:shd w:val="clear" w:color="auto" w:fill="auto"/>
            <w:noWrap/>
            <w:vAlign w:val="center"/>
          </w:tcPr>
          <w:p w14:paraId="36466B42"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Reserve &amp; TAR Director</w:t>
            </w:r>
          </w:p>
        </w:tc>
        <w:tc>
          <w:tcPr>
            <w:tcW w:w="2430" w:type="dxa"/>
            <w:tcBorders>
              <w:top w:val="nil"/>
              <w:left w:val="nil"/>
              <w:bottom w:val="nil"/>
              <w:right w:val="nil"/>
            </w:tcBorders>
            <w:shd w:val="clear" w:color="auto" w:fill="auto"/>
            <w:noWrap/>
            <w:vAlign w:val="center"/>
          </w:tcPr>
          <w:p w14:paraId="468D9745"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CDR Eric Gardner</w:t>
            </w:r>
          </w:p>
        </w:tc>
        <w:tc>
          <w:tcPr>
            <w:tcW w:w="3493" w:type="dxa"/>
            <w:tcBorders>
              <w:top w:val="nil"/>
              <w:left w:val="nil"/>
              <w:bottom w:val="nil"/>
              <w:right w:val="nil"/>
            </w:tcBorders>
            <w:shd w:val="clear" w:color="auto" w:fill="auto"/>
            <w:noWrap/>
            <w:vAlign w:val="center"/>
          </w:tcPr>
          <w:p w14:paraId="7C5F5E0F"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eric.a.gardner5.mil@us.navy.mil</w:t>
            </w:r>
          </w:p>
        </w:tc>
        <w:bookmarkStart w:id="0" w:name="_GoBack"/>
        <w:bookmarkEnd w:id="0"/>
      </w:tr>
      <w:tr w:rsidR="00AA766B" w:rsidRPr="004C784F" w14:paraId="22C74DD8" w14:textId="77777777" w:rsidTr="00607EBF">
        <w:trPr>
          <w:gridAfter w:val="1"/>
          <w:wAfter w:w="1440" w:type="dxa"/>
          <w:trHeight w:val="344"/>
          <w:jc w:val="center"/>
        </w:trPr>
        <w:tc>
          <w:tcPr>
            <w:tcW w:w="2790" w:type="dxa"/>
            <w:tcBorders>
              <w:top w:val="nil"/>
              <w:left w:val="nil"/>
              <w:bottom w:val="nil"/>
              <w:right w:val="nil"/>
            </w:tcBorders>
            <w:shd w:val="clear" w:color="auto" w:fill="auto"/>
            <w:noWrap/>
            <w:vAlign w:val="center"/>
          </w:tcPr>
          <w:p w14:paraId="642B2B2B"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TAR Mgt. Branch Detailer</w:t>
            </w:r>
          </w:p>
        </w:tc>
        <w:tc>
          <w:tcPr>
            <w:tcW w:w="2430" w:type="dxa"/>
            <w:tcBorders>
              <w:top w:val="nil"/>
              <w:left w:val="nil"/>
              <w:bottom w:val="nil"/>
              <w:right w:val="nil"/>
            </w:tcBorders>
            <w:shd w:val="clear" w:color="auto" w:fill="auto"/>
            <w:noWrap/>
            <w:vAlign w:val="center"/>
          </w:tcPr>
          <w:p w14:paraId="6724073B"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CDR Treven Feleciano</w:t>
            </w:r>
          </w:p>
        </w:tc>
        <w:tc>
          <w:tcPr>
            <w:tcW w:w="3493" w:type="dxa"/>
            <w:tcBorders>
              <w:top w:val="nil"/>
              <w:left w:val="nil"/>
              <w:bottom w:val="nil"/>
              <w:right w:val="nil"/>
            </w:tcBorders>
            <w:shd w:val="clear" w:color="auto" w:fill="auto"/>
            <w:noWrap/>
            <w:vAlign w:val="center"/>
          </w:tcPr>
          <w:p w14:paraId="7AC99789"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treven.s.feleciano.mil@us.navy.mil</w:t>
            </w:r>
          </w:p>
        </w:tc>
      </w:tr>
      <w:tr w:rsidR="00AA766B" w:rsidRPr="004C784F" w14:paraId="40DA9547" w14:textId="77777777" w:rsidTr="00607EBF">
        <w:trPr>
          <w:gridAfter w:val="1"/>
          <w:wAfter w:w="1440" w:type="dxa"/>
          <w:trHeight w:val="344"/>
          <w:jc w:val="center"/>
        </w:trPr>
        <w:tc>
          <w:tcPr>
            <w:tcW w:w="2790" w:type="dxa"/>
            <w:tcBorders>
              <w:top w:val="nil"/>
              <w:left w:val="nil"/>
              <w:bottom w:val="nil"/>
              <w:right w:val="nil"/>
            </w:tcBorders>
            <w:shd w:val="clear" w:color="auto" w:fill="auto"/>
            <w:noWrap/>
            <w:vAlign w:val="center"/>
          </w:tcPr>
          <w:p w14:paraId="530220AC"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“Pit Boss”/LCDR Detailer</w:t>
            </w:r>
          </w:p>
        </w:tc>
        <w:tc>
          <w:tcPr>
            <w:tcW w:w="2430" w:type="dxa"/>
            <w:tcBorders>
              <w:top w:val="nil"/>
              <w:left w:val="nil"/>
              <w:bottom w:val="nil"/>
              <w:right w:val="nil"/>
            </w:tcBorders>
            <w:shd w:val="clear" w:color="auto" w:fill="auto"/>
            <w:noWrap/>
            <w:vAlign w:val="center"/>
          </w:tcPr>
          <w:p w14:paraId="13AC5216"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CDR Long Tran</w:t>
            </w:r>
          </w:p>
        </w:tc>
        <w:tc>
          <w:tcPr>
            <w:tcW w:w="3493" w:type="dxa"/>
            <w:tcBorders>
              <w:top w:val="nil"/>
              <w:left w:val="nil"/>
              <w:bottom w:val="nil"/>
              <w:right w:val="nil"/>
            </w:tcBorders>
            <w:shd w:val="clear" w:color="auto" w:fill="auto"/>
            <w:noWrap/>
            <w:vAlign w:val="center"/>
          </w:tcPr>
          <w:p w14:paraId="27AD5D21"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long.k.tran.mil@us.navy.mil</w:t>
            </w:r>
          </w:p>
        </w:tc>
      </w:tr>
      <w:tr w:rsidR="00AA766B" w:rsidRPr="009468B9" w14:paraId="1B80FEB6"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tcPr>
          <w:p w14:paraId="1C9D99EA"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LT Operational/PG School</w:t>
            </w:r>
          </w:p>
        </w:tc>
        <w:tc>
          <w:tcPr>
            <w:tcW w:w="2430" w:type="dxa"/>
            <w:tcBorders>
              <w:top w:val="nil"/>
              <w:left w:val="nil"/>
              <w:bottom w:val="nil"/>
              <w:right w:val="nil"/>
            </w:tcBorders>
            <w:shd w:val="clear" w:color="auto" w:fill="auto"/>
            <w:noWrap/>
            <w:vAlign w:val="center"/>
          </w:tcPr>
          <w:p w14:paraId="652666AB"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LCDR Michelle Coleman</w:t>
            </w:r>
          </w:p>
        </w:tc>
        <w:tc>
          <w:tcPr>
            <w:tcW w:w="3493" w:type="dxa"/>
            <w:tcBorders>
              <w:top w:val="nil"/>
              <w:left w:val="nil"/>
              <w:bottom w:val="nil"/>
              <w:right w:val="nil"/>
            </w:tcBorders>
            <w:shd w:val="clear" w:color="auto" w:fill="auto"/>
            <w:noWrap/>
            <w:vAlign w:val="center"/>
          </w:tcPr>
          <w:p w14:paraId="10EE27FE"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michelle.m.coleman11.mil@us.navy.mil</w:t>
            </w:r>
          </w:p>
        </w:tc>
      </w:tr>
      <w:tr w:rsidR="00AA766B" w:rsidRPr="004C784F" w14:paraId="46A3A7D4"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tcPr>
          <w:p w14:paraId="3EB851E0"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LT Shore Detailer</w:t>
            </w:r>
          </w:p>
        </w:tc>
        <w:tc>
          <w:tcPr>
            <w:tcW w:w="2430" w:type="dxa"/>
            <w:tcBorders>
              <w:top w:val="nil"/>
              <w:left w:val="nil"/>
              <w:bottom w:val="nil"/>
              <w:right w:val="nil"/>
            </w:tcBorders>
            <w:shd w:val="clear" w:color="auto" w:fill="auto"/>
            <w:noWrap/>
            <w:vAlign w:val="center"/>
          </w:tcPr>
          <w:p w14:paraId="4029DC56"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LCDR Winston Lamb</w:t>
            </w:r>
          </w:p>
        </w:tc>
        <w:tc>
          <w:tcPr>
            <w:tcW w:w="3493" w:type="dxa"/>
            <w:tcBorders>
              <w:top w:val="nil"/>
              <w:left w:val="nil"/>
              <w:bottom w:val="nil"/>
              <w:right w:val="nil"/>
            </w:tcBorders>
            <w:shd w:val="clear" w:color="auto" w:fill="auto"/>
            <w:noWrap/>
            <w:vAlign w:val="center"/>
          </w:tcPr>
          <w:p w14:paraId="3079AB0C"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winston.c.lamb.mil@us.navy.mil</w:t>
            </w:r>
          </w:p>
        </w:tc>
      </w:tr>
      <w:tr w:rsidR="00AA766B" w:rsidRPr="004C784F" w14:paraId="26DE85E6"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hideMark/>
          </w:tcPr>
          <w:p w14:paraId="0F6A39E6"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CWO/BQC/Submarine Detailer</w:t>
            </w:r>
          </w:p>
        </w:tc>
        <w:tc>
          <w:tcPr>
            <w:tcW w:w="2430" w:type="dxa"/>
            <w:tcBorders>
              <w:top w:val="nil"/>
              <w:left w:val="nil"/>
              <w:bottom w:val="nil"/>
              <w:right w:val="nil"/>
            </w:tcBorders>
            <w:shd w:val="clear" w:color="auto" w:fill="auto"/>
            <w:noWrap/>
            <w:vAlign w:val="center"/>
            <w:hideMark/>
          </w:tcPr>
          <w:p w14:paraId="793BE3C6"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CWO5 Jeffrey Walker</w:t>
            </w:r>
          </w:p>
        </w:tc>
        <w:tc>
          <w:tcPr>
            <w:tcW w:w="3493" w:type="dxa"/>
            <w:tcBorders>
              <w:top w:val="nil"/>
              <w:left w:val="nil"/>
              <w:bottom w:val="nil"/>
              <w:right w:val="nil"/>
            </w:tcBorders>
            <w:shd w:val="clear" w:color="auto" w:fill="auto"/>
            <w:noWrap/>
            <w:vAlign w:val="center"/>
            <w:hideMark/>
          </w:tcPr>
          <w:p w14:paraId="11F609B1"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jeffrey.l.walker.mil@us.navy.mil</w:t>
            </w:r>
          </w:p>
        </w:tc>
      </w:tr>
      <w:tr w:rsidR="00AA766B" w:rsidRPr="004C784F" w14:paraId="4EA64B7F"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hideMark/>
          </w:tcPr>
          <w:p w14:paraId="41C37DAE"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AC Career Counselor</w:t>
            </w:r>
          </w:p>
        </w:tc>
        <w:tc>
          <w:tcPr>
            <w:tcW w:w="2430" w:type="dxa"/>
            <w:tcBorders>
              <w:top w:val="nil"/>
              <w:left w:val="nil"/>
              <w:bottom w:val="nil"/>
              <w:right w:val="nil"/>
            </w:tcBorders>
            <w:shd w:val="clear" w:color="auto" w:fill="auto"/>
            <w:noWrap/>
            <w:vAlign w:val="center"/>
            <w:hideMark/>
          </w:tcPr>
          <w:p w14:paraId="03B94DBD"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LCDR Nicholas Mays</w:t>
            </w:r>
          </w:p>
        </w:tc>
        <w:tc>
          <w:tcPr>
            <w:tcW w:w="3493" w:type="dxa"/>
            <w:tcBorders>
              <w:top w:val="nil"/>
              <w:left w:val="nil"/>
              <w:bottom w:val="nil"/>
              <w:right w:val="nil"/>
            </w:tcBorders>
            <w:shd w:val="clear" w:color="auto" w:fill="auto"/>
            <w:noWrap/>
            <w:vAlign w:val="center"/>
            <w:hideMark/>
          </w:tcPr>
          <w:p w14:paraId="3B0BCC38"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nicholas.c.mays.mil@us.navy.mil</w:t>
            </w:r>
          </w:p>
        </w:tc>
      </w:tr>
      <w:tr w:rsidR="00AA766B" w:rsidRPr="004C784F" w14:paraId="243EBCDB"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tcPr>
          <w:p w14:paraId="5CAB2818"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RC Career Counselor</w:t>
            </w:r>
          </w:p>
        </w:tc>
        <w:tc>
          <w:tcPr>
            <w:tcW w:w="2430" w:type="dxa"/>
            <w:tcBorders>
              <w:top w:val="nil"/>
              <w:left w:val="nil"/>
              <w:bottom w:val="nil"/>
              <w:right w:val="nil"/>
            </w:tcBorders>
            <w:shd w:val="clear" w:color="auto" w:fill="auto"/>
            <w:noWrap/>
            <w:vAlign w:val="center"/>
          </w:tcPr>
          <w:p w14:paraId="2D2DFC35" w14:textId="77777777" w:rsidR="00AA766B" w:rsidRPr="00BA4484" w:rsidRDefault="00AA766B" w:rsidP="00A94FAF">
            <w:pPr>
              <w:jc w:val="both"/>
              <w:rPr>
                <w:rFonts w:ascii="Sitka Heading" w:hAnsi="Sitka Heading"/>
                <w:color w:val="000000"/>
                <w:sz w:val="20"/>
                <w:szCs w:val="20"/>
                <w:highlight w:val="green"/>
              </w:rPr>
            </w:pPr>
            <w:r w:rsidRPr="00BA4484">
              <w:rPr>
                <w:rFonts w:ascii="Sitka Heading" w:hAnsi="Sitka Heading"/>
                <w:color w:val="000000"/>
                <w:sz w:val="20"/>
                <w:szCs w:val="20"/>
              </w:rPr>
              <w:t>LCDR Bethany Satterwhite</w:t>
            </w:r>
          </w:p>
        </w:tc>
        <w:tc>
          <w:tcPr>
            <w:tcW w:w="3493" w:type="dxa"/>
            <w:tcBorders>
              <w:top w:val="nil"/>
              <w:left w:val="nil"/>
              <w:bottom w:val="nil"/>
              <w:right w:val="nil"/>
            </w:tcBorders>
            <w:shd w:val="clear" w:color="auto" w:fill="auto"/>
            <w:noWrap/>
            <w:vAlign w:val="center"/>
          </w:tcPr>
          <w:p w14:paraId="76A7F3BE" w14:textId="77777777" w:rsidR="00AA766B" w:rsidRPr="00BA4484" w:rsidRDefault="00AA766B" w:rsidP="00A94FAF">
            <w:pPr>
              <w:jc w:val="both"/>
              <w:rPr>
                <w:rFonts w:ascii="Sitka Heading" w:hAnsi="Sitka Heading"/>
                <w:color w:val="000000"/>
                <w:sz w:val="20"/>
                <w:szCs w:val="20"/>
                <w:highlight w:val="green"/>
              </w:rPr>
            </w:pPr>
            <w:r w:rsidRPr="00BA4484">
              <w:rPr>
                <w:rFonts w:ascii="Sitka Heading" w:hAnsi="Sitka Heading"/>
                <w:color w:val="000000"/>
                <w:sz w:val="20"/>
                <w:szCs w:val="20"/>
              </w:rPr>
              <w:t>bethany.c.satterwhite.mil@us.navy.mil</w:t>
            </w:r>
          </w:p>
        </w:tc>
      </w:tr>
      <w:tr w:rsidR="00AA766B" w:rsidRPr="004C784F" w14:paraId="35526EA6"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hideMark/>
          </w:tcPr>
          <w:p w14:paraId="15DFE8B7"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Accessions/Internship Officer</w:t>
            </w:r>
          </w:p>
        </w:tc>
        <w:tc>
          <w:tcPr>
            <w:tcW w:w="2430" w:type="dxa"/>
            <w:tcBorders>
              <w:top w:val="nil"/>
              <w:left w:val="nil"/>
              <w:bottom w:val="nil"/>
              <w:right w:val="nil"/>
            </w:tcBorders>
            <w:shd w:val="clear" w:color="auto" w:fill="auto"/>
            <w:noWrap/>
            <w:vAlign w:val="center"/>
            <w:hideMark/>
          </w:tcPr>
          <w:p w14:paraId="49EF6F13" w14:textId="138509B7" w:rsidR="00AA766B" w:rsidRPr="00BA4484" w:rsidRDefault="00AA766B" w:rsidP="00A94FAF">
            <w:pPr>
              <w:jc w:val="both"/>
              <w:rPr>
                <w:rFonts w:ascii="Sitka Heading" w:hAnsi="Sitka Heading"/>
                <w:color w:val="000000"/>
                <w:sz w:val="20"/>
                <w:szCs w:val="20"/>
              </w:rPr>
            </w:pPr>
            <w:r>
              <w:rPr>
                <w:rFonts w:ascii="Sitka Heading" w:hAnsi="Sitka Heading"/>
                <w:color w:val="000000"/>
                <w:sz w:val="20"/>
                <w:szCs w:val="20"/>
              </w:rPr>
              <w:t>LTJG Max Collins</w:t>
            </w:r>
          </w:p>
        </w:tc>
        <w:tc>
          <w:tcPr>
            <w:tcW w:w="3493" w:type="dxa"/>
            <w:tcBorders>
              <w:top w:val="nil"/>
              <w:left w:val="nil"/>
              <w:bottom w:val="nil"/>
              <w:right w:val="nil"/>
            </w:tcBorders>
            <w:shd w:val="clear" w:color="auto" w:fill="auto"/>
            <w:noWrap/>
            <w:vAlign w:val="center"/>
            <w:hideMark/>
          </w:tcPr>
          <w:p w14:paraId="677958D9" w14:textId="1117EBF6" w:rsidR="00AA766B" w:rsidRPr="00BA4484" w:rsidRDefault="00AA766B" w:rsidP="00A94FAF">
            <w:pPr>
              <w:jc w:val="both"/>
              <w:rPr>
                <w:rFonts w:ascii="Sitka Heading" w:hAnsi="Sitka Heading"/>
                <w:color w:val="000000"/>
                <w:sz w:val="20"/>
                <w:szCs w:val="20"/>
              </w:rPr>
            </w:pPr>
            <w:r w:rsidRPr="006218BE">
              <w:rPr>
                <w:rFonts w:ascii="Sitka Heading" w:hAnsi="Sitka Heading"/>
                <w:color w:val="000000"/>
                <w:sz w:val="20"/>
                <w:szCs w:val="20"/>
              </w:rPr>
              <w:t>max.d.collins3.mil@us.navy.mil</w:t>
            </w:r>
          </w:p>
        </w:tc>
      </w:tr>
      <w:tr w:rsidR="00AA766B" w:rsidRPr="004C784F" w14:paraId="3D18DBC2"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tcPr>
          <w:p w14:paraId="366BB83D"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Director, Supply OCM</w:t>
            </w:r>
          </w:p>
        </w:tc>
        <w:tc>
          <w:tcPr>
            <w:tcW w:w="2430" w:type="dxa"/>
            <w:tcBorders>
              <w:top w:val="nil"/>
              <w:left w:val="nil"/>
              <w:bottom w:val="nil"/>
              <w:right w:val="nil"/>
            </w:tcBorders>
            <w:shd w:val="clear" w:color="auto" w:fill="auto"/>
            <w:noWrap/>
            <w:vAlign w:val="center"/>
          </w:tcPr>
          <w:p w14:paraId="5D87BF25" w14:textId="05AA05C0"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 xml:space="preserve">CDR </w:t>
            </w:r>
            <w:r>
              <w:rPr>
                <w:rFonts w:ascii="Sitka Heading" w:hAnsi="Sitka Heading"/>
                <w:color w:val="000000"/>
                <w:sz w:val="20"/>
                <w:szCs w:val="20"/>
              </w:rPr>
              <w:t>Adam Hilliard</w:t>
            </w:r>
          </w:p>
        </w:tc>
        <w:tc>
          <w:tcPr>
            <w:tcW w:w="3493" w:type="dxa"/>
            <w:tcBorders>
              <w:top w:val="nil"/>
              <w:left w:val="nil"/>
              <w:bottom w:val="nil"/>
              <w:right w:val="nil"/>
            </w:tcBorders>
            <w:shd w:val="clear" w:color="auto" w:fill="auto"/>
            <w:noWrap/>
            <w:vAlign w:val="center"/>
          </w:tcPr>
          <w:p w14:paraId="56956A38" w14:textId="7E5E6E79" w:rsidR="00AA766B" w:rsidRPr="00BA4484" w:rsidRDefault="00AA766B" w:rsidP="00A94FAF">
            <w:pPr>
              <w:jc w:val="both"/>
              <w:rPr>
                <w:rFonts w:ascii="Sitka Heading" w:hAnsi="Sitka Heading"/>
                <w:color w:val="000000"/>
                <w:sz w:val="20"/>
                <w:szCs w:val="20"/>
              </w:rPr>
            </w:pPr>
            <w:hyperlink r:id="rId37" w:history="1">
              <w:r w:rsidRPr="001C3910">
                <w:rPr>
                  <w:rStyle w:val="Hyperlink"/>
                  <w:rFonts w:ascii="Sitka Heading" w:hAnsi="Sitka Heading"/>
                  <w:color w:val="auto"/>
                  <w:sz w:val="20"/>
                  <w:szCs w:val="20"/>
                  <w:u w:val="none"/>
                </w:rPr>
                <w:t>adam.g.hilliard4.mil@us.navy.mil</w:t>
              </w:r>
            </w:hyperlink>
          </w:p>
        </w:tc>
      </w:tr>
      <w:tr w:rsidR="00AA766B" w:rsidRPr="004C784F" w14:paraId="2AA0FBFB"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tcPr>
          <w:p w14:paraId="7DB36D27"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Deputy, Supply OCM</w:t>
            </w:r>
          </w:p>
        </w:tc>
        <w:tc>
          <w:tcPr>
            <w:tcW w:w="2430" w:type="dxa"/>
            <w:tcBorders>
              <w:top w:val="nil"/>
              <w:left w:val="nil"/>
              <w:bottom w:val="nil"/>
              <w:right w:val="nil"/>
            </w:tcBorders>
            <w:shd w:val="clear" w:color="auto" w:fill="auto"/>
            <w:noWrap/>
            <w:vAlign w:val="center"/>
          </w:tcPr>
          <w:p w14:paraId="676F5C8A"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Ms. Beth Schudel</w:t>
            </w:r>
          </w:p>
        </w:tc>
        <w:tc>
          <w:tcPr>
            <w:tcW w:w="3493" w:type="dxa"/>
            <w:tcBorders>
              <w:top w:val="nil"/>
              <w:left w:val="nil"/>
              <w:bottom w:val="nil"/>
              <w:right w:val="nil"/>
            </w:tcBorders>
            <w:shd w:val="clear" w:color="auto" w:fill="auto"/>
            <w:noWrap/>
            <w:vAlign w:val="center"/>
          </w:tcPr>
          <w:p w14:paraId="037495BC"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beth.r.schudel.civ@us.navy.mil</w:t>
            </w:r>
          </w:p>
        </w:tc>
      </w:tr>
      <w:tr w:rsidR="00AA766B" w:rsidRPr="004C784F" w14:paraId="3244C430" w14:textId="77777777" w:rsidTr="00607EBF">
        <w:trPr>
          <w:gridAfter w:val="1"/>
          <w:wAfter w:w="1440" w:type="dxa"/>
          <w:trHeight w:val="357"/>
          <w:jc w:val="center"/>
        </w:trPr>
        <w:tc>
          <w:tcPr>
            <w:tcW w:w="2790" w:type="dxa"/>
            <w:tcBorders>
              <w:top w:val="nil"/>
              <w:left w:val="nil"/>
              <w:bottom w:val="nil"/>
              <w:right w:val="nil"/>
            </w:tcBorders>
            <w:shd w:val="clear" w:color="auto" w:fill="auto"/>
            <w:noWrap/>
            <w:vAlign w:val="center"/>
          </w:tcPr>
          <w:p w14:paraId="7CEF85E0"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Director, Reserve OCM</w:t>
            </w:r>
          </w:p>
        </w:tc>
        <w:tc>
          <w:tcPr>
            <w:tcW w:w="2430" w:type="dxa"/>
            <w:tcBorders>
              <w:top w:val="nil"/>
              <w:left w:val="nil"/>
              <w:bottom w:val="nil"/>
              <w:right w:val="nil"/>
            </w:tcBorders>
            <w:shd w:val="clear" w:color="auto" w:fill="auto"/>
            <w:noWrap/>
            <w:vAlign w:val="center"/>
          </w:tcPr>
          <w:p w14:paraId="0BEFDD56"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LCDR Danica Johnson</w:t>
            </w:r>
          </w:p>
        </w:tc>
        <w:tc>
          <w:tcPr>
            <w:tcW w:w="3493" w:type="dxa"/>
            <w:tcBorders>
              <w:top w:val="nil"/>
              <w:left w:val="nil"/>
              <w:bottom w:val="nil"/>
              <w:right w:val="nil"/>
            </w:tcBorders>
            <w:shd w:val="clear" w:color="auto" w:fill="auto"/>
            <w:noWrap/>
            <w:vAlign w:val="center"/>
          </w:tcPr>
          <w:p w14:paraId="18A2A29B" w14:textId="77777777" w:rsidR="00AA766B" w:rsidRPr="00BA4484" w:rsidRDefault="00AA766B" w:rsidP="00A94FAF">
            <w:pPr>
              <w:jc w:val="both"/>
              <w:rPr>
                <w:rFonts w:ascii="Sitka Heading" w:hAnsi="Sitka Heading"/>
                <w:color w:val="000000"/>
                <w:sz w:val="20"/>
                <w:szCs w:val="20"/>
              </w:rPr>
            </w:pPr>
            <w:r w:rsidRPr="00BA4484">
              <w:rPr>
                <w:rFonts w:ascii="Sitka Heading" w:hAnsi="Sitka Heading"/>
                <w:color w:val="000000"/>
                <w:sz w:val="20"/>
                <w:szCs w:val="20"/>
              </w:rPr>
              <w:t>danica.r.johnson.mil@us.navy.mil</w:t>
            </w:r>
          </w:p>
        </w:tc>
      </w:tr>
      <w:tr w:rsidR="007E2629" w:rsidRPr="004C784F" w14:paraId="6417F3F0" w14:textId="77777777" w:rsidTr="00607EBF">
        <w:trPr>
          <w:trHeight w:val="357"/>
          <w:jc w:val="center"/>
        </w:trPr>
        <w:tc>
          <w:tcPr>
            <w:tcW w:w="10153" w:type="dxa"/>
            <w:gridSpan w:val="4"/>
            <w:tcBorders>
              <w:top w:val="nil"/>
              <w:left w:val="nil"/>
              <w:bottom w:val="nil"/>
              <w:right w:val="nil"/>
            </w:tcBorders>
            <w:shd w:val="clear" w:color="auto" w:fill="auto"/>
            <w:noWrap/>
            <w:vAlign w:val="center"/>
          </w:tcPr>
          <w:p w14:paraId="132741E7" w14:textId="77777777" w:rsidR="007E2629" w:rsidRPr="00BA4484" w:rsidRDefault="007E2629" w:rsidP="00A94FAF">
            <w:pPr>
              <w:jc w:val="both"/>
              <w:rPr>
                <w:rFonts w:ascii="Sitka Heading" w:hAnsi="Sitka Heading"/>
                <w:color w:val="000000"/>
                <w:sz w:val="20"/>
                <w:szCs w:val="20"/>
              </w:rPr>
            </w:pPr>
            <w:r w:rsidRPr="00BA4484">
              <w:rPr>
                <w:rFonts w:ascii="Sitka Heading" w:hAnsi="Sitka Heading"/>
                <w:color w:val="000000"/>
                <w:sz w:val="20"/>
                <w:szCs w:val="20"/>
              </w:rPr>
              <w:t xml:space="preserve">Supply Corps Career Counselor Inbox: </w:t>
            </w:r>
            <w:hyperlink r:id="rId38" w:history="1">
              <w:r w:rsidRPr="004C5843">
                <w:rPr>
                  <w:rStyle w:val="Hyperlink"/>
                  <w:rFonts w:ascii="Sitka Heading" w:hAnsi="Sitka Heading"/>
                  <w:color w:val="auto"/>
                  <w:sz w:val="20"/>
                  <w:szCs w:val="20"/>
                  <w:u w:val="none"/>
                </w:rPr>
                <w:t>usn.mid-south.navsuphqmech.mbx.supply-corps-cc@us.navy.mil</w:t>
              </w:r>
            </w:hyperlink>
          </w:p>
        </w:tc>
      </w:tr>
    </w:tbl>
    <w:p w14:paraId="17415D5C" w14:textId="77777777" w:rsidR="00A43732" w:rsidRPr="00EA21C8" w:rsidRDefault="00A43732" w:rsidP="00EA21C8">
      <w:pPr>
        <w:rPr>
          <w:rStyle w:val="Strong"/>
          <w:rFonts w:ascii="Sitka Heading" w:hAnsi="Sitka Heading"/>
          <w:b w:val="0"/>
          <w:bCs w:val="0"/>
          <w:color w:val="002060"/>
        </w:rPr>
      </w:pPr>
    </w:p>
    <w:sectPr w:rsidR="00A43732" w:rsidRPr="00EA21C8" w:rsidSect="00EA21C8">
      <w:type w:val="continuous"/>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151CD" w14:textId="77777777" w:rsidR="00956549" w:rsidRDefault="00956549">
      <w:r>
        <w:separator/>
      </w:r>
    </w:p>
  </w:endnote>
  <w:endnote w:type="continuationSeparator" w:id="0">
    <w:p w14:paraId="424C18A5" w14:textId="77777777" w:rsidR="00956549" w:rsidRDefault="00956549">
      <w:r>
        <w:continuationSeparator/>
      </w:r>
    </w:p>
  </w:endnote>
  <w:endnote w:type="continuationNotice" w:id="1">
    <w:p w14:paraId="2FF47F80" w14:textId="77777777" w:rsidR="00956549" w:rsidRDefault="009565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HDNHP+TimesNewRoman,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Roboto Slab">
    <w:charset w:val="00"/>
    <w:family w:val="auto"/>
    <w:pitch w:val="variable"/>
    <w:sig w:usb0="000004FF" w:usb1="8000405F" w:usb2="00000022" w:usb3="00000000" w:csb0="0000019F" w:csb1="00000000"/>
  </w:font>
  <w:font w:name="Sitka Heading">
    <w:panose1 w:val="02000505000000020004"/>
    <w:charset w:val="00"/>
    <w:family w:val="auto"/>
    <w:pitch w:val="variable"/>
    <w:sig w:usb0="A00002EF" w:usb1="4000204B" w:usb2="00000000" w:usb3="00000000" w:csb0="0000019F" w:csb1="00000000"/>
  </w:font>
  <w:font w:name="Goudy Stout">
    <w:panose1 w:val="0202090407030B020401"/>
    <w:charset w:val="00"/>
    <w:family w:val="roman"/>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48E47" w14:textId="30FB0CA2" w:rsidR="00F405ED" w:rsidRDefault="00F405ED">
    <w:pPr>
      <w:pStyle w:val="Footer"/>
      <w:jc w:val="right"/>
    </w:pPr>
  </w:p>
  <w:p w14:paraId="5CC49E2F" w14:textId="77777777" w:rsidR="00F405ED" w:rsidRDefault="00F40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908655"/>
      <w:docPartObj>
        <w:docPartGallery w:val="Page Numbers (Bottom of Page)"/>
        <w:docPartUnique/>
      </w:docPartObj>
    </w:sdtPr>
    <w:sdtEndPr>
      <w:rPr>
        <w:noProof/>
      </w:rPr>
    </w:sdtEndPr>
    <w:sdtContent>
      <w:p w14:paraId="7E667130" w14:textId="2A20665D" w:rsidR="00F405ED" w:rsidRDefault="00F405ED">
        <w:pPr>
          <w:pStyle w:val="Footer"/>
          <w:jc w:val="right"/>
        </w:pPr>
        <w:r>
          <w:t>2</w:t>
        </w:r>
      </w:p>
    </w:sdtContent>
  </w:sdt>
  <w:p w14:paraId="3B1135A6" w14:textId="77777777" w:rsidR="00F405ED" w:rsidRDefault="00F405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503542"/>
      <w:docPartObj>
        <w:docPartGallery w:val="Page Numbers (Bottom of Page)"/>
        <w:docPartUnique/>
      </w:docPartObj>
    </w:sdtPr>
    <w:sdtEndPr>
      <w:rPr>
        <w:noProof/>
      </w:rPr>
    </w:sdtEndPr>
    <w:sdtContent>
      <w:p w14:paraId="3C1C5781" w14:textId="1583496F" w:rsidR="00F405ED" w:rsidRDefault="00F405ED">
        <w:pPr>
          <w:pStyle w:val="Footer"/>
          <w:jc w:val="right"/>
        </w:pPr>
        <w:r>
          <w:t>3</w:t>
        </w:r>
      </w:p>
    </w:sdtContent>
  </w:sdt>
  <w:p w14:paraId="2655BBD8" w14:textId="77777777" w:rsidR="00F405ED" w:rsidRDefault="00F40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66981" w14:textId="77777777" w:rsidR="00956549" w:rsidRDefault="00956549">
      <w:r>
        <w:separator/>
      </w:r>
    </w:p>
  </w:footnote>
  <w:footnote w:type="continuationSeparator" w:id="0">
    <w:p w14:paraId="2C0FABA7" w14:textId="77777777" w:rsidR="00956549" w:rsidRDefault="00956549">
      <w:r>
        <w:continuationSeparator/>
      </w:r>
    </w:p>
  </w:footnote>
  <w:footnote w:type="continuationNotice" w:id="1">
    <w:p w14:paraId="562D6A35" w14:textId="77777777" w:rsidR="00956549" w:rsidRDefault="0095654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3A72"/>
    <w:multiLevelType w:val="hybridMultilevel"/>
    <w:tmpl w:val="47A4B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A3427"/>
    <w:multiLevelType w:val="hybridMultilevel"/>
    <w:tmpl w:val="EBBE9A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FE5316"/>
    <w:multiLevelType w:val="hybridMultilevel"/>
    <w:tmpl w:val="7C36AB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256CFF"/>
    <w:multiLevelType w:val="hybridMultilevel"/>
    <w:tmpl w:val="663456E6"/>
    <w:lvl w:ilvl="0" w:tplc="C44ACE6E">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E5C37"/>
    <w:multiLevelType w:val="hybridMultilevel"/>
    <w:tmpl w:val="52EE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0235F"/>
    <w:multiLevelType w:val="hybridMultilevel"/>
    <w:tmpl w:val="07A0C2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C0950"/>
    <w:multiLevelType w:val="hybridMultilevel"/>
    <w:tmpl w:val="F6862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D45FB6"/>
    <w:multiLevelType w:val="hybridMultilevel"/>
    <w:tmpl w:val="41C6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37DC4"/>
    <w:multiLevelType w:val="hybridMultilevel"/>
    <w:tmpl w:val="4894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5F35E9"/>
    <w:multiLevelType w:val="hybridMultilevel"/>
    <w:tmpl w:val="F3884F5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17D1449"/>
    <w:multiLevelType w:val="hybridMultilevel"/>
    <w:tmpl w:val="047C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A6404D"/>
    <w:multiLevelType w:val="hybridMultilevel"/>
    <w:tmpl w:val="F2CE7EE2"/>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2" w15:restartNumberingAfterBreak="0">
    <w:nsid w:val="4DCF462E"/>
    <w:multiLevelType w:val="hybridMultilevel"/>
    <w:tmpl w:val="4E1A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23733"/>
    <w:multiLevelType w:val="hybridMultilevel"/>
    <w:tmpl w:val="9ECEC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E570209"/>
    <w:multiLevelType w:val="hybridMultilevel"/>
    <w:tmpl w:val="96908B7A"/>
    <w:lvl w:ilvl="0" w:tplc="DB969F6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015558"/>
    <w:multiLevelType w:val="hybridMultilevel"/>
    <w:tmpl w:val="D0E0C1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3AB6395"/>
    <w:multiLevelType w:val="hybridMultilevel"/>
    <w:tmpl w:val="0CA0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CA070D"/>
    <w:multiLevelType w:val="hybridMultilevel"/>
    <w:tmpl w:val="65FCD08E"/>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721864A9"/>
    <w:multiLevelType w:val="hybridMultilevel"/>
    <w:tmpl w:val="D0F4CCCE"/>
    <w:lvl w:ilvl="0" w:tplc="8A6CF924">
      <w:start w:val="1"/>
      <w:numFmt w:val="bullet"/>
      <w:lvlText w:val=""/>
      <w:lvlJc w:val="left"/>
      <w:pPr>
        <w:ind w:left="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69C590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AA65EF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7E6F6D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9CCF0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2E2809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91C94E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B44E6D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122FD5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D737757"/>
    <w:multiLevelType w:val="hybridMultilevel"/>
    <w:tmpl w:val="72E66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ED6C38"/>
    <w:multiLevelType w:val="hybridMultilevel"/>
    <w:tmpl w:val="FAF059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19"/>
  </w:num>
  <w:num w:numId="4">
    <w:abstractNumId w:val="2"/>
  </w:num>
  <w:num w:numId="5">
    <w:abstractNumId w:val="7"/>
  </w:num>
  <w:num w:numId="6">
    <w:abstractNumId w:val="12"/>
  </w:num>
  <w:num w:numId="7">
    <w:abstractNumId w:val="18"/>
  </w:num>
  <w:num w:numId="8">
    <w:abstractNumId w:val="16"/>
  </w:num>
  <w:num w:numId="9">
    <w:abstractNumId w:val="4"/>
  </w:num>
  <w:num w:numId="10">
    <w:abstractNumId w:val="14"/>
  </w:num>
  <w:num w:numId="11">
    <w:abstractNumId w:val="10"/>
  </w:num>
  <w:num w:numId="12">
    <w:abstractNumId w:val="8"/>
  </w:num>
  <w:num w:numId="13">
    <w:abstractNumId w:val="11"/>
  </w:num>
  <w:num w:numId="14">
    <w:abstractNumId w:val="1"/>
  </w:num>
  <w:num w:numId="15">
    <w:abstractNumId w:val="20"/>
  </w:num>
  <w:num w:numId="16">
    <w:abstractNumId w:val="5"/>
  </w:num>
  <w:num w:numId="17">
    <w:abstractNumId w:val="13"/>
  </w:num>
  <w:num w:numId="18">
    <w:abstractNumId w:val="0"/>
  </w:num>
  <w:num w:numId="19">
    <w:abstractNumId w:val="15"/>
  </w:num>
  <w:num w:numId="20">
    <w:abstractNumId w:val="17"/>
  </w:num>
  <w:num w:numId="2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cHpmDxDeC1JVsT69P3iSyO11cV3SgjK5rqCnwtZt1XLIsKnlSAiJwATNN69z26uZZqTaqySGPyws7+/ZWkCHg==" w:salt="64pbbtJOZM57b0FUXUHhzw=="/>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C7"/>
    <w:rsid w:val="000003A2"/>
    <w:rsid w:val="00000426"/>
    <w:rsid w:val="0000047D"/>
    <w:rsid w:val="000004E8"/>
    <w:rsid w:val="000006C9"/>
    <w:rsid w:val="00000D3B"/>
    <w:rsid w:val="00001077"/>
    <w:rsid w:val="00001412"/>
    <w:rsid w:val="00001637"/>
    <w:rsid w:val="00001885"/>
    <w:rsid w:val="00001B0A"/>
    <w:rsid w:val="00001DC5"/>
    <w:rsid w:val="000021D0"/>
    <w:rsid w:val="0000242C"/>
    <w:rsid w:val="00002C7C"/>
    <w:rsid w:val="000031DE"/>
    <w:rsid w:val="00003B6D"/>
    <w:rsid w:val="00003FB2"/>
    <w:rsid w:val="00003FC4"/>
    <w:rsid w:val="0000420E"/>
    <w:rsid w:val="00004B1A"/>
    <w:rsid w:val="00005028"/>
    <w:rsid w:val="000053CD"/>
    <w:rsid w:val="00005674"/>
    <w:rsid w:val="00005A9F"/>
    <w:rsid w:val="00005DD4"/>
    <w:rsid w:val="000062A9"/>
    <w:rsid w:val="0000640F"/>
    <w:rsid w:val="00006A94"/>
    <w:rsid w:val="00006B03"/>
    <w:rsid w:val="00006E08"/>
    <w:rsid w:val="00007242"/>
    <w:rsid w:val="00007383"/>
    <w:rsid w:val="00007421"/>
    <w:rsid w:val="000074F9"/>
    <w:rsid w:val="00007A3F"/>
    <w:rsid w:val="00007D01"/>
    <w:rsid w:val="00010081"/>
    <w:rsid w:val="0001024E"/>
    <w:rsid w:val="000102D4"/>
    <w:rsid w:val="00010884"/>
    <w:rsid w:val="00010EFF"/>
    <w:rsid w:val="000112AB"/>
    <w:rsid w:val="00011582"/>
    <w:rsid w:val="00011C04"/>
    <w:rsid w:val="000120EC"/>
    <w:rsid w:val="00012388"/>
    <w:rsid w:val="0001277B"/>
    <w:rsid w:val="00012D3E"/>
    <w:rsid w:val="00012E27"/>
    <w:rsid w:val="00012E58"/>
    <w:rsid w:val="00012EEB"/>
    <w:rsid w:val="00012F38"/>
    <w:rsid w:val="000130BA"/>
    <w:rsid w:val="00013607"/>
    <w:rsid w:val="00013794"/>
    <w:rsid w:val="00013834"/>
    <w:rsid w:val="00013907"/>
    <w:rsid w:val="000139CA"/>
    <w:rsid w:val="00014398"/>
    <w:rsid w:val="000144F6"/>
    <w:rsid w:val="000148EB"/>
    <w:rsid w:val="00015026"/>
    <w:rsid w:val="000152C2"/>
    <w:rsid w:val="00015C62"/>
    <w:rsid w:val="00015ECB"/>
    <w:rsid w:val="00016397"/>
    <w:rsid w:val="0001676F"/>
    <w:rsid w:val="0001704B"/>
    <w:rsid w:val="000173E3"/>
    <w:rsid w:val="000177AC"/>
    <w:rsid w:val="00017DF4"/>
    <w:rsid w:val="00020123"/>
    <w:rsid w:val="00020449"/>
    <w:rsid w:val="00020865"/>
    <w:rsid w:val="0002097D"/>
    <w:rsid w:val="00020BED"/>
    <w:rsid w:val="000212F2"/>
    <w:rsid w:val="00021667"/>
    <w:rsid w:val="000216FC"/>
    <w:rsid w:val="0002172D"/>
    <w:rsid w:val="00021CBE"/>
    <w:rsid w:val="00021E1F"/>
    <w:rsid w:val="00021E25"/>
    <w:rsid w:val="00022357"/>
    <w:rsid w:val="00022A46"/>
    <w:rsid w:val="00022F01"/>
    <w:rsid w:val="0002334D"/>
    <w:rsid w:val="000236EF"/>
    <w:rsid w:val="00023D22"/>
    <w:rsid w:val="00024770"/>
    <w:rsid w:val="0002498B"/>
    <w:rsid w:val="00024BC2"/>
    <w:rsid w:val="000251D2"/>
    <w:rsid w:val="000253D1"/>
    <w:rsid w:val="000254C9"/>
    <w:rsid w:val="00025A74"/>
    <w:rsid w:val="00026072"/>
    <w:rsid w:val="000262B1"/>
    <w:rsid w:val="00026778"/>
    <w:rsid w:val="00026A3B"/>
    <w:rsid w:val="00026A9E"/>
    <w:rsid w:val="00026EDA"/>
    <w:rsid w:val="00027107"/>
    <w:rsid w:val="00027943"/>
    <w:rsid w:val="00027A4C"/>
    <w:rsid w:val="0003016B"/>
    <w:rsid w:val="00030596"/>
    <w:rsid w:val="00030ED0"/>
    <w:rsid w:val="000317C3"/>
    <w:rsid w:val="00031CCB"/>
    <w:rsid w:val="00031F98"/>
    <w:rsid w:val="00031FF0"/>
    <w:rsid w:val="00032F7C"/>
    <w:rsid w:val="000334C0"/>
    <w:rsid w:val="000336DF"/>
    <w:rsid w:val="000338A2"/>
    <w:rsid w:val="00033F2A"/>
    <w:rsid w:val="0003401D"/>
    <w:rsid w:val="000342CC"/>
    <w:rsid w:val="000345B3"/>
    <w:rsid w:val="0003467B"/>
    <w:rsid w:val="00034BBA"/>
    <w:rsid w:val="00034EAA"/>
    <w:rsid w:val="0003524B"/>
    <w:rsid w:val="00035692"/>
    <w:rsid w:val="00035C51"/>
    <w:rsid w:val="00035CCF"/>
    <w:rsid w:val="00035D86"/>
    <w:rsid w:val="00035FC4"/>
    <w:rsid w:val="0003649D"/>
    <w:rsid w:val="000371EC"/>
    <w:rsid w:val="000374F7"/>
    <w:rsid w:val="00037692"/>
    <w:rsid w:val="000402D1"/>
    <w:rsid w:val="000405B1"/>
    <w:rsid w:val="00040A87"/>
    <w:rsid w:val="00040AC2"/>
    <w:rsid w:val="00040EBA"/>
    <w:rsid w:val="000411EC"/>
    <w:rsid w:val="00041D77"/>
    <w:rsid w:val="000422C8"/>
    <w:rsid w:val="000424D0"/>
    <w:rsid w:val="00042C75"/>
    <w:rsid w:val="00043178"/>
    <w:rsid w:val="0004326E"/>
    <w:rsid w:val="0004340D"/>
    <w:rsid w:val="00043430"/>
    <w:rsid w:val="00043534"/>
    <w:rsid w:val="00043751"/>
    <w:rsid w:val="00043A5A"/>
    <w:rsid w:val="00043DCD"/>
    <w:rsid w:val="00043F02"/>
    <w:rsid w:val="00043F22"/>
    <w:rsid w:val="0004421D"/>
    <w:rsid w:val="000446FF"/>
    <w:rsid w:val="000447F9"/>
    <w:rsid w:val="00044C0F"/>
    <w:rsid w:val="00045050"/>
    <w:rsid w:val="0004531C"/>
    <w:rsid w:val="00045377"/>
    <w:rsid w:val="000456A4"/>
    <w:rsid w:val="000456C7"/>
    <w:rsid w:val="00045D43"/>
    <w:rsid w:val="00046019"/>
    <w:rsid w:val="00046406"/>
    <w:rsid w:val="00046689"/>
    <w:rsid w:val="00046867"/>
    <w:rsid w:val="0004714B"/>
    <w:rsid w:val="0004720E"/>
    <w:rsid w:val="00047283"/>
    <w:rsid w:val="0004765F"/>
    <w:rsid w:val="00047DFE"/>
    <w:rsid w:val="00050715"/>
    <w:rsid w:val="0005084F"/>
    <w:rsid w:val="0005091B"/>
    <w:rsid w:val="000509AA"/>
    <w:rsid w:val="00050D1B"/>
    <w:rsid w:val="00050D9F"/>
    <w:rsid w:val="000513D0"/>
    <w:rsid w:val="0005188C"/>
    <w:rsid w:val="00051EE6"/>
    <w:rsid w:val="00052212"/>
    <w:rsid w:val="000525F3"/>
    <w:rsid w:val="00052755"/>
    <w:rsid w:val="000527FB"/>
    <w:rsid w:val="00052A1E"/>
    <w:rsid w:val="0005312A"/>
    <w:rsid w:val="000536B5"/>
    <w:rsid w:val="000537A7"/>
    <w:rsid w:val="00053952"/>
    <w:rsid w:val="00053A05"/>
    <w:rsid w:val="00053A90"/>
    <w:rsid w:val="00053DF6"/>
    <w:rsid w:val="00053E56"/>
    <w:rsid w:val="0005579C"/>
    <w:rsid w:val="00055CF5"/>
    <w:rsid w:val="00056395"/>
    <w:rsid w:val="0005642F"/>
    <w:rsid w:val="00056B83"/>
    <w:rsid w:val="00057104"/>
    <w:rsid w:val="00057605"/>
    <w:rsid w:val="00057D88"/>
    <w:rsid w:val="00057F23"/>
    <w:rsid w:val="00061F52"/>
    <w:rsid w:val="000620D2"/>
    <w:rsid w:val="00062178"/>
    <w:rsid w:val="00062288"/>
    <w:rsid w:val="000623A4"/>
    <w:rsid w:val="000626E9"/>
    <w:rsid w:val="00063226"/>
    <w:rsid w:val="000634EB"/>
    <w:rsid w:val="0006372A"/>
    <w:rsid w:val="00063971"/>
    <w:rsid w:val="00063FDB"/>
    <w:rsid w:val="00064408"/>
    <w:rsid w:val="0006443D"/>
    <w:rsid w:val="0006486C"/>
    <w:rsid w:val="00064EEF"/>
    <w:rsid w:val="00064F22"/>
    <w:rsid w:val="0006519B"/>
    <w:rsid w:val="000653DE"/>
    <w:rsid w:val="000653EA"/>
    <w:rsid w:val="00065720"/>
    <w:rsid w:val="0006602E"/>
    <w:rsid w:val="0006620B"/>
    <w:rsid w:val="00066892"/>
    <w:rsid w:val="000669CF"/>
    <w:rsid w:val="00066AF7"/>
    <w:rsid w:val="00067083"/>
    <w:rsid w:val="00067137"/>
    <w:rsid w:val="00067644"/>
    <w:rsid w:val="000677FC"/>
    <w:rsid w:val="00070214"/>
    <w:rsid w:val="0007085E"/>
    <w:rsid w:val="00070DEB"/>
    <w:rsid w:val="00070E84"/>
    <w:rsid w:val="00070FB0"/>
    <w:rsid w:val="00071BDA"/>
    <w:rsid w:val="00072963"/>
    <w:rsid w:val="00072FA1"/>
    <w:rsid w:val="0007318F"/>
    <w:rsid w:val="000733A2"/>
    <w:rsid w:val="000735F1"/>
    <w:rsid w:val="000739CF"/>
    <w:rsid w:val="00073E8F"/>
    <w:rsid w:val="000742B6"/>
    <w:rsid w:val="000749B5"/>
    <w:rsid w:val="00074F5D"/>
    <w:rsid w:val="00075451"/>
    <w:rsid w:val="00075605"/>
    <w:rsid w:val="00075C8E"/>
    <w:rsid w:val="000767BF"/>
    <w:rsid w:val="00076EDA"/>
    <w:rsid w:val="000772E1"/>
    <w:rsid w:val="000778F4"/>
    <w:rsid w:val="00077F6D"/>
    <w:rsid w:val="000803A3"/>
    <w:rsid w:val="00080682"/>
    <w:rsid w:val="00080872"/>
    <w:rsid w:val="00080952"/>
    <w:rsid w:val="00080B14"/>
    <w:rsid w:val="00080BEE"/>
    <w:rsid w:val="0008117D"/>
    <w:rsid w:val="00081334"/>
    <w:rsid w:val="000813F5"/>
    <w:rsid w:val="00081417"/>
    <w:rsid w:val="00081591"/>
    <w:rsid w:val="000815F6"/>
    <w:rsid w:val="000816C7"/>
    <w:rsid w:val="0008234B"/>
    <w:rsid w:val="0008243A"/>
    <w:rsid w:val="00082478"/>
    <w:rsid w:val="00082670"/>
    <w:rsid w:val="00082892"/>
    <w:rsid w:val="000834E3"/>
    <w:rsid w:val="00083D0D"/>
    <w:rsid w:val="00083E7F"/>
    <w:rsid w:val="000840A2"/>
    <w:rsid w:val="00084849"/>
    <w:rsid w:val="00085085"/>
    <w:rsid w:val="00085303"/>
    <w:rsid w:val="0008580B"/>
    <w:rsid w:val="00085B66"/>
    <w:rsid w:val="000860D9"/>
    <w:rsid w:val="000860F0"/>
    <w:rsid w:val="0008616F"/>
    <w:rsid w:val="00086172"/>
    <w:rsid w:val="000862A7"/>
    <w:rsid w:val="00086502"/>
    <w:rsid w:val="00086601"/>
    <w:rsid w:val="0008761D"/>
    <w:rsid w:val="00090188"/>
    <w:rsid w:val="00090F4F"/>
    <w:rsid w:val="000910ED"/>
    <w:rsid w:val="00091145"/>
    <w:rsid w:val="0009127E"/>
    <w:rsid w:val="000913E5"/>
    <w:rsid w:val="0009195A"/>
    <w:rsid w:val="00091C80"/>
    <w:rsid w:val="00091E26"/>
    <w:rsid w:val="00091FF1"/>
    <w:rsid w:val="00092493"/>
    <w:rsid w:val="000924D0"/>
    <w:rsid w:val="000925F0"/>
    <w:rsid w:val="0009294D"/>
    <w:rsid w:val="0009371E"/>
    <w:rsid w:val="000939F1"/>
    <w:rsid w:val="00093A79"/>
    <w:rsid w:val="00093ACD"/>
    <w:rsid w:val="00094076"/>
    <w:rsid w:val="000943C7"/>
    <w:rsid w:val="000943DC"/>
    <w:rsid w:val="0009479B"/>
    <w:rsid w:val="000947AB"/>
    <w:rsid w:val="00094AC8"/>
    <w:rsid w:val="00094D88"/>
    <w:rsid w:val="000951BD"/>
    <w:rsid w:val="0009596A"/>
    <w:rsid w:val="00095BDF"/>
    <w:rsid w:val="00096430"/>
    <w:rsid w:val="000966E3"/>
    <w:rsid w:val="00097356"/>
    <w:rsid w:val="00097724"/>
    <w:rsid w:val="00097C17"/>
    <w:rsid w:val="00097D65"/>
    <w:rsid w:val="00097EED"/>
    <w:rsid w:val="00097F07"/>
    <w:rsid w:val="000A043C"/>
    <w:rsid w:val="000A07CA"/>
    <w:rsid w:val="000A08C1"/>
    <w:rsid w:val="000A0F37"/>
    <w:rsid w:val="000A13F0"/>
    <w:rsid w:val="000A18E0"/>
    <w:rsid w:val="000A1B8E"/>
    <w:rsid w:val="000A1D0B"/>
    <w:rsid w:val="000A23F0"/>
    <w:rsid w:val="000A29EF"/>
    <w:rsid w:val="000A2BFB"/>
    <w:rsid w:val="000A2DAC"/>
    <w:rsid w:val="000A30A7"/>
    <w:rsid w:val="000A3266"/>
    <w:rsid w:val="000A3467"/>
    <w:rsid w:val="000A381A"/>
    <w:rsid w:val="000A399E"/>
    <w:rsid w:val="000A3EB3"/>
    <w:rsid w:val="000A4144"/>
    <w:rsid w:val="000A4867"/>
    <w:rsid w:val="000A5709"/>
    <w:rsid w:val="000A6458"/>
    <w:rsid w:val="000A6A0F"/>
    <w:rsid w:val="000A6AE4"/>
    <w:rsid w:val="000A70EF"/>
    <w:rsid w:val="000A71FF"/>
    <w:rsid w:val="000A7261"/>
    <w:rsid w:val="000A7949"/>
    <w:rsid w:val="000B0524"/>
    <w:rsid w:val="000B05CD"/>
    <w:rsid w:val="000B06A7"/>
    <w:rsid w:val="000B0BC4"/>
    <w:rsid w:val="000B10F6"/>
    <w:rsid w:val="000B12DE"/>
    <w:rsid w:val="000B1459"/>
    <w:rsid w:val="000B169A"/>
    <w:rsid w:val="000B1842"/>
    <w:rsid w:val="000B1C30"/>
    <w:rsid w:val="000B22AB"/>
    <w:rsid w:val="000B2D53"/>
    <w:rsid w:val="000B2FE9"/>
    <w:rsid w:val="000B3076"/>
    <w:rsid w:val="000B35A2"/>
    <w:rsid w:val="000B35D2"/>
    <w:rsid w:val="000B3767"/>
    <w:rsid w:val="000B3D55"/>
    <w:rsid w:val="000B3DD1"/>
    <w:rsid w:val="000B40EE"/>
    <w:rsid w:val="000B450C"/>
    <w:rsid w:val="000B5584"/>
    <w:rsid w:val="000B5669"/>
    <w:rsid w:val="000B5DA7"/>
    <w:rsid w:val="000B65C6"/>
    <w:rsid w:val="000B676B"/>
    <w:rsid w:val="000B6833"/>
    <w:rsid w:val="000B6846"/>
    <w:rsid w:val="000B68FD"/>
    <w:rsid w:val="000B76DA"/>
    <w:rsid w:val="000B7BBB"/>
    <w:rsid w:val="000C0045"/>
    <w:rsid w:val="000C025F"/>
    <w:rsid w:val="000C0611"/>
    <w:rsid w:val="000C0944"/>
    <w:rsid w:val="000C0A29"/>
    <w:rsid w:val="000C0D21"/>
    <w:rsid w:val="000C0DCC"/>
    <w:rsid w:val="000C1215"/>
    <w:rsid w:val="000C130B"/>
    <w:rsid w:val="000C1515"/>
    <w:rsid w:val="000C17D3"/>
    <w:rsid w:val="000C18FF"/>
    <w:rsid w:val="000C1E0A"/>
    <w:rsid w:val="000C220B"/>
    <w:rsid w:val="000C236A"/>
    <w:rsid w:val="000C2CBD"/>
    <w:rsid w:val="000C2FE4"/>
    <w:rsid w:val="000C3651"/>
    <w:rsid w:val="000C36D8"/>
    <w:rsid w:val="000C37FA"/>
    <w:rsid w:val="000C43A8"/>
    <w:rsid w:val="000C4F7A"/>
    <w:rsid w:val="000C4F8A"/>
    <w:rsid w:val="000C50B3"/>
    <w:rsid w:val="000C523C"/>
    <w:rsid w:val="000C56B9"/>
    <w:rsid w:val="000C6076"/>
    <w:rsid w:val="000C698C"/>
    <w:rsid w:val="000C6D96"/>
    <w:rsid w:val="000C6EF8"/>
    <w:rsid w:val="000C7038"/>
    <w:rsid w:val="000C7202"/>
    <w:rsid w:val="000C7BA5"/>
    <w:rsid w:val="000C7C66"/>
    <w:rsid w:val="000D054D"/>
    <w:rsid w:val="000D0B6B"/>
    <w:rsid w:val="000D115D"/>
    <w:rsid w:val="000D11A7"/>
    <w:rsid w:val="000D14E3"/>
    <w:rsid w:val="000D1A27"/>
    <w:rsid w:val="000D1A8B"/>
    <w:rsid w:val="000D1ADA"/>
    <w:rsid w:val="000D22E4"/>
    <w:rsid w:val="000D2606"/>
    <w:rsid w:val="000D2707"/>
    <w:rsid w:val="000D3A2F"/>
    <w:rsid w:val="000D3ACE"/>
    <w:rsid w:val="000D3B57"/>
    <w:rsid w:val="000D3D25"/>
    <w:rsid w:val="000D4259"/>
    <w:rsid w:val="000D4A51"/>
    <w:rsid w:val="000D4DA4"/>
    <w:rsid w:val="000D4ED2"/>
    <w:rsid w:val="000D5244"/>
    <w:rsid w:val="000D5876"/>
    <w:rsid w:val="000D588F"/>
    <w:rsid w:val="000D597B"/>
    <w:rsid w:val="000D59E1"/>
    <w:rsid w:val="000D611F"/>
    <w:rsid w:val="000D6336"/>
    <w:rsid w:val="000D6816"/>
    <w:rsid w:val="000D6A29"/>
    <w:rsid w:val="000D6B62"/>
    <w:rsid w:val="000D6BAB"/>
    <w:rsid w:val="000D6BEE"/>
    <w:rsid w:val="000D6DC6"/>
    <w:rsid w:val="000D6DCB"/>
    <w:rsid w:val="000D728E"/>
    <w:rsid w:val="000D7AF0"/>
    <w:rsid w:val="000E0705"/>
    <w:rsid w:val="000E0B51"/>
    <w:rsid w:val="000E0EE5"/>
    <w:rsid w:val="000E0EF5"/>
    <w:rsid w:val="000E1010"/>
    <w:rsid w:val="000E120E"/>
    <w:rsid w:val="000E13C1"/>
    <w:rsid w:val="000E1477"/>
    <w:rsid w:val="000E1B93"/>
    <w:rsid w:val="000E1E01"/>
    <w:rsid w:val="000E1F37"/>
    <w:rsid w:val="000E1F8C"/>
    <w:rsid w:val="000E2524"/>
    <w:rsid w:val="000E2B48"/>
    <w:rsid w:val="000E3151"/>
    <w:rsid w:val="000E325C"/>
    <w:rsid w:val="000E349E"/>
    <w:rsid w:val="000E39AE"/>
    <w:rsid w:val="000E3A23"/>
    <w:rsid w:val="000E3B32"/>
    <w:rsid w:val="000E428E"/>
    <w:rsid w:val="000E47C1"/>
    <w:rsid w:val="000E49BF"/>
    <w:rsid w:val="000E4B18"/>
    <w:rsid w:val="000E4D3F"/>
    <w:rsid w:val="000E5037"/>
    <w:rsid w:val="000E52D0"/>
    <w:rsid w:val="000E650E"/>
    <w:rsid w:val="000E6D8D"/>
    <w:rsid w:val="000E6D8E"/>
    <w:rsid w:val="000E75EC"/>
    <w:rsid w:val="000E777A"/>
    <w:rsid w:val="000E7A6C"/>
    <w:rsid w:val="000E7D86"/>
    <w:rsid w:val="000F0787"/>
    <w:rsid w:val="000F0B20"/>
    <w:rsid w:val="000F105F"/>
    <w:rsid w:val="000F106E"/>
    <w:rsid w:val="000F120E"/>
    <w:rsid w:val="000F1A5C"/>
    <w:rsid w:val="000F1ECB"/>
    <w:rsid w:val="000F2783"/>
    <w:rsid w:val="000F297D"/>
    <w:rsid w:val="000F2CFE"/>
    <w:rsid w:val="000F2EA4"/>
    <w:rsid w:val="000F34B2"/>
    <w:rsid w:val="000F3550"/>
    <w:rsid w:val="000F3636"/>
    <w:rsid w:val="000F4042"/>
    <w:rsid w:val="000F4F8F"/>
    <w:rsid w:val="000F5234"/>
    <w:rsid w:val="000F576D"/>
    <w:rsid w:val="000F594D"/>
    <w:rsid w:val="000F5D02"/>
    <w:rsid w:val="000F6407"/>
    <w:rsid w:val="000F65E6"/>
    <w:rsid w:val="000F65F8"/>
    <w:rsid w:val="000F67CE"/>
    <w:rsid w:val="000F696B"/>
    <w:rsid w:val="000F6F35"/>
    <w:rsid w:val="000F700D"/>
    <w:rsid w:val="000F735B"/>
    <w:rsid w:val="000F79D6"/>
    <w:rsid w:val="001003AC"/>
    <w:rsid w:val="001012CA"/>
    <w:rsid w:val="0010146B"/>
    <w:rsid w:val="00101E9A"/>
    <w:rsid w:val="0010222E"/>
    <w:rsid w:val="001022EE"/>
    <w:rsid w:val="0010240A"/>
    <w:rsid w:val="0010290D"/>
    <w:rsid w:val="00102A69"/>
    <w:rsid w:val="00102B8D"/>
    <w:rsid w:val="00102DDD"/>
    <w:rsid w:val="00103703"/>
    <w:rsid w:val="00103952"/>
    <w:rsid w:val="00103992"/>
    <w:rsid w:val="001040A8"/>
    <w:rsid w:val="001044EB"/>
    <w:rsid w:val="00105003"/>
    <w:rsid w:val="001051CE"/>
    <w:rsid w:val="001054E3"/>
    <w:rsid w:val="00105B5A"/>
    <w:rsid w:val="001064A1"/>
    <w:rsid w:val="0010650A"/>
    <w:rsid w:val="00106672"/>
    <w:rsid w:val="00106A78"/>
    <w:rsid w:val="00106C2A"/>
    <w:rsid w:val="00106C45"/>
    <w:rsid w:val="00106CB0"/>
    <w:rsid w:val="00106DE0"/>
    <w:rsid w:val="0010708E"/>
    <w:rsid w:val="00107339"/>
    <w:rsid w:val="00107543"/>
    <w:rsid w:val="00110123"/>
    <w:rsid w:val="0011023D"/>
    <w:rsid w:val="001102C4"/>
    <w:rsid w:val="00110563"/>
    <w:rsid w:val="001109F0"/>
    <w:rsid w:val="00110D2A"/>
    <w:rsid w:val="00110FBC"/>
    <w:rsid w:val="0011131D"/>
    <w:rsid w:val="00111385"/>
    <w:rsid w:val="00111491"/>
    <w:rsid w:val="00111909"/>
    <w:rsid w:val="00111D16"/>
    <w:rsid w:val="00111DC0"/>
    <w:rsid w:val="001120F6"/>
    <w:rsid w:val="00112632"/>
    <w:rsid w:val="001126B1"/>
    <w:rsid w:val="001127FF"/>
    <w:rsid w:val="00112AA4"/>
    <w:rsid w:val="00112AD8"/>
    <w:rsid w:val="0011322E"/>
    <w:rsid w:val="0011365D"/>
    <w:rsid w:val="001136CA"/>
    <w:rsid w:val="00113A6E"/>
    <w:rsid w:val="00113F0A"/>
    <w:rsid w:val="00113F83"/>
    <w:rsid w:val="001142EE"/>
    <w:rsid w:val="0011439F"/>
    <w:rsid w:val="00114857"/>
    <w:rsid w:val="001149EE"/>
    <w:rsid w:val="00114B81"/>
    <w:rsid w:val="00114C41"/>
    <w:rsid w:val="00114DAE"/>
    <w:rsid w:val="0011583E"/>
    <w:rsid w:val="00116085"/>
    <w:rsid w:val="001165D6"/>
    <w:rsid w:val="00116F01"/>
    <w:rsid w:val="00116F43"/>
    <w:rsid w:val="0011717D"/>
    <w:rsid w:val="001177F6"/>
    <w:rsid w:val="001178A8"/>
    <w:rsid w:val="00117DE9"/>
    <w:rsid w:val="00117E96"/>
    <w:rsid w:val="00120316"/>
    <w:rsid w:val="001204CB"/>
    <w:rsid w:val="0012077C"/>
    <w:rsid w:val="00121B1C"/>
    <w:rsid w:val="0012223D"/>
    <w:rsid w:val="00122297"/>
    <w:rsid w:val="00122695"/>
    <w:rsid w:val="001228D5"/>
    <w:rsid w:val="00122AAE"/>
    <w:rsid w:val="00122F8E"/>
    <w:rsid w:val="00123067"/>
    <w:rsid w:val="001234AC"/>
    <w:rsid w:val="00123589"/>
    <w:rsid w:val="0012386E"/>
    <w:rsid w:val="00123CB6"/>
    <w:rsid w:val="00123FD7"/>
    <w:rsid w:val="00124740"/>
    <w:rsid w:val="00124856"/>
    <w:rsid w:val="00124C1C"/>
    <w:rsid w:val="001250C3"/>
    <w:rsid w:val="001256E9"/>
    <w:rsid w:val="00125775"/>
    <w:rsid w:val="001259B7"/>
    <w:rsid w:val="00125CE5"/>
    <w:rsid w:val="00125EC3"/>
    <w:rsid w:val="00125F22"/>
    <w:rsid w:val="00126309"/>
    <w:rsid w:val="00126529"/>
    <w:rsid w:val="0012660F"/>
    <w:rsid w:val="00126B35"/>
    <w:rsid w:val="00126D66"/>
    <w:rsid w:val="00127489"/>
    <w:rsid w:val="001274FC"/>
    <w:rsid w:val="00127920"/>
    <w:rsid w:val="00127D38"/>
    <w:rsid w:val="0013020F"/>
    <w:rsid w:val="001306A8"/>
    <w:rsid w:val="00130999"/>
    <w:rsid w:val="00131A53"/>
    <w:rsid w:val="00131BB5"/>
    <w:rsid w:val="00131D03"/>
    <w:rsid w:val="00131F59"/>
    <w:rsid w:val="001321BC"/>
    <w:rsid w:val="00132A02"/>
    <w:rsid w:val="00132ABB"/>
    <w:rsid w:val="00132E40"/>
    <w:rsid w:val="0013312E"/>
    <w:rsid w:val="0013384A"/>
    <w:rsid w:val="00133D0E"/>
    <w:rsid w:val="00133D4F"/>
    <w:rsid w:val="00133E29"/>
    <w:rsid w:val="001340E2"/>
    <w:rsid w:val="00134101"/>
    <w:rsid w:val="001346E3"/>
    <w:rsid w:val="00135124"/>
    <w:rsid w:val="00135752"/>
    <w:rsid w:val="0013586B"/>
    <w:rsid w:val="00136D9E"/>
    <w:rsid w:val="00137083"/>
    <w:rsid w:val="001372AB"/>
    <w:rsid w:val="001372CF"/>
    <w:rsid w:val="00137DD9"/>
    <w:rsid w:val="00140160"/>
    <w:rsid w:val="00140404"/>
    <w:rsid w:val="001409D1"/>
    <w:rsid w:val="00141423"/>
    <w:rsid w:val="00141679"/>
    <w:rsid w:val="001418DB"/>
    <w:rsid w:val="00141D14"/>
    <w:rsid w:val="00141DCE"/>
    <w:rsid w:val="001420C2"/>
    <w:rsid w:val="001423E6"/>
    <w:rsid w:val="00142BE0"/>
    <w:rsid w:val="00144139"/>
    <w:rsid w:val="00144319"/>
    <w:rsid w:val="00144407"/>
    <w:rsid w:val="00144605"/>
    <w:rsid w:val="00144635"/>
    <w:rsid w:val="00144913"/>
    <w:rsid w:val="001458AF"/>
    <w:rsid w:val="00145E34"/>
    <w:rsid w:val="00145EC6"/>
    <w:rsid w:val="001461F3"/>
    <w:rsid w:val="00146835"/>
    <w:rsid w:val="00146949"/>
    <w:rsid w:val="00146ACD"/>
    <w:rsid w:val="001478C4"/>
    <w:rsid w:val="00147E3A"/>
    <w:rsid w:val="00150234"/>
    <w:rsid w:val="00150AEB"/>
    <w:rsid w:val="00150DA8"/>
    <w:rsid w:val="00150EBF"/>
    <w:rsid w:val="0015187B"/>
    <w:rsid w:val="00151C3C"/>
    <w:rsid w:val="00151D2A"/>
    <w:rsid w:val="00152049"/>
    <w:rsid w:val="00152581"/>
    <w:rsid w:val="0015267B"/>
    <w:rsid w:val="0015299B"/>
    <w:rsid w:val="00152B0C"/>
    <w:rsid w:val="00152E31"/>
    <w:rsid w:val="0015359A"/>
    <w:rsid w:val="00153E0C"/>
    <w:rsid w:val="001541C7"/>
    <w:rsid w:val="00154311"/>
    <w:rsid w:val="00154448"/>
    <w:rsid w:val="001547BF"/>
    <w:rsid w:val="001548B6"/>
    <w:rsid w:val="00155905"/>
    <w:rsid w:val="00155B86"/>
    <w:rsid w:val="00155CBC"/>
    <w:rsid w:val="001568F9"/>
    <w:rsid w:val="00156D97"/>
    <w:rsid w:val="001579EC"/>
    <w:rsid w:val="00157B31"/>
    <w:rsid w:val="00157BBC"/>
    <w:rsid w:val="00157D26"/>
    <w:rsid w:val="00157D76"/>
    <w:rsid w:val="001604E7"/>
    <w:rsid w:val="0016083D"/>
    <w:rsid w:val="00160D60"/>
    <w:rsid w:val="001611E6"/>
    <w:rsid w:val="00161250"/>
    <w:rsid w:val="0016196D"/>
    <w:rsid w:val="00161F23"/>
    <w:rsid w:val="00162402"/>
    <w:rsid w:val="001628B0"/>
    <w:rsid w:val="00162C53"/>
    <w:rsid w:val="0016304B"/>
    <w:rsid w:val="00163182"/>
    <w:rsid w:val="0016352C"/>
    <w:rsid w:val="001635C2"/>
    <w:rsid w:val="00163646"/>
    <w:rsid w:val="00163DA3"/>
    <w:rsid w:val="00163F51"/>
    <w:rsid w:val="00164244"/>
    <w:rsid w:val="0016458B"/>
    <w:rsid w:val="001646D2"/>
    <w:rsid w:val="00164B26"/>
    <w:rsid w:val="00165747"/>
    <w:rsid w:val="00165C71"/>
    <w:rsid w:val="00165D63"/>
    <w:rsid w:val="00165F5D"/>
    <w:rsid w:val="00166331"/>
    <w:rsid w:val="00166B00"/>
    <w:rsid w:val="001674FF"/>
    <w:rsid w:val="001700D9"/>
    <w:rsid w:val="001704F5"/>
    <w:rsid w:val="001707E2"/>
    <w:rsid w:val="00170B4D"/>
    <w:rsid w:val="00171B9B"/>
    <w:rsid w:val="00171D71"/>
    <w:rsid w:val="00171FC4"/>
    <w:rsid w:val="0017227B"/>
    <w:rsid w:val="00172BA3"/>
    <w:rsid w:val="00172C0C"/>
    <w:rsid w:val="00173019"/>
    <w:rsid w:val="001736FF"/>
    <w:rsid w:val="00174245"/>
    <w:rsid w:val="00174292"/>
    <w:rsid w:val="001747B7"/>
    <w:rsid w:val="00174A75"/>
    <w:rsid w:val="00174BEB"/>
    <w:rsid w:val="00174F06"/>
    <w:rsid w:val="001753E0"/>
    <w:rsid w:val="00175A95"/>
    <w:rsid w:val="001762A7"/>
    <w:rsid w:val="00177227"/>
    <w:rsid w:val="0017736A"/>
    <w:rsid w:val="00177BDB"/>
    <w:rsid w:val="00177E3B"/>
    <w:rsid w:val="00177EF9"/>
    <w:rsid w:val="00177F46"/>
    <w:rsid w:val="00180187"/>
    <w:rsid w:val="001806CB"/>
    <w:rsid w:val="00180D6F"/>
    <w:rsid w:val="001811C6"/>
    <w:rsid w:val="00181871"/>
    <w:rsid w:val="00181910"/>
    <w:rsid w:val="00181B21"/>
    <w:rsid w:val="001820B6"/>
    <w:rsid w:val="00182126"/>
    <w:rsid w:val="0018294F"/>
    <w:rsid w:val="00182996"/>
    <w:rsid w:val="00182EC0"/>
    <w:rsid w:val="00182F7E"/>
    <w:rsid w:val="00183183"/>
    <w:rsid w:val="001831C2"/>
    <w:rsid w:val="001834D6"/>
    <w:rsid w:val="0018416E"/>
    <w:rsid w:val="00184253"/>
    <w:rsid w:val="00184A93"/>
    <w:rsid w:val="00184C35"/>
    <w:rsid w:val="0018544C"/>
    <w:rsid w:val="00185850"/>
    <w:rsid w:val="00185996"/>
    <w:rsid w:val="0018649D"/>
    <w:rsid w:val="0018661C"/>
    <w:rsid w:val="001868E4"/>
    <w:rsid w:val="00186CEF"/>
    <w:rsid w:val="00186D48"/>
    <w:rsid w:val="0018700C"/>
    <w:rsid w:val="00187040"/>
    <w:rsid w:val="001871C4"/>
    <w:rsid w:val="00187339"/>
    <w:rsid w:val="0018767B"/>
    <w:rsid w:val="00187A39"/>
    <w:rsid w:val="001901CC"/>
    <w:rsid w:val="001901EB"/>
    <w:rsid w:val="00190616"/>
    <w:rsid w:val="00190AB6"/>
    <w:rsid w:val="00190AF1"/>
    <w:rsid w:val="00191146"/>
    <w:rsid w:val="0019119D"/>
    <w:rsid w:val="001916DE"/>
    <w:rsid w:val="001917B9"/>
    <w:rsid w:val="00191BF5"/>
    <w:rsid w:val="00191E4A"/>
    <w:rsid w:val="00191FF4"/>
    <w:rsid w:val="00192340"/>
    <w:rsid w:val="00192535"/>
    <w:rsid w:val="001926AC"/>
    <w:rsid w:val="001928A4"/>
    <w:rsid w:val="001928EA"/>
    <w:rsid w:val="00193219"/>
    <w:rsid w:val="0019376A"/>
    <w:rsid w:val="00193776"/>
    <w:rsid w:val="0019455B"/>
    <w:rsid w:val="0019495D"/>
    <w:rsid w:val="00194C9F"/>
    <w:rsid w:val="00194F82"/>
    <w:rsid w:val="00195367"/>
    <w:rsid w:val="00195886"/>
    <w:rsid w:val="00195E9A"/>
    <w:rsid w:val="00195FA8"/>
    <w:rsid w:val="001964E0"/>
    <w:rsid w:val="00196561"/>
    <w:rsid w:val="00197296"/>
    <w:rsid w:val="00197616"/>
    <w:rsid w:val="0019788E"/>
    <w:rsid w:val="00197952"/>
    <w:rsid w:val="001979E8"/>
    <w:rsid w:val="00197AA8"/>
    <w:rsid w:val="00197B06"/>
    <w:rsid w:val="00197C27"/>
    <w:rsid w:val="001A0207"/>
    <w:rsid w:val="001A0332"/>
    <w:rsid w:val="001A0440"/>
    <w:rsid w:val="001A080F"/>
    <w:rsid w:val="001A09AD"/>
    <w:rsid w:val="001A0C58"/>
    <w:rsid w:val="001A0DA0"/>
    <w:rsid w:val="001A1044"/>
    <w:rsid w:val="001A10E6"/>
    <w:rsid w:val="001A10F7"/>
    <w:rsid w:val="001A1115"/>
    <w:rsid w:val="001A12BB"/>
    <w:rsid w:val="001A1897"/>
    <w:rsid w:val="001A1970"/>
    <w:rsid w:val="001A1B17"/>
    <w:rsid w:val="001A2823"/>
    <w:rsid w:val="001A2AB6"/>
    <w:rsid w:val="001A2DE6"/>
    <w:rsid w:val="001A2E21"/>
    <w:rsid w:val="001A2FD2"/>
    <w:rsid w:val="001A32DE"/>
    <w:rsid w:val="001A3374"/>
    <w:rsid w:val="001A3537"/>
    <w:rsid w:val="001A3DF8"/>
    <w:rsid w:val="001A3FE2"/>
    <w:rsid w:val="001A45A3"/>
    <w:rsid w:val="001A4A4B"/>
    <w:rsid w:val="001A4DE3"/>
    <w:rsid w:val="001A505E"/>
    <w:rsid w:val="001A50BD"/>
    <w:rsid w:val="001A51AA"/>
    <w:rsid w:val="001A5ABA"/>
    <w:rsid w:val="001A6103"/>
    <w:rsid w:val="001A631B"/>
    <w:rsid w:val="001A6C70"/>
    <w:rsid w:val="001A7237"/>
    <w:rsid w:val="001A7621"/>
    <w:rsid w:val="001A7DB5"/>
    <w:rsid w:val="001B0305"/>
    <w:rsid w:val="001B0404"/>
    <w:rsid w:val="001B068D"/>
    <w:rsid w:val="001B0CC9"/>
    <w:rsid w:val="001B1124"/>
    <w:rsid w:val="001B13B5"/>
    <w:rsid w:val="001B17C0"/>
    <w:rsid w:val="001B19EF"/>
    <w:rsid w:val="001B19FE"/>
    <w:rsid w:val="001B1A08"/>
    <w:rsid w:val="001B1A61"/>
    <w:rsid w:val="001B1C93"/>
    <w:rsid w:val="001B1EEF"/>
    <w:rsid w:val="001B2035"/>
    <w:rsid w:val="001B20A5"/>
    <w:rsid w:val="001B2900"/>
    <w:rsid w:val="001B2C4D"/>
    <w:rsid w:val="001B3378"/>
    <w:rsid w:val="001B3718"/>
    <w:rsid w:val="001B3EFD"/>
    <w:rsid w:val="001B4481"/>
    <w:rsid w:val="001B49DF"/>
    <w:rsid w:val="001B4DB6"/>
    <w:rsid w:val="001B50C0"/>
    <w:rsid w:val="001B54EC"/>
    <w:rsid w:val="001B5AE1"/>
    <w:rsid w:val="001B6610"/>
    <w:rsid w:val="001B6E69"/>
    <w:rsid w:val="001B7D8D"/>
    <w:rsid w:val="001B7F82"/>
    <w:rsid w:val="001C00F0"/>
    <w:rsid w:val="001C0527"/>
    <w:rsid w:val="001C16EF"/>
    <w:rsid w:val="001C192F"/>
    <w:rsid w:val="001C1A56"/>
    <w:rsid w:val="001C23EF"/>
    <w:rsid w:val="001C2462"/>
    <w:rsid w:val="001C2528"/>
    <w:rsid w:val="001C25AD"/>
    <w:rsid w:val="001C2686"/>
    <w:rsid w:val="001C2D3B"/>
    <w:rsid w:val="001C3ED3"/>
    <w:rsid w:val="001C3F13"/>
    <w:rsid w:val="001C4455"/>
    <w:rsid w:val="001C487F"/>
    <w:rsid w:val="001C5132"/>
    <w:rsid w:val="001C5BF7"/>
    <w:rsid w:val="001C6267"/>
    <w:rsid w:val="001C6441"/>
    <w:rsid w:val="001C645D"/>
    <w:rsid w:val="001C6AEE"/>
    <w:rsid w:val="001C6D83"/>
    <w:rsid w:val="001C6E05"/>
    <w:rsid w:val="001C6E45"/>
    <w:rsid w:val="001C71F5"/>
    <w:rsid w:val="001C721E"/>
    <w:rsid w:val="001C725D"/>
    <w:rsid w:val="001C7295"/>
    <w:rsid w:val="001C760E"/>
    <w:rsid w:val="001C7D6D"/>
    <w:rsid w:val="001D0F28"/>
    <w:rsid w:val="001D15A4"/>
    <w:rsid w:val="001D1B65"/>
    <w:rsid w:val="001D1D8A"/>
    <w:rsid w:val="001D1FF5"/>
    <w:rsid w:val="001D2289"/>
    <w:rsid w:val="001D238B"/>
    <w:rsid w:val="001D287C"/>
    <w:rsid w:val="001D299E"/>
    <w:rsid w:val="001D315B"/>
    <w:rsid w:val="001D3ED3"/>
    <w:rsid w:val="001D4137"/>
    <w:rsid w:val="001D45BF"/>
    <w:rsid w:val="001D5723"/>
    <w:rsid w:val="001D5C1F"/>
    <w:rsid w:val="001D5C32"/>
    <w:rsid w:val="001D5D9B"/>
    <w:rsid w:val="001D5DDD"/>
    <w:rsid w:val="001D5E32"/>
    <w:rsid w:val="001D62C7"/>
    <w:rsid w:val="001D6313"/>
    <w:rsid w:val="001D72E3"/>
    <w:rsid w:val="001D743F"/>
    <w:rsid w:val="001D7615"/>
    <w:rsid w:val="001D7807"/>
    <w:rsid w:val="001D78DB"/>
    <w:rsid w:val="001E01D9"/>
    <w:rsid w:val="001E0B2D"/>
    <w:rsid w:val="001E0C2C"/>
    <w:rsid w:val="001E10B3"/>
    <w:rsid w:val="001E15C3"/>
    <w:rsid w:val="001E17A5"/>
    <w:rsid w:val="001E1AFF"/>
    <w:rsid w:val="001E1E92"/>
    <w:rsid w:val="001E1FDE"/>
    <w:rsid w:val="001E2095"/>
    <w:rsid w:val="001E24B4"/>
    <w:rsid w:val="001E27E6"/>
    <w:rsid w:val="001E2834"/>
    <w:rsid w:val="001E3196"/>
    <w:rsid w:val="001E33EB"/>
    <w:rsid w:val="001E3ECD"/>
    <w:rsid w:val="001E4375"/>
    <w:rsid w:val="001E4476"/>
    <w:rsid w:val="001E4880"/>
    <w:rsid w:val="001E4FB5"/>
    <w:rsid w:val="001E50D3"/>
    <w:rsid w:val="001E59A4"/>
    <w:rsid w:val="001E5D0E"/>
    <w:rsid w:val="001E5E6D"/>
    <w:rsid w:val="001E610B"/>
    <w:rsid w:val="001E6256"/>
    <w:rsid w:val="001E6389"/>
    <w:rsid w:val="001E6A3B"/>
    <w:rsid w:val="001E6BD6"/>
    <w:rsid w:val="001E7050"/>
    <w:rsid w:val="001E7434"/>
    <w:rsid w:val="001E777F"/>
    <w:rsid w:val="001E77E7"/>
    <w:rsid w:val="001E7DB5"/>
    <w:rsid w:val="001E7DF1"/>
    <w:rsid w:val="001F05CC"/>
    <w:rsid w:val="001F085E"/>
    <w:rsid w:val="001F0B51"/>
    <w:rsid w:val="001F121D"/>
    <w:rsid w:val="001F156B"/>
    <w:rsid w:val="001F1756"/>
    <w:rsid w:val="001F18E6"/>
    <w:rsid w:val="001F1B7F"/>
    <w:rsid w:val="001F1C3E"/>
    <w:rsid w:val="001F1CF1"/>
    <w:rsid w:val="001F1FB7"/>
    <w:rsid w:val="001F25A2"/>
    <w:rsid w:val="001F2A97"/>
    <w:rsid w:val="001F2CD1"/>
    <w:rsid w:val="001F2E6B"/>
    <w:rsid w:val="001F2EC4"/>
    <w:rsid w:val="001F2FD4"/>
    <w:rsid w:val="001F33FE"/>
    <w:rsid w:val="001F3713"/>
    <w:rsid w:val="001F3D70"/>
    <w:rsid w:val="001F3E19"/>
    <w:rsid w:val="001F41A6"/>
    <w:rsid w:val="001F433A"/>
    <w:rsid w:val="001F4527"/>
    <w:rsid w:val="001F458F"/>
    <w:rsid w:val="001F50A1"/>
    <w:rsid w:val="001F57E3"/>
    <w:rsid w:val="001F5936"/>
    <w:rsid w:val="001F598B"/>
    <w:rsid w:val="001F5F36"/>
    <w:rsid w:val="001F6077"/>
    <w:rsid w:val="001F646E"/>
    <w:rsid w:val="001F6AA4"/>
    <w:rsid w:val="001F6E46"/>
    <w:rsid w:val="001F735D"/>
    <w:rsid w:val="001F74F3"/>
    <w:rsid w:val="001F78BC"/>
    <w:rsid w:val="001F7B2F"/>
    <w:rsid w:val="001F7B31"/>
    <w:rsid w:val="001F7BE1"/>
    <w:rsid w:val="001F7F2C"/>
    <w:rsid w:val="00200910"/>
    <w:rsid w:val="002013C7"/>
    <w:rsid w:val="002017C9"/>
    <w:rsid w:val="0020182B"/>
    <w:rsid w:val="00201FE8"/>
    <w:rsid w:val="0020231B"/>
    <w:rsid w:val="002023B2"/>
    <w:rsid w:val="002024BC"/>
    <w:rsid w:val="00202F4D"/>
    <w:rsid w:val="0020342F"/>
    <w:rsid w:val="002036D0"/>
    <w:rsid w:val="00203BF3"/>
    <w:rsid w:val="00203C6D"/>
    <w:rsid w:val="00204199"/>
    <w:rsid w:val="0020478F"/>
    <w:rsid w:val="00204FA1"/>
    <w:rsid w:val="002053BE"/>
    <w:rsid w:val="0020582E"/>
    <w:rsid w:val="00206C9D"/>
    <w:rsid w:val="00206CA8"/>
    <w:rsid w:val="0020725B"/>
    <w:rsid w:val="0020726D"/>
    <w:rsid w:val="0020727A"/>
    <w:rsid w:val="0020777C"/>
    <w:rsid w:val="00207D53"/>
    <w:rsid w:val="00210036"/>
    <w:rsid w:val="002101BF"/>
    <w:rsid w:val="0021039F"/>
    <w:rsid w:val="00210825"/>
    <w:rsid w:val="00210A36"/>
    <w:rsid w:val="00210C3E"/>
    <w:rsid w:val="002115B7"/>
    <w:rsid w:val="00211EAC"/>
    <w:rsid w:val="0021217C"/>
    <w:rsid w:val="0021229F"/>
    <w:rsid w:val="002133A1"/>
    <w:rsid w:val="00213626"/>
    <w:rsid w:val="002136DA"/>
    <w:rsid w:val="00213CCC"/>
    <w:rsid w:val="002142DF"/>
    <w:rsid w:val="002148DB"/>
    <w:rsid w:val="00214CA9"/>
    <w:rsid w:val="00215680"/>
    <w:rsid w:val="00215EAD"/>
    <w:rsid w:val="00216360"/>
    <w:rsid w:val="0021661E"/>
    <w:rsid w:val="0021673C"/>
    <w:rsid w:val="002168FC"/>
    <w:rsid w:val="00216B25"/>
    <w:rsid w:val="00216BD8"/>
    <w:rsid w:val="00216D39"/>
    <w:rsid w:val="00216DF7"/>
    <w:rsid w:val="0021706F"/>
    <w:rsid w:val="0021747F"/>
    <w:rsid w:val="002175B3"/>
    <w:rsid w:val="00217B7C"/>
    <w:rsid w:val="00217C1A"/>
    <w:rsid w:val="0022030F"/>
    <w:rsid w:val="0022055E"/>
    <w:rsid w:val="00220CCF"/>
    <w:rsid w:val="00220D14"/>
    <w:rsid w:val="002213FA"/>
    <w:rsid w:val="00221B50"/>
    <w:rsid w:val="00222104"/>
    <w:rsid w:val="002226BB"/>
    <w:rsid w:val="0022304E"/>
    <w:rsid w:val="00223BCE"/>
    <w:rsid w:val="00223E61"/>
    <w:rsid w:val="00223EF0"/>
    <w:rsid w:val="00224010"/>
    <w:rsid w:val="0022463F"/>
    <w:rsid w:val="0022497D"/>
    <w:rsid w:val="0022557F"/>
    <w:rsid w:val="00225B56"/>
    <w:rsid w:val="002266EC"/>
    <w:rsid w:val="00226CF9"/>
    <w:rsid w:val="00226E81"/>
    <w:rsid w:val="002272A1"/>
    <w:rsid w:val="00227576"/>
    <w:rsid w:val="00227890"/>
    <w:rsid w:val="002278B2"/>
    <w:rsid w:val="00227CB2"/>
    <w:rsid w:val="0023000E"/>
    <w:rsid w:val="00230310"/>
    <w:rsid w:val="0023045A"/>
    <w:rsid w:val="00230649"/>
    <w:rsid w:val="00230849"/>
    <w:rsid w:val="0023088F"/>
    <w:rsid w:val="00230EBA"/>
    <w:rsid w:val="00231290"/>
    <w:rsid w:val="002319FE"/>
    <w:rsid w:val="00231ADD"/>
    <w:rsid w:val="00231C34"/>
    <w:rsid w:val="00231DEE"/>
    <w:rsid w:val="002321F7"/>
    <w:rsid w:val="002324AF"/>
    <w:rsid w:val="00232AA8"/>
    <w:rsid w:val="00232B68"/>
    <w:rsid w:val="00232E3A"/>
    <w:rsid w:val="00232F4B"/>
    <w:rsid w:val="00233370"/>
    <w:rsid w:val="0023345B"/>
    <w:rsid w:val="00233905"/>
    <w:rsid w:val="00234800"/>
    <w:rsid w:val="002348B8"/>
    <w:rsid w:val="00234CDE"/>
    <w:rsid w:val="00234CF1"/>
    <w:rsid w:val="00234E2E"/>
    <w:rsid w:val="0023554B"/>
    <w:rsid w:val="00235EB8"/>
    <w:rsid w:val="0023630A"/>
    <w:rsid w:val="00236406"/>
    <w:rsid w:val="002366F3"/>
    <w:rsid w:val="00236A35"/>
    <w:rsid w:val="00236F54"/>
    <w:rsid w:val="00237134"/>
    <w:rsid w:val="002374CA"/>
    <w:rsid w:val="0023784E"/>
    <w:rsid w:val="002378D6"/>
    <w:rsid w:val="00237942"/>
    <w:rsid w:val="00237AFC"/>
    <w:rsid w:val="00240232"/>
    <w:rsid w:val="00240495"/>
    <w:rsid w:val="00240A57"/>
    <w:rsid w:val="00241597"/>
    <w:rsid w:val="00242259"/>
    <w:rsid w:val="0024239F"/>
    <w:rsid w:val="002423E0"/>
    <w:rsid w:val="002428E2"/>
    <w:rsid w:val="00242A87"/>
    <w:rsid w:val="00242AF2"/>
    <w:rsid w:val="00242BA6"/>
    <w:rsid w:val="00242DA6"/>
    <w:rsid w:val="002430CD"/>
    <w:rsid w:val="002431F7"/>
    <w:rsid w:val="002433FA"/>
    <w:rsid w:val="0024358C"/>
    <w:rsid w:val="00243822"/>
    <w:rsid w:val="002440BD"/>
    <w:rsid w:val="0024448B"/>
    <w:rsid w:val="00244AE5"/>
    <w:rsid w:val="002451B8"/>
    <w:rsid w:val="00245650"/>
    <w:rsid w:val="002458A7"/>
    <w:rsid w:val="00246171"/>
    <w:rsid w:val="0024638C"/>
    <w:rsid w:val="002466C2"/>
    <w:rsid w:val="00246890"/>
    <w:rsid w:val="002468E6"/>
    <w:rsid w:val="00246D71"/>
    <w:rsid w:val="002475E7"/>
    <w:rsid w:val="0024765E"/>
    <w:rsid w:val="002500DE"/>
    <w:rsid w:val="0025034C"/>
    <w:rsid w:val="002509BE"/>
    <w:rsid w:val="00250E6F"/>
    <w:rsid w:val="002513AB"/>
    <w:rsid w:val="00251636"/>
    <w:rsid w:val="002518AC"/>
    <w:rsid w:val="0025199B"/>
    <w:rsid w:val="002519D9"/>
    <w:rsid w:val="00251A81"/>
    <w:rsid w:val="00251CEF"/>
    <w:rsid w:val="00251E4A"/>
    <w:rsid w:val="00251F1A"/>
    <w:rsid w:val="00252355"/>
    <w:rsid w:val="00252ADE"/>
    <w:rsid w:val="00252C00"/>
    <w:rsid w:val="00252D52"/>
    <w:rsid w:val="00253D72"/>
    <w:rsid w:val="00254239"/>
    <w:rsid w:val="00254451"/>
    <w:rsid w:val="0025470F"/>
    <w:rsid w:val="0025539E"/>
    <w:rsid w:val="002553BF"/>
    <w:rsid w:val="0025561B"/>
    <w:rsid w:val="0025573D"/>
    <w:rsid w:val="00255CA8"/>
    <w:rsid w:val="00255D58"/>
    <w:rsid w:val="002567B7"/>
    <w:rsid w:val="0025697B"/>
    <w:rsid w:val="00256B45"/>
    <w:rsid w:val="00256BBA"/>
    <w:rsid w:val="00257A8F"/>
    <w:rsid w:val="002600F7"/>
    <w:rsid w:val="0026026C"/>
    <w:rsid w:val="00260B5F"/>
    <w:rsid w:val="00260C36"/>
    <w:rsid w:val="00260D34"/>
    <w:rsid w:val="00260D43"/>
    <w:rsid w:val="00260E45"/>
    <w:rsid w:val="00260E7E"/>
    <w:rsid w:val="00260EC9"/>
    <w:rsid w:val="00260F34"/>
    <w:rsid w:val="002617CE"/>
    <w:rsid w:val="002619C3"/>
    <w:rsid w:val="00262198"/>
    <w:rsid w:val="00262605"/>
    <w:rsid w:val="002629D9"/>
    <w:rsid w:val="002636E8"/>
    <w:rsid w:val="00263790"/>
    <w:rsid w:val="00263A11"/>
    <w:rsid w:val="00263ABF"/>
    <w:rsid w:val="00263B7D"/>
    <w:rsid w:val="00263CF0"/>
    <w:rsid w:val="00263F62"/>
    <w:rsid w:val="002643C4"/>
    <w:rsid w:val="002644A1"/>
    <w:rsid w:val="00265662"/>
    <w:rsid w:val="00265A14"/>
    <w:rsid w:val="00265A38"/>
    <w:rsid w:val="00265C44"/>
    <w:rsid w:val="002662F1"/>
    <w:rsid w:val="0026647D"/>
    <w:rsid w:val="00266605"/>
    <w:rsid w:val="00266692"/>
    <w:rsid w:val="00266904"/>
    <w:rsid w:val="00266C10"/>
    <w:rsid w:val="00266E95"/>
    <w:rsid w:val="002674A4"/>
    <w:rsid w:val="0026786A"/>
    <w:rsid w:val="00267BCC"/>
    <w:rsid w:val="00270099"/>
    <w:rsid w:val="0027010D"/>
    <w:rsid w:val="00270304"/>
    <w:rsid w:val="002715C7"/>
    <w:rsid w:val="00271684"/>
    <w:rsid w:val="00271914"/>
    <w:rsid w:val="00272321"/>
    <w:rsid w:val="0027267F"/>
    <w:rsid w:val="002727E5"/>
    <w:rsid w:val="00272F53"/>
    <w:rsid w:val="00273083"/>
    <w:rsid w:val="00273130"/>
    <w:rsid w:val="002733CE"/>
    <w:rsid w:val="002735B8"/>
    <w:rsid w:val="00273711"/>
    <w:rsid w:val="00273816"/>
    <w:rsid w:val="0027383B"/>
    <w:rsid w:val="00273877"/>
    <w:rsid w:val="00273F12"/>
    <w:rsid w:val="00274425"/>
    <w:rsid w:val="002744CD"/>
    <w:rsid w:val="00275339"/>
    <w:rsid w:val="002753B7"/>
    <w:rsid w:val="00275888"/>
    <w:rsid w:val="002758FB"/>
    <w:rsid w:val="002764BB"/>
    <w:rsid w:val="00276AF5"/>
    <w:rsid w:val="00276DB7"/>
    <w:rsid w:val="00277BCD"/>
    <w:rsid w:val="00277C5B"/>
    <w:rsid w:val="00277DD7"/>
    <w:rsid w:val="00277ED6"/>
    <w:rsid w:val="002802A2"/>
    <w:rsid w:val="00280324"/>
    <w:rsid w:val="002806F6"/>
    <w:rsid w:val="00280964"/>
    <w:rsid w:val="002809CE"/>
    <w:rsid w:val="00280ECE"/>
    <w:rsid w:val="00281102"/>
    <w:rsid w:val="0028123E"/>
    <w:rsid w:val="00281CD9"/>
    <w:rsid w:val="00281E43"/>
    <w:rsid w:val="0028210A"/>
    <w:rsid w:val="00282165"/>
    <w:rsid w:val="002821E3"/>
    <w:rsid w:val="0028287B"/>
    <w:rsid w:val="00282AF3"/>
    <w:rsid w:val="00282E0C"/>
    <w:rsid w:val="002834DA"/>
    <w:rsid w:val="00283764"/>
    <w:rsid w:val="002837C6"/>
    <w:rsid w:val="00283B03"/>
    <w:rsid w:val="00283E79"/>
    <w:rsid w:val="0028445F"/>
    <w:rsid w:val="002849D7"/>
    <w:rsid w:val="00284B29"/>
    <w:rsid w:val="00284D31"/>
    <w:rsid w:val="002854C5"/>
    <w:rsid w:val="0028661C"/>
    <w:rsid w:val="00286650"/>
    <w:rsid w:val="002867E6"/>
    <w:rsid w:val="002872E2"/>
    <w:rsid w:val="00287708"/>
    <w:rsid w:val="002877E3"/>
    <w:rsid w:val="002879EA"/>
    <w:rsid w:val="00287BAF"/>
    <w:rsid w:val="002901B0"/>
    <w:rsid w:val="002910FF"/>
    <w:rsid w:val="0029119F"/>
    <w:rsid w:val="002911E4"/>
    <w:rsid w:val="00291390"/>
    <w:rsid w:val="00291419"/>
    <w:rsid w:val="00292121"/>
    <w:rsid w:val="00292370"/>
    <w:rsid w:val="00292794"/>
    <w:rsid w:val="00292B6B"/>
    <w:rsid w:val="00292C91"/>
    <w:rsid w:val="00292D7A"/>
    <w:rsid w:val="00292E6D"/>
    <w:rsid w:val="00292E7F"/>
    <w:rsid w:val="0029354A"/>
    <w:rsid w:val="002938BF"/>
    <w:rsid w:val="00293B9A"/>
    <w:rsid w:val="002940DB"/>
    <w:rsid w:val="0029424C"/>
    <w:rsid w:val="0029425B"/>
    <w:rsid w:val="002942DF"/>
    <w:rsid w:val="00294389"/>
    <w:rsid w:val="00294973"/>
    <w:rsid w:val="0029546B"/>
    <w:rsid w:val="00295A2E"/>
    <w:rsid w:val="00295B77"/>
    <w:rsid w:val="002960CD"/>
    <w:rsid w:val="00296104"/>
    <w:rsid w:val="0029620D"/>
    <w:rsid w:val="0029694F"/>
    <w:rsid w:val="002974A1"/>
    <w:rsid w:val="002A06AF"/>
    <w:rsid w:val="002A06ED"/>
    <w:rsid w:val="002A0F80"/>
    <w:rsid w:val="002A11CC"/>
    <w:rsid w:val="002A1388"/>
    <w:rsid w:val="002A2790"/>
    <w:rsid w:val="002A2E6F"/>
    <w:rsid w:val="002A2EE1"/>
    <w:rsid w:val="002A2FA4"/>
    <w:rsid w:val="002A32CB"/>
    <w:rsid w:val="002A370A"/>
    <w:rsid w:val="002A3A6D"/>
    <w:rsid w:val="002A3CE9"/>
    <w:rsid w:val="002A3D16"/>
    <w:rsid w:val="002A3F0E"/>
    <w:rsid w:val="002A47EB"/>
    <w:rsid w:val="002A4852"/>
    <w:rsid w:val="002A4E73"/>
    <w:rsid w:val="002A50F8"/>
    <w:rsid w:val="002A5370"/>
    <w:rsid w:val="002A5992"/>
    <w:rsid w:val="002A5996"/>
    <w:rsid w:val="002A5EB0"/>
    <w:rsid w:val="002A5F65"/>
    <w:rsid w:val="002A61D8"/>
    <w:rsid w:val="002A61F0"/>
    <w:rsid w:val="002A63FC"/>
    <w:rsid w:val="002A660B"/>
    <w:rsid w:val="002A6AF0"/>
    <w:rsid w:val="002A6B05"/>
    <w:rsid w:val="002A7069"/>
    <w:rsid w:val="002A70E8"/>
    <w:rsid w:val="002A7460"/>
    <w:rsid w:val="002A765D"/>
    <w:rsid w:val="002A7CCB"/>
    <w:rsid w:val="002B03C7"/>
    <w:rsid w:val="002B0612"/>
    <w:rsid w:val="002B0717"/>
    <w:rsid w:val="002B0A5A"/>
    <w:rsid w:val="002B0B07"/>
    <w:rsid w:val="002B0BE4"/>
    <w:rsid w:val="002B0D75"/>
    <w:rsid w:val="002B0DAA"/>
    <w:rsid w:val="002B0F55"/>
    <w:rsid w:val="002B1228"/>
    <w:rsid w:val="002B1538"/>
    <w:rsid w:val="002B1801"/>
    <w:rsid w:val="002B1C94"/>
    <w:rsid w:val="002B2148"/>
    <w:rsid w:val="002B263C"/>
    <w:rsid w:val="002B27FE"/>
    <w:rsid w:val="002B2B0B"/>
    <w:rsid w:val="002B303F"/>
    <w:rsid w:val="002B34F1"/>
    <w:rsid w:val="002B398F"/>
    <w:rsid w:val="002B3B3B"/>
    <w:rsid w:val="002B3E0D"/>
    <w:rsid w:val="002B3EFA"/>
    <w:rsid w:val="002B40F8"/>
    <w:rsid w:val="002B4A05"/>
    <w:rsid w:val="002B4E84"/>
    <w:rsid w:val="002B5325"/>
    <w:rsid w:val="002B5E01"/>
    <w:rsid w:val="002B5E95"/>
    <w:rsid w:val="002B64C0"/>
    <w:rsid w:val="002B6881"/>
    <w:rsid w:val="002B6EBD"/>
    <w:rsid w:val="002B7114"/>
    <w:rsid w:val="002B71C7"/>
    <w:rsid w:val="002B72FF"/>
    <w:rsid w:val="002B7506"/>
    <w:rsid w:val="002B7951"/>
    <w:rsid w:val="002B7958"/>
    <w:rsid w:val="002B7C9E"/>
    <w:rsid w:val="002C00BB"/>
    <w:rsid w:val="002C0AFE"/>
    <w:rsid w:val="002C0BEF"/>
    <w:rsid w:val="002C0D19"/>
    <w:rsid w:val="002C1096"/>
    <w:rsid w:val="002C18EA"/>
    <w:rsid w:val="002C25DB"/>
    <w:rsid w:val="002C313E"/>
    <w:rsid w:val="002C31EF"/>
    <w:rsid w:val="002C32A3"/>
    <w:rsid w:val="002C32BF"/>
    <w:rsid w:val="002C35B0"/>
    <w:rsid w:val="002C398C"/>
    <w:rsid w:val="002C43DB"/>
    <w:rsid w:val="002C4A1E"/>
    <w:rsid w:val="002C5135"/>
    <w:rsid w:val="002C5572"/>
    <w:rsid w:val="002C586D"/>
    <w:rsid w:val="002C5A8D"/>
    <w:rsid w:val="002C5CB9"/>
    <w:rsid w:val="002C5F64"/>
    <w:rsid w:val="002C6212"/>
    <w:rsid w:val="002C6657"/>
    <w:rsid w:val="002C66EF"/>
    <w:rsid w:val="002C68AD"/>
    <w:rsid w:val="002C68FE"/>
    <w:rsid w:val="002C6FEE"/>
    <w:rsid w:val="002C7550"/>
    <w:rsid w:val="002C7582"/>
    <w:rsid w:val="002C75D2"/>
    <w:rsid w:val="002C7746"/>
    <w:rsid w:val="002C7D4F"/>
    <w:rsid w:val="002D01CE"/>
    <w:rsid w:val="002D053F"/>
    <w:rsid w:val="002D071F"/>
    <w:rsid w:val="002D0AD9"/>
    <w:rsid w:val="002D0C79"/>
    <w:rsid w:val="002D0DB5"/>
    <w:rsid w:val="002D14C3"/>
    <w:rsid w:val="002D176C"/>
    <w:rsid w:val="002D1791"/>
    <w:rsid w:val="002D1C57"/>
    <w:rsid w:val="002D29D4"/>
    <w:rsid w:val="002D39C3"/>
    <w:rsid w:val="002D3AA8"/>
    <w:rsid w:val="002D4259"/>
    <w:rsid w:val="002D4323"/>
    <w:rsid w:val="002D4909"/>
    <w:rsid w:val="002D4EA8"/>
    <w:rsid w:val="002D571F"/>
    <w:rsid w:val="002D5940"/>
    <w:rsid w:val="002D5BC2"/>
    <w:rsid w:val="002D6382"/>
    <w:rsid w:val="002D659C"/>
    <w:rsid w:val="002D6676"/>
    <w:rsid w:val="002D677C"/>
    <w:rsid w:val="002D6801"/>
    <w:rsid w:val="002D6B57"/>
    <w:rsid w:val="002D72DC"/>
    <w:rsid w:val="002D7720"/>
    <w:rsid w:val="002E00D7"/>
    <w:rsid w:val="002E0213"/>
    <w:rsid w:val="002E048C"/>
    <w:rsid w:val="002E0766"/>
    <w:rsid w:val="002E17F0"/>
    <w:rsid w:val="002E25C6"/>
    <w:rsid w:val="002E3180"/>
    <w:rsid w:val="002E3797"/>
    <w:rsid w:val="002E3B23"/>
    <w:rsid w:val="002E40C3"/>
    <w:rsid w:val="002E41E5"/>
    <w:rsid w:val="002E4FA9"/>
    <w:rsid w:val="002E531A"/>
    <w:rsid w:val="002E5328"/>
    <w:rsid w:val="002E5A1F"/>
    <w:rsid w:val="002E5A4C"/>
    <w:rsid w:val="002E5B37"/>
    <w:rsid w:val="002E5B45"/>
    <w:rsid w:val="002E5D62"/>
    <w:rsid w:val="002E5E95"/>
    <w:rsid w:val="002E5F5A"/>
    <w:rsid w:val="002E6071"/>
    <w:rsid w:val="002E60B8"/>
    <w:rsid w:val="002E6107"/>
    <w:rsid w:val="002E6AD5"/>
    <w:rsid w:val="002E6EE5"/>
    <w:rsid w:val="002E7120"/>
    <w:rsid w:val="002E7345"/>
    <w:rsid w:val="002E7A53"/>
    <w:rsid w:val="002E7B61"/>
    <w:rsid w:val="002E7C06"/>
    <w:rsid w:val="002F0463"/>
    <w:rsid w:val="002F0F28"/>
    <w:rsid w:val="002F0FA9"/>
    <w:rsid w:val="002F16CD"/>
    <w:rsid w:val="002F17EE"/>
    <w:rsid w:val="002F1AAF"/>
    <w:rsid w:val="002F2038"/>
    <w:rsid w:val="002F207C"/>
    <w:rsid w:val="002F30DB"/>
    <w:rsid w:val="002F32AF"/>
    <w:rsid w:val="002F32E7"/>
    <w:rsid w:val="002F378D"/>
    <w:rsid w:val="002F378F"/>
    <w:rsid w:val="002F37EE"/>
    <w:rsid w:val="002F382A"/>
    <w:rsid w:val="002F39FC"/>
    <w:rsid w:val="002F3C76"/>
    <w:rsid w:val="002F41FF"/>
    <w:rsid w:val="002F4A0A"/>
    <w:rsid w:val="002F4CB7"/>
    <w:rsid w:val="002F4F89"/>
    <w:rsid w:val="002F5163"/>
    <w:rsid w:val="002F5194"/>
    <w:rsid w:val="002F5433"/>
    <w:rsid w:val="002F54EE"/>
    <w:rsid w:val="002F59B6"/>
    <w:rsid w:val="002F5F1E"/>
    <w:rsid w:val="002F6329"/>
    <w:rsid w:val="002F69A2"/>
    <w:rsid w:val="002F6EEA"/>
    <w:rsid w:val="002F6FCF"/>
    <w:rsid w:val="002F744C"/>
    <w:rsid w:val="002F759A"/>
    <w:rsid w:val="002F79C8"/>
    <w:rsid w:val="002F7CD3"/>
    <w:rsid w:val="002F7D0A"/>
    <w:rsid w:val="0030001C"/>
    <w:rsid w:val="00300867"/>
    <w:rsid w:val="0030108F"/>
    <w:rsid w:val="0030120B"/>
    <w:rsid w:val="00301454"/>
    <w:rsid w:val="00301851"/>
    <w:rsid w:val="00301996"/>
    <w:rsid w:val="00301A3B"/>
    <w:rsid w:val="00301C51"/>
    <w:rsid w:val="0030203B"/>
    <w:rsid w:val="00302076"/>
    <w:rsid w:val="0030280E"/>
    <w:rsid w:val="00302900"/>
    <w:rsid w:val="00302CF6"/>
    <w:rsid w:val="00302F19"/>
    <w:rsid w:val="00303119"/>
    <w:rsid w:val="0030347C"/>
    <w:rsid w:val="00304546"/>
    <w:rsid w:val="00304B96"/>
    <w:rsid w:val="00304BFB"/>
    <w:rsid w:val="00304C24"/>
    <w:rsid w:val="00304DA9"/>
    <w:rsid w:val="003050B4"/>
    <w:rsid w:val="00305794"/>
    <w:rsid w:val="00305930"/>
    <w:rsid w:val="00305E39"/>
    <w:rsid w:val="003064A5"/>
    <w:rsid w:val="003067D3"/>
    <w:rsid w:val="003068C3"/>
    <w:rsid w:val="00306CE8"/>
    <w:rsid w:val="00306DD6"/>
    <w:rsid w:val="00307749"/>
    <w:rsid w:val="00310C07"/>
    <w:rsid w:val="003115C2"/>
    <w:rsid w:val="0031191F"/>
    <w:rsid w:val="00311A87"/>
    <w:rsid w:val="00312195"/>
    <w:rsid w:val="003122DF"/>
    <w:rsid w:val="0031233A"/>
    <w:rsid w:val="00312736"/>
    <w:rsid w:val="00312885"/>
    <w:rsid w:val="00312A6E"/>
    <w:rsid w:val="0031302B"/>
    <w:rsid w:val="00313217"/>
    <w:rsid w:val="003133F1"/>
    <w:rsid w:val="00313CDD"/>
    <w:rsid w:val="003140B1"/>
    <w:rsid w:val="0031438C"/>
    <w:rsid w:val="00314475"/>
    <w:rsid w:val="00314914"/>
    <w:rsid w:val="003149CC"/>
    <w:rsid w:val="00314CE2"/>
    <w:rsid w:val="00314E1F"/>
    <w:rsid w:val="00315128"/>
    <w:rsid w:val="00315654"/>
    <w:rsid w:val="00315802"/>
    <w:rsid w:val="00315C85"/>
    <w:rsid w:val="00315FB4"/>
    <w:rsid w:val="003172DB"/>
    <w:rsid w:val="0031738C"/>
    <w:rsid w:val="00317DE5"/>
    <w:rsid w:val="003204B2"/>
    <w:rsid w:val="003204D3"/>
    <w:rsid w:val="00320572"/>
    <w:rsid w:val="0032067F"/>
    <w:rsid w:val="003209F4"/>
    <w:rsid w:val="00320F32"/>
    <w:rsid w:val="0032282A"/>
    <w:rsid w:val="00322946"/>
    <w:rsid w:val="00322D82"/>
    <w:rsid w:val="003234E6"/>
    <w:rsid w:val="00323E29"/>
    <w:rsid w:val="00324C88"/>
    <w:rsid w:val="00325583"/>
    <w:rsid w:val="003255A8"/>
    <w:rsid w:val="00325E41"/>
    <w:rsid w:val="00326593"/>
    <w:rsid w:val="003266B4"/>
    <w:rsid w:val="00326D25"/>
    <w:rsid w:val="003275E1"/>
    <w:rsid w:val="00327D47"/>
    <w:rsid w:val="00327E14"/>
    <w:rsid w:val="00330075"/>
    <w:rsid w:val="00330123"/>
    <w:rsid w:val="00330985"/>
    <w:rsid w:val="00330AB2"/>
    <w:rsid w:val="00330B14"/>
    <w:rsid w:val="00331001"/>
    <w:rsid w:val="003312C5"/>
    <w:rsid w:val="00331666"/>
    <w:rsid w:val="00331809"/>
    <w:rsid w:val="00331879"/>
    <w:rsid w:val="003319DC"/>
    <w:rsid w:val="00331D44"/>
    <w:rsid w:val="00331DAF"/>
    <w:rsid w:val="003322A6"/>
    <w:rsid w:val="00332CF6"/>
    <w:rsid w:val="00332FA6"/>
    <w:rsid w:val="00332FB6"/>
    <w:rsid w:val="003332C3"/>
    <w:rsid w:val="00333B1B"/>
    <w:rsid w:val="00334545"/>
    <w:rsid w:val="003347CB"/>
    <w:rsid w:val="00334BF4"/>
    <w:rsid w:val="00334DD9"/>
    <w:rsid w:val="0033613F"/>
    <w:rsid w:val="0033656B"/>
    <w:rsid w:val="003366B1"/>
    <w:rsid w:val="00337076"/>
    <w:rsid w:val="003377CE"/>
    <w:rsid w:val="00337868"/>
    <w:rsid w:val="0033788A"/>
    <w:rsid w:val="003379F8"/>
    <w:rsid w:val="00337C88"/>
    <w:rsid w:val="003400F2"/>
    <w:rsid w:val="00340BD5"/>
    <w:rsid w:val="00340C11"/>
    <w:rsid w:val="003413FB"/>
    <w:rsid w:val="0034203F"/>
    <w:rsid w:val="00342685"/>
    <w:rsid w:val="00342912"/>
    <w:rsid w:val="00342A5F"/>
    <w:rsid w:val="003434F8"/>
    <w:rsid w:val="00343576"/>
    <w:rsid w:val="003437F0"/>
    <w:rsid w:val="00343C45"/>
    <w:rsid w:val="00343D96"/>
    <w:rsid w:val="003443E3"/>
    <w:rsid w:val="0034455E"/>
    <w:rsid w:val="003447AB"/>
    <w:rsid w:val="00344963"/>
    <w:rsid w:val="0034499C"/>
    <w:rsid w:val="00344B5E"/>
    <w:rsid w:val="00344CFC"/>
    <w:rsid w:val="00344F44"/>
    <w:rsid w:val="00345053"/>
    <w:rsid w:val="003450DD"/>
    <w:rsid w:val="0034541A"/>
    <w:rsid w:val="00345A33"/>
    <w:rsid w:val="00345BDA"/>
    <w:rsid w:val="00345F00"/>
    <w:rsid w:val="003462F3"/>
    <w:rsid w:val="00346499"/>
    <w:rsid w:val="003464CF"/>
    <w:rsid w:val="003466C4"/>
    <w:rsid w:val="003467C8"/>
    <w:rsid w:val="00346962"/>
    <w:rsid w:val="003469AE"/>
    <w:rsid w:val="00346FCE"/>
    <w:rsid w:val="0034708D"/>
    <w:rsid w:val="00347321"/>
    <w:rsid w:val="003473D9"/>
    <w:rsid w:val="00347538"/>
    <w:rsid w:val="00347731"/>
    <w:rsid w:val="00347885"/>
    <w:rsid w:val="00347EE9"/>
    <w:rsid w:val="00347F14"/>
    <w:rsid w:val="00350058"/>
    <w:rsid w:val="00350E41"/>
    <w:rsid w:val="00350F59"/>
    <w:rsid w:val="00351233"/>
    <w:rsid w:val="00351347"/>
    <w:rsid w:val="0035136D"/>
    <w:rsid w:val="0035179A"/>
    <w:rsid w:val="00352171"/>
    <w:rsid w:val="00352677"/>
    <w:rsid w:val="00353A6B"/>
    <w:rsid w:val="003540A7"/>
    <w:rsid w:val="003548D2"/>
    <w:rsid w:val="00354B21"/>
    <w:rsid w:val="003552EE"/>
    <w:rsid w:val="00355D03"/>
    <w:rsid w:val="00355F24"/>
    <w:rsid w:val="0035614D"/>
    <w:rsid w:val="0035631E"/>
    <w:rsid w:val="003566CF"/>
    <w:rsid w:val="00356933"/>
    <w:rsid w:val="00357051"/>
    <w:rsid w:val="00360041"/>
    <w:rsid w:val="00360846"/>
    <w:rsid w:val="00360D08"/>
    <w:rsid w:val="00360FA0"/>
    <w:rsid w:val="003615B0"/>
    <w:rsid w:val="0036187C"/>
    <w:rsid w:val="00361ED7"/>
    <w:rsid w:val="0036261F"/>
    <w:rsid w:val="00362631"/>
    <w:rsid w:val="00362685"/>
    <w:rsid w:val="00362797"/>
    <w:rsid w:val="0036284D"/>
    <w:rsid w:val="0036298E"/>
    <w:rsid w:val="00362D1B"/>
    <w:rsid w:val="00362D82"/>
    <w:rsid w:val="003630E8"/>
    <w:rsid w:val="003638D4"/>
    <w:rsid w:val="00363C6A"/>
    <w:rsid w:val="00363D46"/>
    <w:rsid w:val="00363E79"/>
    <w:rsid w:val="00364062"/>
    <w:rsid w:val="0036408E"/>
    <w:rsid w:val="003642D6"/>
    <w:rsid w:val="0036437C"/>
    <w:rsid w:val="003647A4"/>
    <w:rsid w:val="003648AE"/>
    <w:rsid w:val="00364A5B"/>
    <w:rsid w:val="00364D4A"/>
    <w:rsid w:val="00364D53"/>
    <w:rsid w:val="00365114"/>
    <w:rsid w:val="00365DA9"/>
    <w:rsid w:val="003664C5"/>
    <w:rsid w:val="0036665D"/>
    <w:rsid w:val="0036674B"/>
    <w:rsid w:val="00366D2C"/>
    <w:rsid w:val="00366FBC"/>
    <w:rsid w:val="00366FE2"/>
    <w:rsid w:val="00367286"/>
    <w:rsid w:val="0036729D"/>
    <w:rsid w:val="003676DD"/>
    <w:rsid w:val="00367BD9"/>
    <w:rsid w:val="00367DC6"/>
    <w:rsid w:val="0037049B"/>
    <w:rsid w:val="00370561"/>
    <w:rsid w:val="00370716"/>
    <w:rsid w:val="003709EF"/>
    <w:rsid w:val="00370CE0"/>
    <w:rsid w:val="003712C9"/>
    <w:rsid w:val="003714A7"/>
    <w:rsid w:val="003715B6"/>
    <w:rsid w:val="0037160F"/>
    <w:rsid w:val="00371784"/>
    <w:rsid w:val="003717DA"/>
    <w:rsid w:val="00371906"/>
    <w:rsid w:val="00371ED8"/>
    <w:rsid w:val="00372CAD"/>
    <w:rsid w:val="0037308F"/>
    <w:rsid w:val="00373133"/>
    <w:rsid w:val="00373280"/>
    <w:rsid w:val="0037364E"/>
    <w:rsid w:val="0037370A"/>
    <w:rsid w:val="0037433F"/>
    <w:rsid w:val="00374476"/>
    <w:rsid w:val="0037472A"/>
    <w:rsid w:val="00374B5D"/>
    <w:rsid w:val="00374B8E"/>
    <w:rsid w:val="0037561D"/>
    <w:rsid w:val="00375B53"/>
    <w:rsid w:val="00376A7F"/>
    <w:rsid w:val="00376C01"/>
    <w:rsid w:val="0037702B"/>
    <w:rsid w:val="00377126"/>
    <w:rsid w:val="0037728C"/>
    <w:rsid w:val="00377421"/>
    <w:rsid w:val="003777BC"/>
    <w:rsid w:val="00377887"/>
    <w:rsid w:val="00377F64"/>
    <w:rsid w:val="0038005D"/>
    <w:rsid w:val="00380554"/>
    <w:rsid w:val="0038060A"/>
    <w:rsid w:val="00380835"/>
    <w:rsid w:val="003808BB"/>
    <w:rsid w:val="00380B20"/>
    <w:rsid w:val="00381007"/>
    <w:rsid w:val="0038119D"/>
    <w:rsid w:val="00381600"/>
    <w:rsid w:val="00381870"/>
    <w:rsid w:val="00381899"/>
    <w:rsid w:val="00381E45"/>
    <w:rsid w:val="00381E5E"/>
    <w:rsid w:val="00381F80"/>
    <w:rsid w:val="003821F8"/>
    <w:rsid w:val="0038225D"/>
    <w:rsid w:val="003829FF"/>
    <w:rsid w:val="003831D8"/>
    <w:rsid w:val="00383233"/>
    <w:rsid w:val="00383365"/>
    <w:rsid w:val="003834C9"/>
    <w:rsid w:val="003844E5"/>
    <w:rsid w:val="003845B9"/>
    <w:rsid w:val="003846B9"/>
    <w:rsid w:val="00384A46"/>
    <w:rsid w:val="00384CE5"/>
    <w:rsid w:val="00384E98"/>
    <w:rsid w:val="00385543"/>
    <w:rsid w:val="00385929"/>
    <w:rsid w:val="00385940"/>
    <w:rsid w:val="00385EB0"/>
    <w:rsid w:val="003861AD"/>
    <w:rsid w:val="00386336"/>
    <w:rsid w:val="00386452"/>
    <w:rsid w:val="00386508"/>
    <w:rsid w:val="0038661A"/>
    <w:rsid w:val="0038699A"/>
    <w:rsid w:val="00386D85"/>
    <w:rsid w:val="0038743E"/>
    <w:rsid w:val="00387D59"/>
    <w:rsid w:val="00387E2A"/>
    <w:rsid w:val="00387F32"/>
    <w:rsid w:val="003904F5"/>
    <w:rsid w:val="00390772"/>
    <w:rsid w:val="0039094A"/>
    <w:rsid w:val="00390D4B"/>
    <w:rsid w:val="00390E88"/>
    <w:rsid w:val="00390F95"/>
    <w:rsid w:val="0039126F"/>
    <w:rsid w:val="00391531"/>
    <w:rsid w:val="003918F6"/>
    <w:rsid w:val="003919BE"/>
    <w:rsid w:val="00391E1D"/>
    <w:rsid w:val="003922C9"/>
    <w:rsid w:val="00392327"/>
    <w:rsid w:val="00392344"/>
    <w:rsid w:val="003925C5"/>
    <w:rsid w:val="00392715"/>
    <w:rsid w:val="00392DB6"/>
    <w:rsid w:val="00392FD3"/>
    <w:rsid w:val="00393426"/>
    <w:rsid w:val="00394AE8"/>
    <w:rsid w:val="00394CAA"/>
    <w:rsid w:val="00394CFE"/>
    <w:rsid w:val="00394D94"/>
    <w:rsid w:val="003950DE"/>
    <w:rsid w:val="0039523D"/>
    <w:rsid w:val="00395450"/>
    <w:rsid w:val="0039555D"/>
    <w:rsid w:val="003959FD"/>
    <w:rsid w:val="00395B3C"/>
    <w:rsid w:val="0039609C"/>
    <w:rsid w:val="003963D7"/>
    <w:rsid w:val="003966AF"/>
    <w:rsid w:val="00396C23"/>
    <w:rsid w:val="00396F8E"/>
    <w:rsid w:val="00397105"/>
    <w:rsid w:val="00397C2F"/>
    <w:rsid w:val="00397D83"/>
    <w:rsid w:val="00397EFD"/>
    <w:rsid w:val="003A020C"/>
    <w:rsid w:val="003A056B"/>
    <w:rsid w:val="003A0595"/>
    <w:rsid w:val="003A05EC"/>
    <w:rsid w:val="003A0A68"/>
    <w:rsid w:val="003A0ADD"/>
    <w:rsid w:val="003A1228"/>
    <w:rsid w:val="003A19F4"/>
    <w:rsid w:val="003A1B4C"/>
    <w:rsid w:val="003A1D7F"/>
    <w:rsid w:val="003A25DD"/>
    <w:rsid w:val="003A27CA"/>
    <w:rsid w:val="003A2DC4"/>
    <w:rsid w:val="003A2EAC"/>
    <w:rsid w:val="003A2F15"/>
    <w:rsid w:val="003A31B1"/>
    <w:rsid w:val="003A352C"/>
    <w:rsid w:val="003A3600"/>
    <w:rsid w:val="003A4346"/>
    <w:rsid w:val="003A447F"/>
    <w:rsid w:val="003A4EAB"/>
    <w:rsid w:val="003A4FC5"/>
    <w:rsid w:val="003A59DD"/>
    <w:rsid w:val="003A5E4E"/>
    <w:rsid w:val="003A66A1"/>
    <w:rsid w:val="003A6995"/>
    <w:rsid w:val="003A6A85"/>
    <w:rsid w:val="003A6B9D"/>
    <w:rsid w:val="003A6C17"/>
    <w:rsid w:val="003A6E19"/>
    <w:rsid w:val="003A71B9"/>
    <w:rsid w:val="003A78C9"/>
    <w:rsid w:val="003A7DB5"/>
    <w:rsid w:val="003A7FF5"/>
    <w:rsid w:val="003B03DE"/>
    <w:rsid w:val="003B043C"/>
    <w:rsid w:val="003B0BDD"/>
    <w:rsid w:val="003B0DE9"/>
    <w:rsid w:val="003B0EF8"/>
    <w:rsid w:val="003B1514"/>
    <w:rsid w:val="003B1FAD"/>
    <w:rsid w:val="003B2018"/>
    <w:rsid w:val="003B20F6"/>
    <w:rsid w:val="003B2328"/>
    <w:rsid w:val="003B29E6"/>
    <w:rsid w:val="003B2AF5"/>
    <w:rsid w:val="003B2FE5"/>
    <w:rsid w:val="003B306D"/>
    <w:rsid w:val="003B3123"/>
    <w:rsid w:val="003B40D7"/>
    <w:rsid w:val="003B4934"/>
    <w:rsid w:val="003B4D72"/>
    <w:rsid w:val="003B4FEE"/>
    <w:rsid w:val="003B5134"/>
    <w:rsid w:val="003B5325"/>
    <w:rsid w:val="003B5FDE"/>
    <w:rsid w:val="003B6738"/>
    <w:rsid w:val="003B6CD3"/>
    <w:rsid w:val="003B7887"/>
    <w:rsid w:val="003B789A"/>
    <w:rsid w:val="003B7B5E"/>
    <w:rsid w:val="003B7C95"/>
    <w:rsid w:val="003C01BF"/>
    <w:rsid w:val="003C01C4"/>
    <w:rsid w:val="003C082D"/>
    <w:rsid w:val="003C0D24"/>
    <w:rsid w:val="003C1057"/>
    <w:rsid w:val="003C1342"/>
    <w:rsid w:val="003C1665"/>
    <w:rsid w:val="003C1FC9"/>
    <w:rsid w:val="003C24DC"/>
    <w:rsid w:val="003C2797"/>
    <w:rsid w:val="003C2B07"/>
    <w:rsid w:val="003C2B29"/>
    <w:rsid w:val="003C2B48"/>
    <w:rsid w:val="003C2CCC"/>
    <w:rsid w:val="003C30F8"/>
    <w:rsid w:val="003C354B"/>
    <w:rsid w:val="003C3B2F"/>
    <w:rsid w:val="003C4031"/>
    <w:rsid w:val="003C4053"/>
    <w:rsid w:val="003C4444"/>
    <w:rsid w:val="003C5551"/>
    <w:rsid w:val="003C566B"/>
    <w:rsid w:val="003C5739"/>
    <w:rsid w:val="003C5C3E"/>
    <w:rsid w:val="003C5F38"/>
    <w:rsid w:val="003C6A42"/>
    <w:rsid w:val="003C6C30"/>
    <w:rsid w:val="003C71AD"/>
    <w:rsid w:val="003C787B"/>
    <w:rsid w:val="003C7EB7"/>
    <w:rsid w:val="003C7F54"/>
    <w:rsid w:val="003D0363"/>
    <w:rsid w:val="003D065B"/>
    <w:rsid w:val="003D0953"/>
    <w:rsid w:val="003D0A2D"/>
    <w:rsid w:val="003D0F4B"/>
    <w:rsid w:val="003D0F6E"/>
    <w:rsid w:val="003D10D0"/>
    <w:rsid w:val="003D1349"/>
    <w:rsid w:val="003D17FF"/>
    <w:rsid w:val="003D198F"/>
    <w:rsid w:val="003D1B19"/>
    <w:rsid w:val="003D22E9"/>
    <w:rsid w:val="003D2696"/>
    <w:rsid w:val="003D27BD"/>
    <w:rsid w:val="003D288D"/>
    <w:rsid w:val="003D2A70"/>
    <w:rsid w:val="003D2BB4"/>
    <w:rsid w:val="003D2D12"/>
    <w:rsid w:val="003D2E7A"/>
    <w:rsid w:val="003D35D8"/>
    <w:rsid w:val="003D3D07"/>
    <w:rsid w:val="003D3D32"/>
    <w:rsid w:val="003D4A12"/>
    <w:rsid w:val="003D4C81"/>
    <w:rsid w:val="003D4D78"/>
    <w:rsid w:val="003D4FF4"/>
    <w:rsid w:val="003D522F"/>
    <w:rsid w:val="003D53E1"/>
    <w:rsid w:val="003D59B3"/>
    <w:rsid w:val="003D5C1B"/>
    <w:rsid w:val="003D6229"/>
    <w:rsid w:val="003D624A"/>
    <w:rsid w:val="003D65D4"/>
    <w:rsid w:val="003D6DB6"/>
    <w:rsid w:val="003D7769"/>
    <w:rsid w:val="003D7899"/>
    <w:rsid w:val="003D7B3F"/>
    <w:rsid w:val="003D7C0A"/>
    <w:rsid w:val="003D7CD9"/>
    <w:rsid w:val="003D7D72"/>
    <w:rsid w:val="003D7EC2"/>
    <w:rsid w:val="003E0821"/>
    <w:rsid w:val="003E08A3"/>
    <w:rsid w:val="003E0916"/>
    <w:rsid w:val="003E1306"/>
    <w:rsid w:val="003E1998"/>
    <w:rsid w:val="003E1EEF"/>
    <w:rsid w:val="003E2270"/>
    <w:rsid w:val="003E36C7"/>
    <w:rsid w:val="003E42D3"/>
    <w:rsid w:val="003E4586"/>
    <w:rsid w:val="003E4A0B"/>
    <w:rsid w:val="003E5349"/>
    <w:rsid w:val="003E57F7"/>
    <w:rsid w:val="003E58FA"/>
    <w:rsid w:val="003E5A89"/>
    <w:rsid w:val="003E5B0F"/>
    <w:rsid w:val="003E5E8A"/>
    <w:rsid w:val="003E5ED2"/>
    <w:rsid w:val="003E64AF"/>
    <w:rsid w:val="003E6912"/>
    <w:rsid w:val="003E6C50"/>
    <w:rsid w:val="003E711E"/>
    <w:rsid w:val="003E7488"/>
    <w:rsid w:val="003E767F"/>
    <w:rsid w:val="003E783D"/>
    <w:rsid w:val="003E7BF6"/>
    <w:rsid w:val="003E7EFA"/>
    <w:rsid w:val="003E7FF3"/>
    <w:rsid w:val="003F090D"/>
    <w:rsid w:val="003F0A55"/>
    <w:rsid w:val="003F0AFA"/>
    <w:rsid w:val="003F1140"/>
    <w:rsid w:val="003F1BBC"/>
    <w:rsid w:val="003F1C57"/>
    <w:rsid w:val="003F2071"/>
    <w:rsid w:val="003F2698"/>
    <w:rsid w:val="003F2AB7"/>
    <w:rsid w:val="003F2B31"/>
    <w:rsid w:val="003F3465"/>
    <w:rsid w:val="003F35E2"/>
    <w:rsid w:val="003F38DA"/>
    <w:rsid w:val="003F3C3F"/>
    <w:rsid w:val="003F3EDC"/>
    <w:rsid w:val="003F4278"/>
    <w:rsid w:val="003F4752"/>
    <w:rsid w:val="003F54FF"/>
    <w:rsid w:val="003F5531"/>
    <w:rsid w:val="003F5CAA"/>
    <w:rsid w:val="003F5D6D"/>
    <w:rsid w:val="003F61E5"/>
    <w:rsid w:val="003F6A73"/>
    <w:rsid w:val="003F6B42"/>
    <w:rsid w:val="003F6C75"/>
    <w:rsid w:val="003F6D4F"/>
    <w:rsid w:val="003F7E18"/>
    <w:rsid w:val="00400103"/>
    <w:rsid w:val="00400397"/>
    <w:rsid w:val="004005D2"/>
    <w:rsid w:val="0040060E"/>
    <w:rsid w:val="00400C2B"/>
    <w:rsid w:val="00400E66"/>
    <w:rsid w:val="004011F7"/>
    <w:rsid w:val="004016AD"/>
    <w:rsid w:val="00402556"/>
    <w:rsid w:val="0040263F"/>
    <w:rsid w:val="004026F2"/>
    <w:rsid w:val="00402D13"/>
    <w:rsid w:val="00402FD1"/>
    <w:rsid w:val="0040320E"/>
    <w:rsid w:val="0040323E"/>
    <w:rsid w:val="0040366B"/>
    <w:rsid w:val="004037C7"/>
    <w:rsid w:val="00403D23"/>
    <w:rsid w:val="00403EF4"/>
    <w:rsid w:val="00403FF7"/>
    <w:rsid w:val="0040429B"/>
    <w:rsid w:val="00404469"/>
    <w:rsid w:val="00404639"/>
    <w:rsid w:val="00404981"/>
    <w:rsid w:val="00404B9F"/>
    <w:rsid w:val="00404E1F"/>
    <w:rsid w:val="00404FAC"/>
    <w:rsid w:val="00405521"/>
    <w:rsid w:val="00405730"/>
    <w:rsid w:val="00405BF5"/>
    <w:rsid w:val="00405C27"/>
    <w:rsid w:val="00405D6E"/>
    <w:rsid w:val="00406445"/>
    <w:rsid w:val="00406543"/>
    <w:rsid w:val="00406685"/>
    <w:rsid w:val="00406A6E"/>
    <w:rsid w:val="0041071A"/>
    <w:rsid w:val="004107E6"/>
    <w:rsid w:val="00410810"/>
    <w:rsid w:val="00410960"/>
    <w:rsid w:val="004111F1"/>
    <w:rsid w:val="0041131E"/>
    <w:rsid w:val="004113E3"/>
    <w:rsid w:val="00411462"/>
    <w:rsid w:val="004114DD"/>
    <w:rsid w:val="00411853"/>
    <w:rsid w:val="004120BE"/>
    <w:rsid w:val="00412129"/>
    <w:rsid w:val="00412296"/>
    <w:rsid w:val="00412329"/>
    <w:rsid w:val="004123E4"/>
    <w:rsid w:val="00412478"/>
    <w:rsid w:val="004126D1"/>
    <w:rsid w:val="00412815"/>
    <w:rsid w:val="00412A9A"/>
    <w:rsid w:val="00412C86"/>
    <w:rsid w:val="00412D1A"/>
    <w:rsid w:val="00412EC0"/>
    <w:rsid w:val="0041313D"/>
    <w:rsid w:val="0041341C"/>
    <w:rsid w:val="00413978"/>
    <w:rsid w:val="00413EDB"/>
    <w:rsid w:val="00414473"/>
    <w:rsid w:val="00414490"/>
    <w:rsid w:val="004146C0"/>
    <w:rsid w:val="0041544F"/>
    <w:rsid w:val="0041615B"/>
    <w:rsid w:val="00416928"/>
    <w:rsid w:val="004172CF"/>
    <w:rsid w:val="00417514"/>
    <w:rsid w:val="004179D8"/>
    <w:rsid w:val="00417F67"/>
    <w:rsid w:val="004200DB"/>
    <w:rsid w:val="004205AD"/>
    <w:rsid w:val="0042083C"/>
    <w:rsid w:val="0042088B"/>
    <w:rsid w:val="004211AE"/>
    <w:rsid w:val="00421785"/>
    <w:rsid w:val="00421C66"/>
    <w:rsid w:val="00421CD6"/>
    <w:rsid w:val="0042297E"/>
    <w:rsid w:val="004232A5"/>
    <w:rsid w:val="004232F1"/>
    <w:rsid w:val="00423A99"/>
    <w:rsid w:val="00423DF6"/>
    <w:rsid w:val="00424511"/>
    <w:rsid w:val="00424B3E"/>
    <w:rsid w:val="00424DAD"/>
    <w:rsid w:val="0042501F"/>
    <w:rsid w:val="00425981"/>
    <w:rsid w:val="0042681F"/>
    <w:rsid w:val="00427A74"/>
    <w:rsid w:val="00427EAC"/>
    <w:rsid w:val="00427EB9"/>
    <w:rsid w:val="00430A65"/>
    <w:rsid w:val="00430B30"/>
    <w:rsid w:val="00430C49"/>
    <w:rsid w:val="00430D80"/>
    <w:rsid w:val="00430EA5"/>
    <w:rsid w:val="00431641"/>
    <w:rsid w:val="0043199E"/>
    <w:rsid w:val="004319B0"/>
    <w:rsid w:val="004319C5"/>
    <w:rsid w:val="00431BAC"/>
    <w:rsid w:val="00432108"/>
    <w:rsid w:val="00432413"/>
    <w:rsid w:val="00432490"/>
    <w:rsid w:val="004324BD"/>
    <w:rsid w:val="0043298D"/>
    <w:rsid w:val="00432A9E"/>
    <w:rsid w:val="00432C99"/>
    <w:rsid w:val="00432D64"/>
    <w:rsid w:val="0043328F"/>
    <w:rsid w:val="00433415"/>
    <w:rsid w:val="004336DD"/>
    <w:rsid w:val="00433712"/>
    <w:rsid w:val="00433788"/>
    <w:rsid w:val="00434161"/>
    <w:rsid w:val="00434197"/>
    <w:rsid w:val="004346F6"/>
    <w:rsid w:val="00434BA4"/>
    <w:rsid w:val="00434E02"/>
    <w:rsid w:val="0043555E"/>
    <w:rsid w:val="00435781"/>
    <w:rsid w:val="0043590F"/>
    <w:rsid w:val="004360DC"/>
    <w:rsid w:val="00436133"/>
    <w:rsid w:val="004368BC"/>
    <w:rsid w:val="00436A64"/>
    <w:rsid w:val="00436A65"/>
    <w:rsid w:val="00436D56"/>
    <w:rsid w:val="00436E2E"/>
    <w:rsid w:val="00436EB9"/>
    <w:rsid w:val="00437714"/>
    <w:rsid w:val="00437939"/>
    <w:rsid w:val="00437A2A"/>
    <w:rsid w:val="00437F32"/>
    <w:rsid w:val="004408CA"/>
    <w:rsid w:val="00440D87"/>
    <w:rsid w:val="00440DE2"/>
    <w:rsid w:val="00440FFD"/>
    <w:rsid w:val="00441180"/>
    <w:rsid w:val="0044126F"/>
    <w:rsid w:val="004416FC"/>
    <w:rsid w:val="00441729"/>
    <w:rsid w:val="00441988"/>
    <w:rsid w:val="00441A08"/>
    <w:rsid w:val="00441B26"/>
    <w:rsid w:val="004420EA"/>
    <w:rsid w:val="004432E4"/>
    <w:rsid w:val="00443C68"/>
    <w:rsid w:val="00444021"/>
    <w:rsid w:val="004442A5"/>
    <w:rsid w:val="0044436D"/>
    <w:rsid w:val="00444982"/>
    <w:rsid w:val="00444EEC"/>
    <w:rsid w:val="00445913"/>
    <w:rsid w:val="00446057"/>
    <w:rsid w:val="0044605C"/>
    <w:rsid w:val="00447078"/>
    <w:rsid w:val="004475FA"/>
    <w:rsid w:val="004477EB"/>
    <w:rsid w:val="00447FBA"/>
    <w:rsid w:val="004502C0"/>
    <w:rsid w:val="004505F5"/>
    <w:rsid w:val="004506DD"/>
    <w:rsid w:val="00450701"/>
    <w:rsid w:val="00450E11"/>
    <w:rsid w:val="00451094"/>
    <w:rsid w:val="004510E3"/>
    <w:rsid w:val="00451542"/>
    <w:rsid w:val="004518A5"/>
    <w:rsid w:val="00451C9D"/>
    <w:rsid w:val="00451F9A"/>
    <w:rsid w:val="004520D2"/>
    <w:rsid w:val="00452171"/>
    <w:rsid w:val="00452500"/>
    <w:rsid w:val="00452B0F"/>
    <w:rsid w:val="00452FB9"/>
    <w:rsid w:val="004533F9"/>
    <w:rsid w:val="004534C8"/>
    <w:rsid w:val="00453A35"/>
    <w:rsid w:val="004552B6"/>
    <w:rsid w:val="00455439"/>
    <w:rsid w:val="0045544F"/>
    <w:rsid w:val="00455586"/>
    <w:rsid w:val="00455C12"/>
    <w:rsid w:val="00455C71"/>
    <w:rsid w:val="00456828"/>
    <w:rsid w:val="00456AD1"/>
    <w:rsid w:val="004571F5"/>
    <w:rsid w:val="00457668"/>
    <w:rsid w:val="00457757"/>
    <w:rsid w:val="00457AE9"/>
    <w:rsid w:val="00457C45"/>
    <w:rsid w:val="00457D68"/>
    <w:rsid w:val="00457DBB"/>
    <w:rsid w:val="00457DF6"/>
    <w:rsid w:val="004606CD"/>
    <w:rsid w:val="004609F0"/>
    <w:rsid w:val="00460B66"/>
    <w:rsid w:val="00460C9D"/>
    <w:rsid w:val="00460E04"/>
    <w:rsid w:val="004612BF"/>
    <w:rsid w:val="0046140C"/>
    <w:rsid w:val="00461B19"/>
    <w:rsid w:val="00461B69"/>
    <w:rsid w:val="004620F0"/>
    <w:rsid w:val="004623E5"/>
    <w:rsid w:val="00462590"/>
    <w:rsid w:val="004625CA"/>
    <w:rsid w:val="0046312D"/>
    <w:rsid w:val="004635D5"/>
    <w:rsid w:val="00463667"/>
    <w:rsid w:val="00463DCB"/>
    <w:rsid w:val="004643D3"/>
    <w:rsid w:val="0046471E"/>
    <w:rsid w:val="00464CBC"/>
    <w:rsid w:val="00465781"/>
    <w:rsid w:val="00465CB7"/>
    <w:rsid w:val="00465F29"/>
    <w:rsid w:val="0046601D"/>
    <w:rsid w:val="00466341"/>
    <w:rsid w:val="004664BD"/>
    <w:rsid w:val="004665BD"/>
    <w:rsid w:val="00466B52"/>
    <w:rsid w:val="00466C23"/>
    <w:rsid w:val="00466D14"/>
    <w:rsid w:val="004670DA"/>
    <w:rsid w:val="00467866"/>
    <w:rsid w:val="00467B57"/>
    <w:rsid w:val="00467C2D"/>
    <w:rsid w:val="004704C6"/>
    <w:rsid w:val="0047063D"/>
    <w:rsid w:val="00470B48"/>
    <w:rsid w:val="00470C91"/>
    <w:rsid w:val="00470D8C"/>
    <w:rsid w:val="00470F78"/>
    <w:rsid w:val="004714D1"/>
    <w:rsid w:val="0047248E"/>
    <w:rsid w:val="0047264B"/>
    <w:rsid w:val="00472D7E"/>
    <w:rsid w:val="00473802"/>
    <w:rsid w:val="00474132"/>
    <w:rsid w:val="00474842"/>
    <w:rsid w:val="00474A93"/>
    <w:rsid w:val="00474B43"/>
    <w:rsid w:val="00474C02"/>
    <w:rsid w:val="00474E59"/>
    <w:rsid w:val="004750C2"/>
    <w:rsid w:val="0047581C"/>
    <w:rsid w:val="00475BC9"/>
    <w:rsid w:val="00475F72"/>
    <w:rsid w:val="00476186"/>
    <w:rsid w:val="004764D9"/>
    <w:rsid w:val="00476E62"/>
    <w:rsid w:val="00477218"/>
    <w:rsid w:val="00477704"/>
    <w:rsid w:val="00477B3F"/>
    <w:rsid w:val="004810AC"/>
    <w:rsid w:val="00481135"/>
    <w:rsid w:val="004811B9"/>
    <w:rsid w:val="0048186A"/>
    <w:rsid w:val="00481AB9"/>
    <w:rsid w:val="00481C78"/>
    <w:rsid w:val="00481CAF"/>
    <w:rsid w:val="00481E8A"/>
    <w:rsid w:val="00481F24"/>
    <w:rsid w:val="004822BE"/>
    <w:rsid w:val="004827E0"/>
    <w:rsid w:val="00482AC4"/>
    <w:rsid w:val="00482BD8"/>
    <w:rsid w:val="00482C6D"/>
    <w:rsid w:val="0048355C"/>
    <w:rsid w:val="00483955"/>
    <w:rsid w:val="00483DB3"/>
    <w:rsid w:val="00483FE1"/>
    <w:rsid w:val="00484099"/>
    <w:rsid w:val="004841C8"/>
    <w:rsid w:val="004843ED"/>
    <w:rsid w:val="00484409"/>
    <w:rsid w:val="004847BA"/>
    <w:rsid w:val="004847C8"/>
    <w:rsid w:val="004850EF"/>
    <w:rsid w:val="004852AC"/>
    <w:rsid w:val="0048555E"/>
    <w:rsid w:val="00485652"/>
    <w:rsid w:val="0048579F"/>
    <w:rsid w:val="00485A7C"/>
    <w:rsid w:val="0048603B"/>
    <w:rsid w:val="00486262"/>
    <w:rsid w:val="00487050"/>
    <w:rsid w:val="0048726D"/>
    <w:rsid w:val="0048733B"/>
    <w:rsid w:val="004875D3"/>
    <w:rsid w:val="00487607"/>
    <w:rsid w:val="0048771D"/>
    <w:rsid w:val="0048789A"/>
    <w:rsid w:val="00487B11"/>
    <w:rsid w:val="00487BD8"/>
    <w:rsid w:val="00490125"/>
    <w:rsid w:val="004903D6"/>
    <w:rsid w:val="0049046F"/>
    <w:rsid w:val="00490904"/>
    <w:rsid w:val="00490A95"/>
    <w:rsid w:val="00490E2E"/>
    <w:rsid w:val="00491BCE"/>
    <w:rsid w:val="0049214D"/>
    <w:rsid w:val="00492264"/>
    <w:rsid w:val="004924DE"/>
    <w:rsid w:val="00493019"/>
    <w:rsid w:val="004932C4"/>
    <w:rsid w:val="00494102"/>
    <w:rsid w:val="00494304"/>
    <w:rsid w:val="004947CD"/>
    <w:rsid w:val="00494835"/>
    <w:rsid w:val="00494874"/>
    <w:rsid w:val="00495C09"/>
    <w:rsid w:val="00496364"/>
    <w:rsid w:val="0049643D"/>
    <w:rsid w:val="00496A70"/>
    <w:rsid w:val="00496BAA"/>
    <w:rsid w:val="00496CC2"/>
    <w:rsid w:val="00496F54"/>
    <w:rsid w:val="00496FB4"/>
    <w:rsid w:val="004974C3"/>
    <w:rsid w:val="00497E6C"/>
    <w:rsid w:val="00497F59"/>
    <w:rsid w:val="004A0B82"/>
    <w:rsid w:val="004A0F47"/>
    <w:rsid w:val="004A1050"/>
    <w:rsid w:val="004A13A6"/>
    <w:rsid w:val="004A1663"/>
    <w:rsid w:val="004A280A"/>
    <w:rsid w:val="004A2B30"/>
    <w:rsid w:val="004A335F"/>
    <w:rsid w:val="004A3391"/>
    <w:rsid w:val="004A3444"/>
    <w:rsid w:val="004A366F"/>
    <w:rsid w:val="004A36FC"/>
    <w:rsid w:val="004A3C0D"/>
    <w:rsid w:val="004A40EC"/>
    <w:rsid w:val="004A4118"/>
    <w:rsid w:val="004A452E"/>
    <w:rsid w:val="004A460C"/>
    <w:rsid w:val="004A4B87"/>
    <w:rsid w:val="004A4E0F"/>
    <w:rsid w:val="004A509A"/>
    <w:rsid w:val="004A5585"/>
    <w:rsid w:val="004A5616"/>
    <w:rsid w:val="004A57A6"/>
    <w:rsid w:val="004A5A17"/>
    <w:rsid w:val="004A5C8F"/>
    <w:rsid w:val="004A6588"/>
    <w:rsid w:val="004A65B8"/>
    <w:rsid w:val="004A6E72"/>
    <w:rsid w:val="004A70A5"/>
    <w:rsid w:val="004A745A"/>
    <w:rsid w:val="004A7BD0"/>
    <w:rsid w:val="004A7C03"/>
    <w:rsid w:val="004B03B3"/>
    <w:rsid w:val="004B05F1"/>
    <w:rsid w:val="004B07D9"/>
    <w:rsid w:val="004B0841"/>
    <w:rsid w:val="004B125A"/>
    <w:rsid w:val="004B1485"/>
    <w:rsid w:val="004B167D"/>
    <w:rsid w:val="004B1685"/>
    <w:rsid w:val="004B18DC"/>
    <w:rsid w:val="004B1D12"/>
    <w:rsid w:val="004B23FB"/>
    <w:rsid w:val="004B2447"/>
    <w:rsid w:val="004B2478"/>
    <w:rsid w:val="004B24EB"/>
    <w:rsid w:val="004B2576"/>
    <w:rsid w:val="004B2F12"/>
    <w:rsid w:val="004B302C"/>
    <w:rsid w:val="004B32DE"/>
    <w:rsid w:val="004B3430"/>
    <w:rsid w:val="004B3602"/>
    <w:rsid w:val="004B3A6A"/>
    <w:rsid w:val="004B3E6B"/>
    <w:rsid w:val="004B4F51"/>
    <w:rsid w:val="004B5AA1"/>
    <w:rsid w:val="004B613F"/>
    <w:rsid w:val="004B6AFA"/>
    <w:rsid w:val="004B6C04"/>
    <w:rsid w:val="004B6FAB"/>
    <w:rsid w:val="004B7249"/>
    <w:rsid w:val="004B7648"/>
    <w:rsid w:val="004B7E7B"/>
    <w:rsid w:val="004C048E"/>
    <w:rsid w:val="004C08B6"/>
    <w:rsid w:val="004C0A8A"/>
    <w:rsid w:val="004C0C6B"/>
    <w:rsid w:val="004C10BD"/>
    <w:rsid w:val="004C12A8"/>
    <w:rsid w:val="004C1D76"/>
    <w:rsid w:val="004C1F9F"/>
    <w:rsid w:val="004C2716"/>
    <w:rsid w:val="004C318B"/>
    <w:rsid w:val="004C33D9"/>
    <w:rsid w:val="004C38F1"/>
    <w:rsid w:val="004C3D5E"/>
    <w:rsid w:val="004C3F2F"/>
    <w:rsid w:val="004C3F36"/>
    <w:rsid w:val="004C444B"/>
    <w:rsid w:val="004C4467"/>
    <w:rsid w:val="004C4553"/>
    <w:rsid w:val="004C461A"/>
    <w:rsid w:val="004C46F3"/>
    <w:rsid w:val="004C49AB"/>
    <w:rsid w:val="004C4A3E"/>
    <w:rsid w:val="004C4D81"/>
    <w:rsid w:val="004C4EE3"/>
    <w:rsid w:val="004C5843"/>
    <w:rsid w:val="004C5E77"/>
    <w:rsid w:val="004C6076"/>
    <w:rsid w:val="004C68C4"/>
    <w:rsid w:val="004C6DA9"/>
    <w:rsid w:val="004C6FCE"/>
    <w:rsid w:val="004C7339"/>
    <w:rsid w:val="004C7415"/>
    <w:rsid w:val="004C74AF"/>
    <w:rsid w:val="004C78DF"/>
    <w:rsid w:val="004D0980"/>
    <w:rsid w:val="004D0A71"/>
    <w:rsid w:val="004D152D"/>
    <w:rsid w:val="004D1A13"/>
    <w:rsid w:val="004D1B60"/>
    <w:rsid w:val="004D1F00"/>
    <w:rsid w:val="004D2005"/>
    <w:rsid w:val="004D21D5"/>
    <w:rsid w:val="004D21E0"/>
    <w:rsid w:val="004D2483"/>
    <w:rsid w:val="004D269F"/>
    <w:rsid w:val="004D2712"/>
    <w:rsid w:val="004D2895"/>
    <w:rsid w:val="004D2A8F"/>
    <w:rsid w:val="004D2B4E"/>
    <w:rsid w:val="004D2C3C"/>
    <w:rsid w:val="004D2E30"/>
    <w:rsid w:val="004D32F7"/>
    <w:rsid w:val="004D337B"/>
    <w:rsid w:val="004D3629"/>
    <w:rsid w:val="004D3654"/>
    <w:rsid w:val="004D373F"/>
    <w:rsid w:val="004D3A11"/>
    <w:rsid w:val="004D3BBB"/>
    <w:rsid w:val="004D3ED3"/>
    <w:rsid w:val="004D40BC"/>
    <w:rsid w:val="004D430F"/>
    <w:rsid w:val="004D4593"/>
    <w:rsid w:val="004D46FD"/>
    <w:rsid w:val="004D4867"/>
    <w:rsid w:val="004D488D"/>
    <w:rsid w:val="004D4996"/>
    <w:rsid w:val="004D4AD7"/>
    <w:rsid w:val="004D4B7F"/>
    <w:rsid w:val="004D4E1F"/>
    <w:rsid w:val="004D51C6"/>
    <w:rsid w:val="004D56B2"/>
    <w:rsid w:val="004D58D2"/>
    <w:rsid w:val="004D692B"/>
    <w:rsid w:val="004D6948"/>
    <w:rsid w:val="004D6CAE"/>
    <w:rsid w:val="004D6F6D"/>
    <w:rsid w:val="004D702F"/>
    <w:rsid w:val="004D7036"/>
    <w:rsid w:val="004D7257"/>
    <w:rsid w:val="004D790A"/>
    <w:rsid w:val="004D7A73"/>
    <w:rsid w:val="004E008B"/>
    <w:rsid w:val="004E00C9"/>
    <w:rsid w:val="004E0AC4"/>
    <w:rsid w:val="004E0DCD"/>
    <w:rsid w:val="004E0E96"/>
    <w:rsid w:val="004E141E"/>
    <w:rsid w:val="004E1912"/>
    <w:rsid w:val="004E1E26"/>
    <w:rsid w:val="004E23C0"/>
    <w:rsid w:val="004E2F05"/>
    <w:rsid w:val="004E3C47"/>
    <w:rsid w:val="004E3CAF"/>
    <w:rsid w:val="004E3D10"/>
    <w:rsid w:val="004E4464"/>
    <w:rsid w:val="004E4A04"/>
    <w:rsid w:val="004E4F51"/>
    <w:rsid w:val="004E5579"/>
    <w:rsid w:val="004E55B1"/>
    <w:rsid w:val="004E5839"/>
    <w:rsid w:val="004E58C8"/>
    <w:rsid w:val="004E5CC1"/>
    <w:rsid w:val="004E5EAA"/>
    <w:rsid w:val="004E6584"/>
    <w:rsid w:val="004E70D2"/>
    <w:rsid w:val="004E7F83"/>
    <w:rsid w:val="004F03DF"/>
    <w:rsid w:val="004F0507"/>
    <w:rsid w:val="004F0871"/>
    <w:rsid w:val="004F0A04"/>
    <w:rsid w:val="004F0A1B"/>
    <w:rsid w:val="004F15AC"/>
    <w:rsid w:val="004F2225"/>
    <w:rsid w:val="004F2E6E"/>
    <w:rsid w:val="004F3456"/>
    <w:rsid w:val="004F38E7"/>
    <w:rsid w:val="004F39C5"/>
    <w:rsid w:val="004F3E82"/>
    <w:rsid w:val="004F4356"/>
    <w:rsid w:val="004F44AF"/>
    <w:rsid w:val="004F45C0"/>
    <w:rsid w:val="004F4864"/>
    <w:rsid w:val="004F498E"/>
    <w:rsid w:val="004F4AE0"/>
    <w:rsid w:val="004F4BC6"/>
    <w:rsid w:val="004F4C0E"/>
    <w:rsid w:val="004F52B1"/>
    <w:rsid w:val="004F52FC"/>
    <w:rsid w:val="004F5EE2"/>
    <w:rsid w:val="004F5FE0"/>
    <w:rsid w:val="004F617C"/>
    <w:rsid w:val="004F66D7"/>
    <w:rsid w:val="004F687F"/>
    <w:rsid w:val="004F6B3C"/>
    <w:rsid w:val="004F6C00"/>
    <w:rsid w:val="004F6D7B"/>
    <w:rsid w:val="004F6FB2"/>
    <w:rsid w:val="004F6FD6"/>
    <w:rsid w:val="004F73B3"/>
    <w:rsid w:val="004F784B"/>
    <w:rsid w:val="004F79D4"/>
    <w:rsid w:val="0050010A"/>
    <w:rsid w:val="005003A2"/>
    <w:rsid w:val="0050071B"/>
    <w:rsid w:val="00500DA8"/>
    <w:rsid w:val="005010F3"/>
    <w:rsid w:val="00501152"/>
    <w:rsid w:val="005011D7"/>
    <w:rsid w:val="005015E6"/>
    <w:rsid w:val="00501B99"/>
    <w:rsid w:val="00501C54"/>
    <w:rsid w:val="00501DE7"/>
    <w:rsid w:val="005029B2"/>
    <w:rsid w:val="0050340E"/>
    <w:rsid w:val="0050364B"/>
    <w:rsid w:val="005038FC"/>
    <w:rsid w:val="00503A33"/>
    <w:rsid w:val="00503AB9"/>
    <w:rsid w:val="00503F51"/>
    <w:rsid w:val="00504426"/>
    <w:rsid w:val="0050468A"/>
    <w:rsid w:val="00504D32"/>
    <w:rsid w:val="00504F34"/>
    <w:rsid w:val="00505A33"/>
    <w:rsid w:val="00505B02"/>
    <w:rsid w:val="00505B87"/>
    <w:rsid w:val="005061EF"/>
    <w:rsid w:val="005068AF"/>
    <w:rsid w:val="00506BB3"/>
    <w:rsid w:val="00506D94"/>
    <w:rsid w:val="00506EB4"/>
    <w:rsid w:val="00507193"/>
    <w:rsid w:val="005075D8"/>
    <w:rsid w:val="005076AF"/>
    <w:rsid w:val="00507B7D"/>
    <w:rsid w:val="005100B6"/>
    <w:rsid w:val="0051054B"/>
    <w:rsid w:val="005109F7"/>
    <w:rsid w:val="00510ABF"/>
    <w:rsid w:val="00510FC1"/>
    <w:rsid w:val="0051186E"/>
    <w:rsid w:val="00511CDA"/>
    <w:rsid w:val="00511D1D"/>
    <w:rsid w:val="0051212D"/>
    <w:rsid w:val="00512693"/>
    <w:rsid w:val="005126CD"/>
    <w:rsid w:val="00512D4A"/>
    <w:rsid w:val="0051340E"/>
    <w:rsid w:val="005145B6"/>
    <w:rsid w:val="00514685"/>
    <w:rsid w:val="00515670"/>
    <w:rsid w:val="005159FB"/>
    <w:rsid w:val="00515BF9"/>
    <w:rsid w:val="005167D5"/>
    <w:rsid w:val="00516BD7"/>
    <w:rsid w:val="00516E7C"/>
    <w:rsid w:val="00517293"/>
    <w:rsid w:val="005175C0"/>
    <w:rsid w:val="005177D0"/>
    <w:rsid w:val="00517ECE"/>
    <w:rsid w:val="0052021E"/>
    <w:rsid w:val="0052022A"/>
    <w:rsid w:val="00520505"/>
    <w:rsid w:val="00521224"/>
    <w:rsid w:val="005218F9"/>
    <w:rsid w:val="00521A84"/>
    <w:rsid w:val="005222A0"/>
    <w:rsid w:val="0052259A"/>
    <w:rsid w:val="005227A2"/>
    <w:rsid w:val="00522FC7"/>
    <w:rsid w:val="00523730"/>
    <w:rsid w:val="00523E81"/>
    <w:rsid w:val="00523EC2"/>
    <w:rsid w:val="00524052"/>
    <w:rsid w:val="005242B9"/>
    <w:rsid w:val="0052452D"/>
    <w:rsid w:val="00524B52"/>
    <w:rsid w:val="00524CFD"/>
    <w:rsid w:val="00524EE9"/>
    <w:rsid w:val="005253A0"/>
    <w:rsid w:val="0052557A"/>
    <w:rsid w:val="005256A7"/>
    <w:rsid w:val="00525722"/>
    <w:rsid w:val="00525C2A"/>
    <w:rsid w:val="00525DBA"/>
    <w:rsid w:val="00525E58"/>
    <w:rsid w:val="0052641B"/>
    <w:rsid w:val="0052660C"/>
    <w:rsid w:val="005266AD"/>
    <w:rsid w:val="005269E6"/>
    <w:rsid w:val="00526E4E"/>
    <w:rsid w:val="00526E7B"/>
    <w:rsid w:val="005273C5"/>
    <w:rsid w:val="005275AC"/>
    <w:rsid w:val="00527DDF"/>
    <w:rsid w:val="00527E37"/>
    <w:rsid w:val="005305BD"/>
    <w:rsid w:val="005307CD"/>
    <w:rsid w:val="00530A8C"/>
    <w:rsid w:val="00531355"/>
    <w:rsid w:val="005318F1"/>
    <w:rsid w:val="005318F8"/>
    <w:rsid w:val="00531C57"/>
    <w:rsid w:val="00531EE0"/>
    <w:rsid w:val="005320C4"/>
    <w:rsid w:val="0053299D"/>
    <w:rsid w:val="00532A00"/>
    <w:rsid w:val="005335B2"/>
    <w:rsid w:val="00533A13"/>
    <w:rsid w:val="00533BCA"/>
    <w:rsid w:val="00533C40"/>
    <w:rsid w:val="0053404D"/>
    <w:rsid w:val="005344DC"/>
    <w:rsid w:val="00534836"/>
    <w:rsid w:val="0053489B"/>
    <w:rsid w:val="00534A8D"/>
    <w:rsid w:val="00534E22"/>
    <w:rsid w:val="00534EBE"/>
    <w:rsid w:val="00535017"/>
    <w:rsid w:val="0053528C"/>
    <w:rsid w:val="005357FA"/>
    <w:rsid w:val="00536F5A"/>
    <w:rsid w:val="00537989"/>
    <w:rsid w:val="00537CFC"/>
    <w:rsid w:val="00540768"/>
    <w:rsid w:val="005408EA"/>
    <w:rsid w:val="00540D9B"/>
    <w:rsid w:val="00540EDA"/>
    <w:rsid w:val="0054104D"/>
    <w:rsid w:val="0054195D"/>
    <w:rsid w:val="005419FB"/>
    <w:rsid w:val="0054254C"/>
    <w:rsid w:val="005426DD"/>
    <w:rsid w:val="00542825"/>
    <w:rsid w:val="00542E58"/>
    <w:rsid w:val="00543151"/>
    <w:rsid w:val="00543405"/>
    <w:rsid w:val="0054379C"/>
    <w:rsid w:val="005437DB"/>
    <w:rsid w:val="00543A63"/>
    <w:rsid w:val="00543DAA"/>
    <w:rsid w:val="00543FC9"/>
    <w:rsid w:val="00544109"/>
    <w:rsid w:val="0054425D"/>
    <w:rsid w:val="00544408"/>
    <w:rsid w:val="005444EE"/>
    <w:rsid w:val="00544910"/>
    <w:rsid w:val="00544A91"/>
    <w:rsid w:val="005452CF"/>
    <w:rsid w:val="005454BA"/>
    <w:rsid w:val="005462B2"/>
    <w:rsid w:val="00546B9D"/>
    <w:rsid w:val="00546DDD"/>
    <w:rsid w:val="00546EF1"/>
    <w:rsid w:val="005470B0"/>
    <w:rsid w:val="00547122"/>
    <w:rsid w:val="005472AD"/>
    <w:rsid w:val="00547877"/>
    <w:rsid w:val="00547970"/>
    <w:rsid w:val="005479E2"/>
    <w:rsid w:val="00547B88"/>
    <w:rsid w:val="00547CA2"/>
    <w:rsid w:val="00550053"/>
    <w:rsid w:val="00550850"/>
    <w:rsid w:val="0055085C"/>
    <w:rsid w:val="005513C5"/>
    <w:rsid w:val="005518B8"/>
    <w:rsid w:val="00551EDD"/>
    <w:rsid w:val="0055275C"/>
    <w:rsid w:val="00552773"/>
    <w:rsid w:val="00552B7B"/>
    <w:rsid w:val="00552CEB"/>
    <w:rsid w:val="00552D6E"/>
    <w:rsid w:val="0055376C"/>
    <w:rsid w:val="00553867"/>
    <w:rsid w:val="00553B02"/>
    <w:rsid w:val="00553D44"/>
    <w:rsid w:val="00553ED7"/>
    <w:rsid w:val="00554280"/>
    <w:rsid w:val="005545E9"/>
    <w:rsid w:val="005548BF"/>
    <w:rsid w:val="00554A57"/>
    <w:rsid w:val="00554E89"/>
    <w:rsid w:val="00554F50"/>
    <w:rsid w:val="00555295"/>
    <w:rsid w:val="00555552"/>
    <w:rsid w:val="005555A5"/>
    <w:rsid w:val="00555D0E"/>
    <w:rsid w:val="005563BA"/>
    <w:rsid w:val="00556A41"/>
    <w:rsid w:val="00556C51"/>
    <w:rsid w:val="00556D5D"/>
    <w:rsid w:val="005571B0"/>
    <w:rsid w:val="005571E9"/>
    <w:rsid w:val="0055720C"/>
    <w:rsid w:val="0055777F"/>
    <w:rsid w:val="00557D2A"/>
    <w:rsid w:val="00557F7E"/>
    <w:rsid w:val="005600D5"/>
    <w:rsid w:val="005602A3"/>
    <w:rsid w:val="005603C1"/>
    <w:rsid w:val="00560625"/>
    <w:rsid w:val="00560960"/>
    <w:rsid w:val="00560F68"/>
    <w:rsid w:val="00561055"/>
    <w:rsid w:val="0056178C"/>
    <w:rsid w:val="00561E36"/>
    <w:rsid w:val="00562271"/>
    <w:rsid w:val="00562683"/>
    <w:rsid w:val="00562759"/>
    <w:rsid w:val="005629DD"/>
    <w:rsid w:val="00562BBB"/>
    <w:rsid w:val="00562F90"/>
    <w:rsid w:val="00562F97"/>
    <w:rsid w:val="005636A3"/>
    <w:rsid w:val="0056374F"/>
    <w:rsid w:val="005637C9"/>
    <w:rsid w:val="00563BE0"/>
    <w:rsid w:val="0056455D"/>
    <w:rsid w:val="00564761"/>
    <w:rsid w:val="005647B4"/>
    <w:rsid w:val="005649DE"/>
    <w:rsid w:val="00565165"/>
    <w:rsid w:val="00565C0F"/>
    <w:rsid w:val="00565EEB"/>
    <w:rsid w:val="005668DC"/>
    <w:rsid w:val="00566DEA"/>
    <w:rsid w:val="00566F7C"/>
    <w:rsid w:val="005670A9"/>
    <w:rsid w:val="00567512"/>
    <w:rsid w:val="0056758E"/>
    <w:rsid w:val="005677B5"/>
    <w:rsid w:val="00567883"/>
    <w:rsid w:val="005678FA"/>
    <w:rsid w:val="00567EEA"/>
    <w:rsid w:val="00567FCD"/>
    <w:rsid w:val="00567FFE"/>
    <w:rsid w:val="005701FC"/>
    <w:rsid w:val="005702E0"/>
    <w:rsid w:val="0057039E"/>
    <w:rsid w:val="0057042E"/>
    <w:rsid w:val="005705EA"/>
    <w:rsid w:val="00570EB9"/>
    <w:rsid w:val="00570F06"/>
    <w:rsid w:val="0057105B"/>
    <w:rsid w:val="00572A8F"/>
    <w:rsid w:val="0057327B"/>
    <w:rsid w:val="005732ED"/>
    <w:rsid w:val="00573AF6"/>
    <w:rsid w:val="00573BE5"/>
    <w:rsid w:val="005744F0"/>
    <w:rsid w:val="0057485A"/>
    <w:rsid w:val="005748B4"/>
    <w:rsid w:val="00574A5D"/>
    <w:rsid w:val="00574F77"/>
    <w:rsid w:val="00575324"/>
    <w:rsid w:val="00575702"/>
    <w:rsid w:val="005757F4"/>
    <w:rsid w:val="00576451"/>
    <w:rsid w:val="00576618"/>
    <w:rsid w:val="005766D9"/>
    <w:rsid w:val="0057685D"/>
    <w:rsid w:val="00576B12"/>
    <w:rsid w:val="00576B69"/>
    <w:rsid w:val="00576BF5"/>
    <w:rsid w:val="00576F6A"/>
    <w:rsid w:val="005771BA"/>
    <w:rsid w:val="005776AE"/>
    <w:rsid w:val="00577B60"/>
    <w:rsid w:val="00577FC6"/>
    <w:rsid w:val="00580244"/>
    <w:rsid w:val="00580423"/>
    <w:rsid w:val="0058046B"/>
    <w:rsid w:val="00580684"/>
    <w:rsid w:val="00580D25"/>
    <w:rsid w:val="005815CB"/>
    <w:rsid w:val="00581E03"/>
    <w:rsid w:val="005820FF"/>
    <w:rsid w:val="00582679"/>
    <w:rsid w:val="005826FE"/>
    <w:rsid w:val="00582A74"/>
    <w:rsid w:val="00582C60"/>
    <w:rsid w:val="00583378"/>
    <w:rsid w:val="0058340E"/>
    <w:rsid w:val="005838A4"/>
    <w:rsid w:val="00583CC2"/>
    <w:rsid w:val="00583F10"/>
    <w:rsid w:val="0058403F"/>
    <w:rsid w:val="005843C8"/>
    <w:rsid w:val="005846CC"/>
    <w:rsid w:val="00584F58"/>
    <w:rsid w:val="00584FBE"/>
    <w:rsid w:val="0058533E"/>
    <w:rsid w:val="00585395"/>
    <w:rsid w:val="0058539A"/>
    <w:rsid w:val="005853D2"/>
    <w:rsid w:val="00585BC5"/>
    <w:rsid w:val="00585BD2"/>
    <w:rsid w:val="00585C0C"/>
    <w:rsid w:val="00585E2A"/>
    <w:rsid w:val="00585EFE"/>
    <w:rsid w:val="0058610A"/>
    <w:rsid w:val="005862E3"/>
    <w:rsid w:val="005865C2"/>
    <w:rsid w:val="00586728"/>
    <w:rsid w:val="00586B32"/>
    <w:rsid w:val="00586BA0"/>
    <w:rsid w:val="00586DC3"/>
    <w:rsid w:val="00587A0A"/>
    <w:rsid w:val="00590AAE"/>
    <w:rsid w:val="00590C83"/>
    <w:rsid w:val="00590D36"/>
    <w:rsid w:val="00590EC8"/>
    <w:rsid w:val="00591353"/>
    <w:rsid w:val="005913EC"/>
    <w:rsid w:val="0059186E"/>
    <w:rsid w:val="0059188F"/>
    <w:rsid w:val="00591EB9"/>
    <w:rsid w:val="005924C8"/>
    <w:rsid w:val="005929B7"/>
    <w:rsid w:val="00592BE4"/>
    <w:rsid w:val="00592D9B"/>
    <w:rsid w:val="00593145"/>
    <w:rsid w:val="0059317D"/>
    <w:rsid w:val="00593300"/>
    <w:rsid w:val="005933F6"/>
    <w:rsid w:val="00593762"/>
    <w:rsid w:val="005939BD"/>
    <w:rsid w:val="005940B6"/>
    <w:rsid w:val="005946EC"/>
    <w:rsid w:val="00594F49"/>
    <w:rsid w:val="00594FB6"/>
    <w:rsid w:val="00595190"/>
    <w:rsid w:val="005952EE"/>
    <w:rsid w:val="00595A11"/>
    <w:rsid w:val="005960E8"/>
    <w:rsid w:val="0059655A"/>
    <w:rsid w:val="005966A0"/>
    <w:rsid w:val="00596C9A"/>
    <w:rsid w:val="00597097"/>
    <w:rsid w:val="005971C6"/>
    <w:rsid w:val="005973B2"/>
    <w:rsid w:val="00597FAE"/>
    <w:rsid w:val="005A04C9"/>
    <w:rsid w:val="005A059B"/>
    <w:rsid w:val="005A0B2A"/>
    <w:rsid w:val="005A0FE7"/>
    <w:rsid w:val="005A1373"/>
    <w:rsid w:val="005A1CB2"/>
    <w:rsid w:val="005A20E0"/>
    <w:rsid w:val="005A26D3"/>
    <w:rsid w:val="005A2889"/>
    <w:rsid w:val="005A2C8A"/>
    <w:rsid w:val="005A312C"/>
    <w:rsid w:val="005A330F"/>
    <w:rsid w:val="005A3531"/>
    <w:rsid w:val="005A3636"/>
    <w:rsid w:val="005A3B2D"/>
    <w:rsid w:val="005A43F6"/>
    <w:rsid w:val="005A482E"/>
    <w:rsid w:val="005A4921"/>
    <w:rsid w:val="005A4BEA"/>
    <w:rsid w:val="005A4F6B"/>
    <w:rsid w:val="005A54D7"/>
    <w:rsid w:val="005A587E"/>
    <w:rsid w:val="005A6387"/>
    <w:rsid w:val="005A641E"/>
    <w:rsid w:val="005A65A0"/>
    <w:rsid w:val="005A663D"/>
    <w:rsid w:val="005A69F4"/>
    <w:rsid w:val="005A6F14"/>
    <w:rsid w:val="005A6F2F"/>
    <w:rsid w:val="005A7F61"/>
    <w:rsid w:val="005B0274"/>
    <w:rsid w:val="005B0362"/>
    <w:rsid w:val="005B0486"/>
    <w:rsid w:val="005B06C1"/>
    <w:rsid w:val="005B084C"/>
    <w:rsid w:val="005B0BB9"/>
    <w:rsid w:val="005B0C19"/>
    <w:rsid w:val="005B0D2F"/>
    <w:rsid w:val="005B0E6B"/>
    <w:rsid w:val="005B0F04"/>
    <w:rsid w:val="005B14A4"/>
    <w:rsid w:val="005B1B18"/>
    <w:rsid w:val="005B1DF4"/>
    <w:rsid w:val="005B20E1"/>
    <w:rsid w:val="005B210B"/>
    <w:rsid w:val="005B2138"/>
    <w:rsid w:val="005B2250"/>
    <w:rsid w:val="005B27B1"/>
    <w:rsid w:val="005B2A04"/>
    <w:rsid w:val="005B2CAD"/>
    <w:rsid w:val="005B32E2"/>
    <w:rsid w:val="005B35AF"/>
    <w:rsid w:val="005B3817"/>
    <w:rsid w:val="005B39A5"/>
    <w:rsid w:val="005B3D09"/>
    <w:rsid w:val="005B3D25"/>
    <w:rsid w:val="005B3DE9"/>
    <w:rsid w:val="005B408E"/>
    <w:rsid w:val="005B44FF"/>
    <w:rsid w:val="005B451B"/>
    <w:rsid w:val="005B494D"/>
    <w:rsid w:val="005B588E"/>
    <w:rsid w:val="005B5934"/>
    <w:rsid w:val="005B5BFD"/>
    <w:rsid w:val="005B5D43"/>
    <w:rsid w:val="005B5E62"/>
    <w:rsid w:val="005B60FC"/>
    <w:rsid w:val="005B64F6"/>
    <w:rsid w:val="005B6955"/>
    <w:rsid w:val="005B69E2"/>
    <w:rsid w:val="005B731A"/>
    <w:rsid w:val="005B7DC7"/>
    <w:rsid w:val="005C02F8"/>
    <w:rsid w:val="005C0C59"/>
    <w:rsid w:val="005C0CCE"/>
    <w:rsid w:val="005C0D5F"/>
    <w:rsid w:val="005C0F8A"/>
    <w:rsid w:val="005C1521"/>
    <w:rsid w:val="005C15FD"/>
    <w:rsid w:val="005C22AA"/>
    <w:rsid w:val="005C25F0"/>
    <w:rsid w:val="005C29C2"/>
    <w:rsid w:val="005C2DED"/>
    <w:rsid w:val="005C2E8B"/>
    <w:rsid w:val="005C305C"/>
    <w:rsid w:val="005C3309"/>
    <w:rsid w:val="005C3471"/>
    <w:rsid w:val="005C3B23"/>
    <w:rsid w:val="005C3B32"/>
    <w:rsid w:val="005C4085"/>
    <w:rsid w:val="005C4221"/>
    <w:rsid w:val="005C4537"/>
    <w:rsid w:val="005C47EC"/>
    <w:rsid w:val="005C495D"/>
    <w:rsid w:val="005C49E9"/>
    <w:rsid w:val="005C4BF7"/>
    <w:rsid w:val="005C59AE"/>
    <w:rsid w:val="005C5E18"/>
    <w:rsid w:val="005C6519"/>
    <w:rsid w:val="005C6526"/>
    <w:rsid w:val="005C6595"/>
    <w:rsid w:val="005C6836"/>
    <w:rsid w:val="005C6FF1"/>
    <w:rsid w:val="005C70E8"/>
    <w:rsid w:val="005C71CD"/>
    <w:rsid w:val="005C7772"/>
    <w:rsid w:val="005C77BC"/>
    <w:rsid w:val="005C7C54"/>
    <w:rsid w:val="005D0D8F"/>
    <w:rsid w:val="005D1648"/>
    <w:rsid w:val="005D1C7D"/>
    <w:rsid w:val="005D1CAF"/>
    <w:rsid w:val="005D1CFE"/>
    <w:rsid w:val="005D1E5B"/>
    <w:rsid w:val="005D1F03"/>
    <w:rsid w:val="005D20CE"/>
    <w:rsid w:val="005D21B8"/>
    <w:rsid w:val="005D22A8"/>
    <w:rsid w:val="005D2586"/>
    <w:rsid w:val="005D25EA"/>
    <w:rsid w:val="005D25EE"/>
    <w:rsid w:val="005D2BF7"/>
    <w:rsid w:val="005D2CBF"/>
    <w:rsid w:val="005D2E66"/>
    <w:rsid w:val="005D2F46"/>
    <w:rsid w:val="005D304F"/>
    <w:rsid w:val="005D346D"/>
    <w:rsid w:val="005D363D"/>
    <w:rsid w:val="005D4203"/>
    <w:rsid w:val="005D4732"/>
    <w:rsid w:val="005D4739"/>
    <w:rsid w:val="005D570F"/>
    <w:rsid w:val="005D59AC"/>
    <w:rsid w:val="005D5ADA"/>
    <w:rsid w:val="005D5E91"/>
    <w:rsid w:val="005D5E9E"/>
    <w:rsid w:val="005D6134"/>
    <w:rsid w:val="005D6245"/>
    <w:rsid w:val="005D624A"/>
    <w:rsid w:val="005D635F"/>
    <w:rsid w:val="005D657A"/>
    <w:rsid w:val="005D65B8"/>
    <w:rsid w:val="005D67E3"/>
    <w:rsid w:val="005D6905"/>
    <w:rsid w:val="005D6D9E"/>
    <w:rsid w:val="005D76B0"/>
    <w:rsid w:val="005D7E8C"/>
    <w:rsid w:val="005D7EF2"/>
    <w:rsid w:val="005E00FA"/>
    <w:rsid w:val="005E0702"/>
    <w:rsid w:val="005E0EEE"/>
    <w:rsid w:val="005E0F70"/>
    <w:rsid w:val="005E12D9"/>
    <w:rsid w:val="005E1406"/>
    <w:rsid w:val="005E15C4"/>
    <w:rsid w:val="005E18FC"/>
    <w:rsid w:val="005E1EA6"/>
    <w:rsid w:val="005E244F"/>
    <w:rsid w:val="005E2892"/>
    <w:rsid w:val="005E2F59"/>
    <w:rsid w:val="005E312C"/>
    <w:rsid w:val="005E34DC"/>
    <w:rsid w:val="005E35A1"/>
    <w:rsid w:val="005E3A97"/>
    <w:rsid w:val="005E402E"/>
    <w:rsid w:val="005E4206"/>
    <w:rsid w:val="005E433C"/>
    <w:rsid w:val="005E5598"/>
    <w:rsid w:val="005E55B5"/>
    <w:rsid w:val="005E5A16"/>
    <w:rsid w:val="005E5A63"/>
    <w:rsid w:val="005E5A66"/>
    <w:rsid w:val="005E629C"/>
    <w:rsid w:val="005E6657"/>
    <w:rsid w:val="005E6897"/>
    <w:rsid w:val="005E698E"/>
    <w:rsid w:val="005E7039"/>
    <w:rsid w:val="005E7291"/>
    <w:rsid w:val="005E7456"/>
    <w:rsid w:val="005E746F"/>
    <w:rsid w:val="005E7CA8"/>
    <w:rsid w:val="005E7E9F"/>
    <w:rsid w:val="005F03FC"/>
    <w:rsid w:val="005F04C2"/>
    <w:rsid w:val="005F0AE5"/>
    <w:rsid w:val="005F0D6F"/>
    <w:rsid w:val="005F17C8"/>
    <w:rsid w:val="005F1964"/>
    <w:rsid w:val="005F2396"/>
    <w:rsid w:val="005F2426"/>
    <w:rsid w:val="005F2B66"/>
    <w:rsid w:val="005F2DF0"/>
    <w:rsid w:val="005F2F91"/>
    <w:rsid w:val="005F331D"/>
    <w:rsid w:val="005F3A41"/>
    <w:rsid w:val="005F3C33"/>
    <w:rsid w:val="005F3CA1"/>
    <w:rsid w:val="005F4000"/>
    <w:rsid w:val="005F413F"/>
    <w:rsid w:val="005F44B5"/>
    <w:rsid w:val="005F4C34"/>
    <w:rsid w:val="005F4CB1"/>
    <w:rsid w:val="005F4EBB"/>
    <w:rsid w:val="005F5135"/>
    <w:rsid w:val="005F564C"/>
    <w:rsid w:val="005F5EA7"/>
    <w:rsid w:val="005F5EFF"/>
    <w:rsid w:val="005F60C9"/>
    <w:rsid w:val="005F6895"/>
    <w:rsid w:val="005F6F19"/>
    <w:rsid w:val="005F7334"/>
    <w:rsid w:val="005F76DC"/>
    <w:rsid w:val="005F7E24"/>
    <w:rsid w:val="005F7EED"/>
    <w:rsid w:val="005F7EF6"/>
    <w:rsid w:val="005F7F37"/>
    <w:rsid w:val="00600061"/>
    <w:rsid w:val="00600078"/>
    <w:rsid w:val="006004E6"/>
    <w:rsid w:val="0060177F"/>
    <w:rsid w:val="00601866"/>
    <w:rsid w:val="006018FF"/>
    <w:rsid w:val="00601917"/>
    <w:rsid w:val="0060230E"/>
    <w:rsid w:val="00602CBE"/>
    <w:rsid w:val="00602FA0"/>
    <w:rsid w:val="00602FD3"/>
    <w:rsid w:val="00602FF2"/>
    <w:rsid w:val="00602FFB"/>
    <w:rsid w:val="00603404"/>
    <w:rsid w:val="00603825"/>
    <w:rsid w:val="00603B27"/>
    <w:rsid w:val="00603B44"/>
    <w:rsid w:val="00603CB6"/>
    <w:rsid w:val="006040BE"/>
    <w:rsid w:val="00604340"/>
    <w:rsid w:val="006047E8"/>
    <w:rsid w:val="006049C6"/>
    <w:rsid w:val="00604C95"/>
    <w:rsid w:val="00605036"/>
    <w:rsid w:val="006054C0"/>
    <w:rsid w:val="0060551B"/>
    <w:rsid w:val="00605B6B"/>
    <w:rsid w:val="00605F28"/>
    <w:rsid w:val="00606271"/>
    <w:rsid w:val="0060671C"/>
    <w:rsid w:val="00606827"/>
    <w:rsid w:val="00606F6A"/>
    <w:rsid w:val="006070CF"/>
    <w:rsid w:val="006073E4"/>
    <w:rsid w:val="006076FF"/>
    <w:rsid w:val="0060774D"/>
    <w:rsid w:val="00607780"/>
    <w:rsid w:val="00607EBF"/>
    <w:rsid w:val="00607F28"/>
    <w:rsid w:val="00610C8F"/>
    <w:rsid w:val="00611C7F"/>
    <w:rsid w:val="00611CFC"/>
    <w:rsid w:val="006122D4"/>
    <w:rsid w:val="00612A6A"/>
    <w:rsid w:val="00612B44"/>
    <w:rsid w:val="00612BF5"/>
    <w:rsid w:val="00612CA3"/>
    <w:rsid w:val="00612F6B"/>
    <w:rsid w:val="00612FC1"/>
    <w:rsid w:val="0061301B"/>
    <w:rsid w:val="00613290"/>
    <w:rsid w:val="006132BF"/>
    <w:rsid w:val="00613DDB"/>
    <w:rsid w:val="00613E07"/>
    <w:rsid w:val="00614019"/>
    <w:rsid w:val="00614B7D"/>
    <w:rsid w:val="0061571E"/>
    <w:rsid w:val="00616663"/>
    <w:rsid w:val="006168E5"/>
    <w:rsid w:val="006168FC"/>
    <w:rsid w:val="00616A14"/>
    <w:rsid w:val="00616B57"/>
    <w:rsid w:val="00616F2A"/>
    <w:rsid w:val="00617767"/>
    <w:rsid w:val="00617787"/>
    <w:rsid w:val="00617CC8"/>
    <w:rsid w:val="00617FA7"/>
    <w:rsid w:val="0062011B"/>
    <w:rsid w:val="0062069F"/>
    <w:rsid w:val="0062113A"/>
    <w:rsid w:val="00621529"/>
    <w:rsid w:val="00621719"/>
    <w:rsid w:val="006218BE"/>
    <w:rsid w:val="00621BEE"/>
    <w:rsid w:val="00621C8A"/>
    <w:rsid w:val="00621F38"/>
    <w:rsid w:val="006229FD"/>
    <w:rsid w:val="006231A9"/>
    <w:rsid w:val="006233CF"/>
    <w:rsid w:val="00623695"/>
    <w:rsid w:val="00623765"/>
    <w:rsid w:val="00623823"/>
    <w:rsid w:val="00623836"/>
    <w:rsid w:val="00623891"/>
    <w:rsid w:val="00623F8C"/>
    <w:rsid w:val="00624091"/>
    <w:rsid w:val="00624912"/>
    <w:rsid w:val="0062499C"/>
    <w:rsid w:val="006249BC"/>
    <w:rsid w:val="00624B63"/>
    <w:rsid w:val="00624D51"/>
    <w:rsid w:val="00625734"/>
    <w:rsid w:val="00625ADB"/>
    <w:rsid w:val="00625B51"/>
    <w:rsid w:val="00625F3E"/>
    <w:rsid w:val="00625F7E"/>
    <w:rsid w:val="0062627F"/>
    <w:rsid w:val="006263F1"/>
    <w:rsid w:val="00626934"/>
    <w:rsid w:val="00626BA0"/>
    <w:rsid w:val="00626D1B"/>
    <w:rsid w:val="00627259"/>
    <w:rsid w:val="0062734C"/>
    <w:rsid w:val="0062762C"/>
    <w:rsid w:val="00627C15"/>
    <w:rsid w:val="00627E34"/>
    <w:rsid w:val="006303B9"/>
    <w:rsid w:val="006304A2"/>
    <w:rsid w:val="006305C7"/>
    <w:rsid w:val="00630B39"/>
    <w:rsid w:val="00630F20"/>
    <w:rsid w:val="00631362"/>
    <w:rsid w:val="0063238B"/>
    <w:rsid w:val="006328BF"/>
    <w:rsid w:val="006329E0"/>
    <w:rsid w:val="00632FE7"/>
    <w:rsid w:val="006339EA"/>
    <w:rsid w:val="00633B1F"/>
    <w:rsid w:val="00633C3F"/>
    <w:rsid w:val="00633E51"/>
    <w:rsid w:val="00633F3C"/>
    <w:rsid w:val="00634332"/>
    <w:rsid w:val="006347D1"/>
    <w:rsid w:val="00634E4E"/>
    <w:rsid w:val="006355E1"/>
    <w:rsid w:val="00636346"/>
    <w:rsid w:val="006365A0"/>
    <w:rsid w:val="006366CF"/>
    <w:rsid w:val="00636B3F"/>
    <w:rsid w:val="00636DF9"/>
    <w:rsid w:val="00636E8D"/>
    <w:rsid w:val="0063705E"/>
    <w:rsid w:val="00637799"/>
    <w:rsid w:val="00637928"/>
    <w:rsid w:val="00637C5D"/>
    <w:rsid w:val="006404A0"/>
    <w:rsid w:val="006408F2"/>
    <w:rsid w:val="00640907"/>
    <w:rsid w:val="006409BC"/>
    <w:rsid w:val="00640D9A"/>
    <w:rsid w:val="006410FC"/>
    <w:rsid w:val="006414EB"/>
    <w:rsid w:val="006419A5"/>
    <w:rsid w:val="00641F36"/>
    <w:rsid w:val="00641FBE"/>
    <w:rsid w:val="00642984"/>
    <w:rsid w:val="00642C13"/>
    <w:rsid w:val="006430C9"/>
    <w:rsid w:val="00643373"/>
    <w:rsid w:val="006434CC"/>
    <w:rsid w:val="006439F8"/>
    <w:rsid w:val="00643E3F"/>
    <w:rsid w:val="0064406B"/>
    <w:rsid w:val="006442A2"/>
    <w:rsid w:val="0064496F"/>
    <w:rsid w:val="00644BE0"/>
    <w:rsid w:val="00644CB0"/>
    <w:rsid w:val="00644D80"/>
    <w:rsid w:val="00644DBB"/>
    <w:rsid w:val="00644E2F"/>
    <w:rsid w:val="00644E87"/>
    <w:rsid w:val="00644ED1"/>
    <w:rsid w:val="006452A3"/>
    <w:rsid w:val="00645377"/>
    <w:rsid w:val="00645DEA"/>
    <w:rsid w:val="0064637A"/>
    <w:rsid w:val="00646442"/>
    <w:rsid w:val="006464F0"/>
    <w:rsid w:val="00646D10"/>
    <w:rsid w:val="00646FFF"/>
    <w:rsid w:val="00647053"/>
    <w:rsid w:val="0064719C"/>
    <w:rsid w:val="006472D6"/>
    <w:rsid w:val="00647358"/>
    <w:rsid w:val="0064741D"/>
    <w:rsid w:val="006477ED"/>
    <w:rsid w:val="00647862"/>
    <w:rsid w:val="00647D25"/>
    <w:rsid w:val="006500BB"/>
    <w:rsid w:val="006500FF"/>
    <w:rsid w:val="0065015B"/>
    <w:rsid w:val="00650175"/>
    <w:rsid w:val="006502DB"/>
    <w:rsid w:val="00650924"/>
    <w:rsid w:val="006510A0"/>
    <w:rsid w:val="00651230"/>
    <w:rsid w:val="0065127E"/>
    <w:rsid w:val="006513FC"/>
    <w:rsid w:val="0065147C"/>
    <w:rsid w:val="0065149F"/>
    <w:rsid w:val="00652189"/>
    <w:rsid w:val="0065252A"/>
    <w:rsid w:val="00652595"/>
    <w:rsid w:val="00652BC3"/>
    <w:rsid w:val="00652EA9"/>
    <w:rsid w:val="00653362"/>
    <w:rsid w:val="006535FB"/>
    <w:rsid w:val="00653ACB"/>
    <w:rsid w:val="00653CEA"/>
    <w:rsid w:val="00653DCD"/>
    <w:rsid w:val="00654262"/>
    <w:rsid w:val="00654F28"/>
    <w:rsid w:val="00655209"/>
    <w:rsid w:val="0065544A"/>
    <w:rsid w:val="006554B8"/>
    <w:rsid w:val="006555AE"/>
    <w:rsid w:val="006556FF"/>
    <w:rsid w:val="00656367"/>
    <w:rsid w:val="00656945"/>
    <w:rsid w:val="006574CF"/>
    <w:rsid w:val="006577A3"/>
    <w:rsid w:val="006579B6"/>
    <w:rsid w:val="00657ACE"/>
    <w:rsid w:val="0066000E"/>
    <w:rsid w:val="00660562"/>
    <w:rsid w:val="00660696"/>
    <w:rsid w:val="0066075E"/>
    <w:rsid w:val="00660CC0"/>
    <w:rsid w:val="00660CD7"/>
    <w:rsid w:val="0066102B"/>
    <w:rsid w:val="006615B5"/>
    <w:rsid w:val="006619A9"/>
    <w:rsid w:val="00661D12"/>
    <w:rsid w:val="006629BA"/>
    <w:rsid w:val="00662A9A"/>
    <w:rsid w:val="00662CE6"/>
    <w:rsid w:val="00662CFB"/>
    <w:rsid w:val="00663112"/>
    <w:rsid w:val="00663803"/>
    <w:rsid w:val="0066399A"/>
    <w:rsid w:val="00663D9D"/>
    <w:rsid w:val="00663F59"/>
    <w:rsid w:val="0066408D"/>
    <w:rsid w:val="00664309"/>
    <w:rsid w:val="00664320"/>
    <w:rsid w:val="006643D5"/>
    <w:rsid w:val="0066448E"/>
    <w:rsid w:val="00664691"/>
    <w:rsid w:val="00664889"/>
    <w:rsid w:val="006648A1"/>
    <w:rsid w:val="00664B2A"/>
    <w:rsid w:val="00664B51"/>
    <w:rsid w:val="00664CB2"/>
    <w:rsid w:val="00664D67"/>
    <w:rsid w:val="006653CA"/>
    <w:rsid w:val="00665431"/>
    <w:rsid w:val="00665A04"/>
    <w:rsid w:val="00666BB7"/>
    <w:rsid w:val="00666E7E"/>
    <w:rsid w:val="00666EFE"/>
    <w:rsid w:val="006670BD"/>
    <w:rsid w:val="00670264"/>
    <w:rsid w:val="0067035B"/>
    <w:rsid w:val="00670B77"/>
    <w:rsid w:val="00670FCE"/>
    <w:rsid w:val="0067131F"/>
    <w:rsid w:val="0067161B"/>
    <w:rsid w:val="00671985"/>
    <w:rsid w:val="00671CCF"/>
    <w:rsid w:val="00672951"/>
    <w:rsid w:val="00672BEA"/>
    <w:rsid w:val="00672D90"/>
    <w:rsid w:val="00672EC5"/>
    <w:rsid w:val="006735FC"/>
    <w:rsid w:val="00673818"/>
    <w:rsid w:val="00674F8E"/>
    <w:rsid w:val="006752C2"/>
    <w:rsid w:val="00675349"/>
    <w:rsid w:val="00675B60"/>
    <w:rsid w:val="00675C72"/>
    <w:rsid w:val="00675FDC"/>
    <w:rsid w:val="00676A27"/>
    <w:rsid w:val="00676B63"/>
    <w:rsid w:val="00676BBB"/>
    <w:rsid w:val="00676E35"/>
    <w:rsid w:val="0067718B"/>
    <w:rsid w:val="00677A19"/>
    <w:rsid w:val="00677B07"/>
    <w:rsid w:val="00677E95"/>
    <w:rsid w:val="006809E4"/>
    <w:rsid w:val="00680A37"/>
    <w:rsid w:val="00680D73"/>
    <w:rsid w:val="00681267"/>
    <w:rsid w:val="0068163E"/>
    <w:rsid w:val="006818B2"/>
    <w:rsid w:val="006821E2"/>
    <w:rsid w:val="0068223F"/>
    <w:rsid w:val="0068285B"/>
    <w:rsid w:val="0068367A"/>
    <w:rsid w:val="00683782"/>
    <w:rsid w:val="00683C3D"/>
    <w:rsid w:val="00684085"/>
    <w:rsid w:val="00684773"/>
    <w:rsid w:val="00684BE5"/>
    <w:rsid w:val="00684E35"/>
    <w:rsid w:val="00684F0B"/>
    <w:rsid w:val="00684FD6"/>
    <w:rsid w:val="0068530B"/>
    <w:rsid w:val="00685844"/>
    <w:rsid w:val="00685C44"/>
    <w:rsid w:val="0068630F"/>
    <w:rsid w:val="00686697"/>
    <w:rsid w:val="0068782C"/>
    <w:rsid w:val="00687D54"/>
    <w:rsid w:val="00687FEF"/>
    <w:rsid w:val="006900B6"/>
    <w:rsid w:val="00690BDB"/>
    <w:rsid w:val="00690CE5"/>
    <w:rsid w:val="00690DED"/>
    <w:rsid w:val="0069153B"/>
    <w:rsid w:val="00691977"/>
    <w:rsid w:val="00691DC0"/>
    <w:rsid w:val="0069212D"/>
    <w:rsid w:val="0069222E"/>
    <w:rsid w:val="00692778"/>
    <w:rsid w:val="00692A01"/>
    <w:rsid w:val="00692A88"/>
    <w:rsid w:val="006934A9"/>
    <w:rsid w:val="00693DF8"/>
    <w:rsid w:val="00694078"/>
    <w:rsid w:val="00694172"/>
    <w:rsid w:val="0069422B"/>
    <w:rsid w:val="00694406"/>
    <w:rsid w:val="00694AAA"/>
    <w:rsid w:val="00694E0F"/>
    <w:rsid w:val="006956CD"/>
    <w:rsid w:val="006960A7"/>
    <w:rsid w:val="0069660D"/>
    <w:rsid w:val="00696750"/>
    <w:rsid w:val="00696920"/>
    <w:rsid w:val="00696934"/>
    <w:rsid w:val="00696A99"/>
    <w:rsid w:val="00696B06"/>
    <w:rsid w:val="0069701D"/>
    <w:rsid w:val="006975D8"/>
    <w:rsid w:val="006976B9"/>
    <w:rsid w:val="006A0887"/>
    <w:rsid w:val="006A0888"/>
    <w:rsid w:val="006A0B86"/>
    <w:rsid w:val="006A1154"/>
    <w:rsid w:val="006A132F"/>
    <w:rsid w:val="006A1441"/>
    <w:rsid w:val="006A1694"/>
    <w:rsid w:val="006A1F07"/>
    <w:rsid w:val="006A1F89"/>
    <w:rsid w:val="006A20EB"/>
    <w:rsid w:val="006A25A6"/>
    <w:rsid w:val="006A3197"/>
    <w:rsid w:val="006A346F"/>
    <w:rsid w:val="006A39FD"/>
    <w:rsid w:val="006A3D73"/>
    <w:rsid w:val="006A3DC3"/>
    <w:rsid w:val="006A3E4C"/>
    <w:rsid w:val="006A3EC3"/>
    <w:rsid w:val="006A45E1"/>
    <w:rsid w:val="006A46CA"/>
    <w:rsid w:val="006A47B3"/>
    <w:rsid w:val="006A487C"/>
    <w:rsid w:val="006A4A67"/>
    <w:rsid w:val="006A4CBD"/>
    <w:rsid w:val="006A5382"/>
    <w:rsid w:val="006A5A9C"/>
    <w:rsid w:val="006A626C"/>
    <w:rsid w:val="006A6390"/>
    <w:rsid w:val="006A65FF"/>
    <w:rsid w:val="006A687B"/>
    <w:rsid w:val="006A6A31"/>
    <w:rsid w:val="006A6D0B"/>
    <w:rsid w:val="006A6DFE"/>
    <w:rsid w:val="006A6E84"/>
    <w:rsid w:val="006A6EFD"/>
    <w:rsid w:val="006A6FD3"/>
    <w:rsid w:val="006A78A7"/>
    <w:rsid w:val="006A793C"/>
    <w:rsid w:val="006A7B55"/>
    <w:rsid w:val="006A7D3F"/>
    <w:rsid w:val="006B01CF"/>
    <w:rsid w:val="006B12AB"/>
    <w:rsid w:val="006B19F1"/>
    <w:rsid w:val="006B2354"/>
    <w:rsid w:val="006B257A"/>
    <w:rsid w:val="006B263D"/>
    <w:rsid w:val="006B27E9"/>
    <w:rsid w:val="006B2918"/>
    <w:rsid w:val="006B2B48"/>
    <w:rsid w:val="006B2D64"/>
    <w:rsid w:val="006B365C"/>
    <w:rsid w:val="006B36EC"/>
    <w:rsid w:val="006B4E17"/>
    <w:rsid w:val="006B51DA"/>
    <w:rsid w:val="006B5739"/>
    <w:rsid w:val="006B6113"/>
    <w:rsid w:val="006B6519"/>
    <w:rsid w:val="006B6C03"/>
    <w:rsid w:val="006B7729"/>
    <w:rsid w:val="006B77F7"/>
    <w:rsid w:val="006B7A83"/>
    <w:rsid w:val="006B7BD2"/>
    <w:rsid w:val="006B7C48"/>
    <w:rsid w:val="006B7EDC"/>
    <w:rsid w:val="006C00E5"/>
    <w:rsid w:val="006C01A6"/>
    <w:rsid w:val="006C06F7"/>
    <w:rsid w:val="006C0935"/>
    <w:rsid w:val="006C09EE"/>
    <w:rsid w:val="006C0E1F"/>
    <w:rsid w:val="006C1562"/>
    <w:rsid w:val="006C1609"/>
    <w:rsid w:val="006C165D"/>
    <w:rsid w:val="006C17FD"/>
    <w:rsid w:val="006C18E4"/>
    <w:rsid w:val="006C217D"/>
    <w:rsid w:val="006C2202"/>
    <w:rsid w:val="006C2419"/>
    <w:rsid w:val="006C245A"/>
    <w:rsid w:val="006C2861"/>
    <w:rsid w:val="006C2EB4"/>
    <w:rsid w:val="006C34A7"/>
    <w:rsid w:val="006C3B9B"/>
    <w:rsid w:val="006C3BE9"/>
    <w:rsid w:val="006C3CBD"/>
    <w:rsid w:val="006C3E8A"/>
    <w:rsid w:val="006C426B"/>
    <w:rsid w:val="006C47E8"/>
    <w:rsid w:val="006C4D56"/>
    <w:rsid w:val="006C4E26"/>
    <w:rsid w:val="006C5718"/>
    <w:rsid w:val="006C57A3"/>
    <w:rsid w:val="006C6292"/>
    <w:rsid w:val="006C640E"/>
    <w:rsid w:val="006C686F"/>
    <w:rsid w:val="006C6D3D"/>
    <w:rsid w:val="006C7101"/>
    <w:rsid w:val="006C7289"/>
    <w:rsid w:val="006C7A97"/>
    <w:rsid w:val="006C7FD7"/>
    <w:rsid w:val="006D006A"/>
    <w:rsid w:val="006D029A"/>
    <w:rsid w:val="006D09F0"/>
    <w:rsid w:val="006D0A54"/>
    <w:rsid w:val="006D0B7B"/>
    <w:rsid w:val="006D0C5E"/>
    <w:rsid w:val="006D10EB"/>
    <w:rsid w:val="006D1277"/>
    <w:rsid w:val="006D1A2A"/>
    <w:rsid w:val="006D2122"/>
    <w:rsid w:val="006D217D"/>
    <w:rsid w:val="006D30C1"/>
    <w:rsid w:val="006D33A6"/>
    <w:rsid w:val="006D37E1"/>
    <w:rsid w:val="006D38FD"/>
    <w:rsid w:val="006D39DA"/>
    <w:rsid w:val="006D3BB9"/>
    <w:rsid w:val="006D3DA3"/>
    <w:rsid w:val="006D403D"/>
    <w:rsid w:val="006D4138"/>
    <w:rsid w:val="006D42B4"/>
    <w:rsid w:val="006D42F2"/>
    <w:rsid w:val="006D481E"/>
    <w:rsid w:val="006D4CC3"/>
    <w:rsid w:val="006D4FC4"/>
    <w:rsid w:val="006D5138"/>
    <w:rsid w:val="006D5641"/>
    <w:rsid w:val="006D5CC9"/>
    <w:rsid w:val="006D5E07"/>
    <w:rsid w:val="006D5FA1"/>
    <w:rsid w:val="006D63A7"/>
    <w:rsid w:val="006D691E"/>
    <w:rsid w:val="006D6C1E"/>
    <w:rsid w:val="006D7730"/>
    <w:rsid w:val="006D7846"/>
    <w:rsid w:val="006D7982"/>
    <w:rsid w:val="006D7ACB"/>
    <w:rsid w:val="006D7EBF"/>
    <w:rsid w:val="006D7FB1"/>
    <w:rsid w:val="006E00D3"/>
    <w:rsid w:val="006E0354"/>
    <w:rsid w:val="006E08F8"/>
    <w:rsid w:val="006E10F9"/>
    <w:rsid w:val="006E14CD"/>
    <w:rsid w:val="006E15B4"/>
    <w:rsid w:val="006E2222"/>
    <w:rsid w:val="006E2532"/>
    <w:rsid w:val="006E3588"/>
    <w:rsid w:val="006E3958"/>
    <w:rsid w:val="006E42DB"/>
    <w:rsid w:val="006E43D1"/>
    <w:rsid w:val="006E4A9E"/>
    <w:rsid w:val="006E4E1A"/>
    <w:rsid w:val="006E5039"/>
    <w:rsid w:val="006E5052"/>
    <w:rsid w:val="006E5079"/>
    <w:rsid w:val="006E511A"/>
    <w:rsid w:val="006E57DC"/>
    <w:rsid w:val="006E6AC2"/>
    <w:rsid w:val="006E6EC4"/>
    <w:rsid w:val="006E714F"/>
    <w:rsid w:val="006E7996"/>
    <w:rsid w:val="006E7C8B"/>
    <w:rsid w:val="006F060A"/>
    <w:rsid w:val="006F0753"/>
    <w:rsid w:val="006F0ADF"/>
    <w:rsid w:val="006F11AE"/>
    <w:rsid w:val="006F13DE"/>
    <w:rsid w:val="006F152E"/>
    <w:rsid w:val="006F1E70"/>
    <w:rsid w:val="006F1FA0"/>
    <w:rsid w:val="006F2E28"/>
    <w:rsid w:val="006F34BE"/>
    <w:rsid w:val="006F3543"/>
    <w:rsid w:val="006F3EC5"/>
    <w:rsid w:val="006F3EE6"/>
    <w:rsid w:val="006F4827"/>
    <w:rsid w:val="006F4BDC"/>
    <w:rsid w:val="006F4C83"/>
    <w:rsid w:val="006F5632"/>
    <w:rsid w:val="006F6663"/>
    <w:rsid w:val="006F688E"/>
    <w:rsid w:val="006F6D16"/>
    <w:rsid w:val="006F7FAE"/>
    <w:rsid w:val="00700037"/>
    <w:rsid w:val="00700574"/>
    <w:rsid w:val="0070080B"/>
    <w:rsid w:val="00700C5F"/>
    <w:rsid w:val="0070105E"/>
    <w:rsid w:val="00701674"/>
    <w:rsid w:val="007018D7"/>
    <w:rsid w:val="00701A29"/>
    <w:rsid w:val="00701B35"/>
    <w:rsid w:val="00701C49"/>
    <w:rsid w:val="007023CB"/>
    <w:rsid w:val="00702469"/>
    <w:rsid w:val="0070269D"/>
    <w:rsid w:val="00702990"/>
    <w:rsid w:val="00702E0E"/>
    <w:rsid w:val="00703433"/>
    <w:rsid w:val="0070376F"/>
    <w:rsid w:val="00703B1C"/>
    <w:rsid w:val="00704200"/>
    <w:rsid w:val="0070459D"/>
    <w:rsid w:val="007048AE"/>
    <w:rsid w:val="00704EE3"/>
    <w:rsid w:val="00705140"/>
    <w:rsid w:val="00705206"/>
    <w:rsid w:val="00705278"/>
    <w:rsid w:val="00705359"/>
    <w:rsid w:val="00705444"/>
    <w:rsid w:val="00706307"/>
    <w:rsid w:val="00706966"/>
    <w:rsid w:val="00706AA7"/>
    <w:rsid w:val="00707048"/>
    <w:rsid w:val="00707B7C"/>
    <w:rsid w:val="00707C0D"/>
    <w:rsid w:val="00707CF3"/>
    <w:rsid w:val="007110C8"/>
    <w:rsid w:val="00711309"/>
    <w:rsid w:val="007116C5"/>
    <w:rsid w:val="007117F1"/>
    <w:rsid w:val="00711B98"/>
    <w:rsid w:val="00711CD1"/>
    <w:rsid w:val="0071275C"/>
    <w:rsid w:val="007127BB"/>
    <w:rsid w:val="007128F5"/>
    <w:rsid w:val="007129A9"/>
    <w:rsid w:val="00712AB6"/>
    <w:rsid w:val="00712E48"/>
    <w:rsid w:val="00712E53"/>
    <w:rsid w:val="00712EA5"/>
    <w:rsid w:val="00712F5A"/>
    <w:rsid w:val="00712FDE"/>
    <w:rsid w:val="00713108"/>
    <w:rsid w:val="007137A7"/>
    <w:rsid w:val="00713B17"/>
    <w:rsid w:val="0071400A"/>
    <w:rsid w:val="0071418E"/>
    <w:rsid w:val="00714467"/>
    <w:rsid w:val="00714A35"/>
    <w:rsid w:val="00714C25"/>
    <w:rsid w:val="007150B4"/>
    <w:rsid w:val="007157F0"/>
    <w:rsid w:val="007159B7"/>
    <w:rsid w:val="0071611B"/>
    <w:rsid w:val="0071613C"/>
    <w:rsid w:val="00716310"/>
    <w:rsid w:val="00716FE2"/>
    <w:rsid w:val="0071734A"/>
    <w:rsid w:val="007173D5"/>
    <w:rsid w:val="00717CE3"/>
    <w:rsid w:val="00717F38"/>
    <w:rsid w:val="007201A2"/>
    <w:rsid w:val="00720D91"/>
    <w:rsid w:val="00720DB1"/>
    <w:rsid w:val="00720FE0"/>
    <w:rsid w:val="007219EB"/>
    <w:rsid w:val="00721D51"/>
    <w:rsid w:val="00721E9F"/>
    <w:rsid w:val="00722188"/>
    <w:rsid w:val="00722246"/>
    <w:rsid w:val="007224D5"/>
    <w:rsid w:val="007225D9"/>
    <w:rsid w:val="007228A8"/>
    <w:rsid w:val="00723316"/>
    <w:rsid w:val="007233FE"/>
    <w:rsid w:val="00723854"/>
    <w:rsid w:val="00723951"/>
    <w:rsid w:val="00723C70"/>
    <w:rsid w:val="0072411D"/>
    <w:rsid w:val="00724264"/>
    <w:rsid w:val="007243AC"/>
    <w:rsid w:val="00724443"/>
    <w:rsid w:val="007249F6"/>
    <w:rsid w:val="00724C03"/>
    <w:rsid w:val="00725339"/>
    <w:rsid w:val="00725567"/>
    <w:rsid w:val="007258E4"/>
    <w:rsid w:val="00726283"/>
    <w:rsid w:val="00726530"/>
    <w:rsid w:val="00726795"/>
    <w:rsid w:val="00726F31"/>
    <w:rsid w:val="0072778E"/>
    <w:rsid w:val="00727837"/>
    <w:rsid w:val="0072788C"/>
    <w:rsid w:val="0073006D"/>
    <w:rsid w:val="00730883"/>
    <w:rsid w:val="00730B08"/>
    <w:rsid w:val="00730D3E"/>
    <w:rsid w:val="007310D7"/>
    <w:rsid w:val="007310DD"/>
    <w:rsid w:val="007313A2"/>
    <w:rsid w:val="007316F6"/>
    <w:rsid w:val="007316FB"/>
    <w:rsid w:val="0073175C"/>
    <w:rsid w:val="00731C11"/>
    <w:rsid w:val="0073297F"/>
    <w:rsid w:val="00732CBD"/>
    <w:rsid w:val="00732FF9"/>
    <w:rsid w:val="0073308B"/>
    <w:rsid w:val="0073352E"/>
    <w:rsid w:val="007335CF"/>
    <w:rsid w:val="00733A47"/>
    <w:rsid w:val="00733B6F"/>
    <w:rsid w:val="007343AE"/>
    <w:rsid w:val="00734EC3"/>
    <w:rsid w:val="00734ED4"/>
    <w:rsid w:val="00734FC9"/>
    <w:rsid w:val="0073597E"/>
    <w:rsid w:val="00735B35"/>
    <w:rsid w:val="00735E9E"/>
    <w:rsid w:val="00735FDE"/>
    <w:rsid w:val="00736545"/>
    <w:rsid w:val="00736625"/>
    <w:rsid w:val="007366D7"/>
    <w:rsid w:val="00736758"/>
    <w:rsid w:val="00736B9A"/>
    <w:rsid w:val="007375EB"/>
    <w:rsid w:val="00737EA8"/>
    <w:rsid w:val="00737F4A"/>
    <w:rsid w:val="00740E52"/>
    <w:rsid w:val="00741805"/>
    <w:rsid w:val="00741A47"/>
    <w:rsid w:val="007422D8"/>
    <w:rsid w:val="0074257C"/>
    <w:rsid w:val="007425A4"/>
    <w:rsid w:val="00742BF4"/>
    <w:rsid w:val="00742FEC"/>
    <w:rsid w:val="00743608"/>
    <w:rsid w:val="00743930"/>
    <w:rsid w:val="00743D55"/>
    <w:rsid w:val="007440E8"/>
    <w:rsid w:val="00744138"/>
    <w:rsid w:val="007442C6"/>
    <w:rsid w:val="0074440B"/>
    <w:rsid w:val="00744B57"/>
    <w:rsid w:val="00745330"/>
    <w:rsid w:val="00745625"/>
    <w:rsid w:val="00745BD8"/>
    <w:rsid w:val="00745F65"/>
    <w:rsid w:val="007462FE"/>
    <w:rsid w:val="00746863"/>
    <w:rsid w:val="00746CDF"/>
    <w:rsid w:val="00746EAC"/>
    <w:rsid w:val="007470CF"/>
    <w:rsid w:val="007473D4"/>
    <w:rsid w:val="00750299"/>
    <w:rsid w:val="007508C7"/>
    <w:rsid w:val="00750AB4"/>
    <w:rsid w:val="00750B53"/>
    <w:rsid w:val="00750BC2"/>
    <w:rsid w:val="0075144B"/>
    <w:rsid w:val="007518F1"/>
    <w:rsid w:val="00751AD1"/>
    <w:rsid w:val="007525A1"/>
    <w:rsid w:val="00752736"/>
    <w:rsid w:val="0075294E"/>
    <w:rsid w:val="007530F2"/>
    <w:rsid w:val="00753216"/>
    <w:rsid w:val="0075366E"/>
    <w:rsid w:val="00753828"/>
    <w:rsid w:val="007541DD"/>
    <w:rsid w:val="0075455F"/>
    <w:rsid w:val="00754607"/>
    <w:rsid w:val="007548A6"/>
    <w:rsid w:val="00754909"/>
    <w:rsid w:val="00755748"/>
    <w:rsid w:val="007558E4"/>
    <w:rsid w:val="00756746"/>
    <w:rsid w:val="007568EE"/>
    <w:rsid w:val="00756D86"/>
    <w:rsid w:val="00756DE1"/>
    <w:rsid w:val="007572E1"/>
    <w:rsid w:val="00757969"/>
    <w:rsid w:val="00757BB4"/>
    <w:rsid w:val="00757FE9"/>
    <w:rsid w:val="00760505"/>
    <w:rsid w:val="00760BF0"/>
    <w:rsid w:val="00761582"/>
    <w:rsid w:val="00761745"/>
    <w:rsid w:val="007617E0"/>
    <w:rsid w:val="00761E99"/>
    <w:rsid w:val="007622F3"/>
    <w:rsid w:val="00762394"/>
    <w:rsid w:val="007623B1"/>
    <w:rsid w:val="007626D0"/>
    <w:rsid w:val="007628CE"/>
    <w:rsid w:val="007628FD"/>
    <w:rsid w:val="007630CA"/>
    <w:rsid w:val="0076313C"/>
    <w:rsid w:val="0076330F"/>
    <w:rsid w:val="007637F0"/>
    <w:rsid w:val="007638AB"/>
    <w:rsid w:val="007646CC"/>
    <w:rsid w:val="0076489B"/>
    <w:rsid w:val="00764932"/>
    <w:rsid w:val="00764A15"/>
    <w:rsid w:val="00764D0A"/>
    <w:rsid w:val="007653FA"/>
    <w:rsid w:val="00765699"/>
    <w:rsid w:val="007658CB"/>
    <w:rsid w:val="00765F26"/>
    <w:rsid w:val="00766331"/>
    <w:rsid w:val="00766A64"/>
    <w:rsid w:val="00766B08"/>
    <w:rsid w:val="0076716A"/>
    <w:rsid w:val="0076722C"/>
    <w:rsid w:val="007673CC"/>
    <w:rsid w:val="00767520"/>
    <w:rsid w:val="007675E6"/>
    <w:rsid w:val="007676B4"/>
    <w:rsid w:val="0076799E"/>
    <w:rsid w:val="00767B83"/>
    <w:rsid w:val="00767CDF"/>
    <w:rsid w:val="007701F6"/>
    <w:rsid w:val="00770B67"/>
    <w:rsid w:val="00770DA6"/>
    <w:rsid w:val="00771488"/>
    <w:rsid w:val="00771723"/>
    <w:rsid w:val="007719DB"/>
    <w:rsid w:val="00771BEB"/>
    <w:rsid w:val="007721EB"/>
    <w:rsid w:val="007725A8"/>
    <w:rsid w:val="00772A33"/>
    <w:rsid w:val="00772CFE"/>
    <w:rsid w:val="00772D2A"/>
    <w:rsid w:val="00772EA4"/>
    <w:rsid w:val="0077301A"/>
    <w:rsid w:val="00773615"/>
    <w:rsid w:val="007737A1"/>
    <w:rsid w:val="00773875"/>
    <w:rsid w:val="00773C4C"/>
    <w:rsid w:val="00773E58"/>
    <w:rsid w:val="00774353"/>
    <w:rsid w:val="00774794"/>
    <w:rsid w:val="00774970"/>
    <w:rsid w:val="00774B30"/>
    <w:rsid w:val="00774DA2"/>
    <w:rsid w:val="00775110"/>
    <w:rsid w:val="00775222"/>
    <w:rsid w:val="00775269"/>
    <w:rsid w:val="00775375"/>
    <w:rsid w:val="007753DA"/>
    <w:rsid w:val="0077595F"/>
    <w:rsid w:val="00775CFD"/>
    <w:rsid w:val="00776268"/>
    <w:rsid w:val="00776634"/>
    <w:rsid w:val="00776835"/>
    <w:rsid w:val="00776868"/>
    <w:rsid w:val="00776CCB"/>
    <w:rsid w:val="00776DE9"/>
    <w:rsid w:val="00777598"/>
    <w:rsid w:val="0077768A"/>
    <w:rsid w:val="0077776A"/>
    <w:rsid w:val="00777A0C"/>
    <w:rsid w:val="00777BBC"/>
    <w:rsid w:val="00777C35"/>
    <w:rsid w:val="00777D54"/>
    <w:rsid w:val="00780BDC"/>
    <w:rsid w:val="00780F98"/>
    <w:rsid w:val="00781562"/>
    <w:rsid w:val="0078161C"/>
    <w:rsid w:val="0078162A"/>
    <w:rsid w:val="007819A1"/>
    <w:rsid w:val="007823D4"/>
    <w:rsid w:val="007829C5"/>
    <w:rsid w:val="00783104"/>
    <w:rsid w:val="0078324C"/>
    <w:rsid w:val="007833A0"/>
    <w:rsid w:val="0078365B"/>
    <w:rsid w:val="0078374F"/>
    <w:rsid w:val="00784118"/>
    <w:rsid w:val="00784459"/>
    <w:rsid w:val="007845B0"/>
    <w:rsid w:val="00784C3C"/>
    <w:rsid w:val="007852EE"/>
    <w:rsid w:val="00785D20"/>
    <w:rsid w:val="0078643E"/>
    <w:rsid w:val="007866ED"/>
    <w:rsid w:val="007867E8"/>
    <w:rsid w:val="00786ADA"/>
    <w:rsid w:val="00786D20"/>
    <w:rsid w:val="0079067B"/>
    <w:rsid w:val="00790A22"/>
    <w:rsid w:val="00790D35"/>
    <w:rsid w:val="007913C0"/>
    <w:rsid w:val="00791B8B"/>
    <w:rsid w:val="00791EDB"/>
    <w:rsid w:val="007923A8"/>
    <w:rsid w:val="00793672"/>
    <w:rsid w:val="00793A89"/>
    <w:rsid w:val="00793BE5"/>
    <w:rsid w:val="00793C57"/>
    <w:rsid w:val="00793CE3"/>
    <w:rsid w:val="00793D8E"/>
    <w:rsid w:val="0079409B"/>
    <w:rsid w:val="0079472B"/>
    <w:rsid w:val="0079474A"/>
    <w:rsid w:val="00794B6C"/>
    <w:rsid w:val="00794D74"/>
    <w:rsid w:val="007950A8"/>
    <w:rsid w:val="007950B6"/>
    <w:rsid w:val="0079520F"/>
    <w:rsid w:val="007954B2"/>
    <w:rsid w:val="00795C6B"/>
    <w:rsid w:val="00795DCD"/>
    <w:rsid w:val="007963B5"/>
    <w:rsid w:val="007963E4"/>
    <w:rsid w:val="00796552"/>
    <w:rsid w:val="007966F7"/>
    <w:rsid w:val="007967AB"/>
    <w:rsid w:val="00796913"/>
    <w:rsid w:val="00796978"/>
    <w:rsid w:val="00796F1D"/>
    <w:rsid w:val="0079745F"/>
    <w:rsid w:val="0079750B"/>
    <w:rsid w:val="0079751B"/>
    <w:rsid w:val="007977AA"/>
    <w:rsid w:val="00797B44"/>
    <w:rsid w:val="00797BFE"/>
    <w:rsid w:val="00797FCB"/>
    <w:rsid w:val="007A011D"/>
    <w:rsid w:val="007A0351"/>
    <w:rsid w:val="007A09F8"/>
    <w:rsid w:val="007A0B56"/>
    <w:rsid w:val="007A0CD2"/>
    <w:rsid w:val="007A1034"/>
    <w:rsid w:val="007A1200"/>
    <w:rsid w:val="007A13F9"/>
    <w:rsid w:val="007A1886"/>
    <w:rsid w:val="007A1D68"/>
    <w:rsid w:val="007A20E4"/>
    <w:rsid w:val="007A24D3"/>
    <w:rsid w:val="007A2DBA"/>
    <w:rsid w:val="007A3255"/>
    <w:rsid w:val="007A39AB"/>
    <w:rsid w:val="007A3AC2"/>
    <w:rsid w:val="007A3C03"/>
    <w:rsid w:val="007A409F"/>
    <w:rsid w:val="007A455B"/>
    <w:rsid w:val="007A4EC6"/>
    <w:rsid w:val="007A509C"/>
    <w:rsid w:val="007A50C1"/>
    <w:rsid w:val="007A51AA"/>
    <w:rsid w:val="007A539F"/>
    <w:rsid w:val="007A5581"/>
    <w:rsid w:val="007A55D5"/>
    <w:rsid w:val="007A57FB"/>
    <w:rsid w:val="007A5BD7"/>
    <w:rsid w:val="007A692F"/>
    <w:rsid w:val="007A7240"/>
    <w:rsid w:val="007A78FB"/>
    <w:rsid w:val="007A7F26"/>
    <w:rsid w:val="007B00CF"/>
    <w:rsid w:val="007B01E0"/>
    <w:rsid w:val="007B068C"/>
    <w:rsid w:val="007B0FB2"/>
    <w:rsid w:val="007B164A"/>
    <w:rsid w:val="007B19DB"/>
    <w:rsid w:val="007B1A07"/>
    <w:rsid w:val="007B1B8D"/>
    <w:rsid w:val="007B2270"/>
    <w:rsid w:val="007B24D0"/>
    <w:rsid w:val="007B24FC"/>
    <w:rsid w:val="007B313C"/>
    <w:rsid w:val="007B324F"/>
    <w:rsid w:val="007B35FB"/>
    <w:rsid w:val="007B36FA"/>
    <w:rsid w:val="007B3971"/>
    <w:rsid w:val="007B39EB"/>
    <w:rsid w:val="007B3B9E"/>
    <w:rsid w:val="007B3C7E"/>
    <w:rsid w:val="007B3DC6"/>
    <w:rsid w:val="007B43D0"/>
    <w:rsid w:val="007B45B1"/>
    <w:rsid w:val="007B45C8"/>
    <w:rsid w:val="007B45F3"/>
    <w:rsid w:val="007B516F"/>
    <w:rsid w:val="007B5196"/>
    <w:rsid w:val="007B5322"/>
    <w:rsid w:val="007B55F3"/>
    <w:rsid w:val="007B5617"/>
    <w:rsid w:val="007B570F"/>
    <w:rsid w:val="007B6703"/>
    <w:rsid w:val="007B6801"/>
    <w:rsid w:val="007B6913"/>
    <w:rsid w:val="007B6DC0"/>
    <w:rsid w:val="007B6EA8"/>
    <w:rsid w:val="007B6F28"/>
    <w:rsid w:val="007B6F51"/>
    <w:rsid w:val="007B70E8"/>
    <w:rsid w:val="007B71FE"/>
    <w:rsid w:val="007B72C0"/>
    <w:rsid w:val="007B74CA"/>
    <w:rsid w:val="007B76A7"/>
    <w:rsid w:val="007B7888"/>
    <w:rsid w:val="007C0258"/>
    <w:rsid w:val="007C04A6"/>
    <w:rsid w:val="007C08DA"/>
    <w:rsid w:val="007C09AC"/>
    <w:rsid w:val="007C0B95"/>
    <w:rsid w:val="007C162C"/>
    <w:rsid w:val="007C171B"/>
    <w:rsid w:val="007C1B91"/>
    <w:rsid w:val="007C20E6"/>
    <w:rsid w:val="007C21F3"/>
    <w:rsid w:val="007C23D0"/>
    <w:rsid w:val="007C23EA"/>
    <w:rsid w:val="007C2613"/>
    <w:rsid w:val="007C314B"/>
    <w:rsid w:val="007C343D"/>
    <w:rsid w:val="007C34F6"/>
    <w:rsid w:val="007C3796"/>
    <w:rsid w:val="007C3DC4"/>
    <w:rsid w:val="007C4003"/>
    <w:rsid w:val="007C40C6"/>
    <w:rsid w:val="007C4920"/>
    <w:rsid w:val="007C533D"/>
    <w:rsid w:val="007C5847"/>
    <w:rsid w:val="007C58BE"/>
    <w:rsid w:val="007C5A63"/>
    <w:rsid w:val="007C5C5F"/>
    <w:rsid w:val="007C5EAA"/>
    <w:rsid w:val="007C64F9"/>
    <w:rsid w:val="007C6901"/>
    <w:rsid w:val="007C6911"/>
    <w:rsid w:val="007C6F77"/>
    <w:rsid w:val="007C73BE"/>
    <w:rsid w:val="007C7D12"/>
    <w:rsid w:val="007D0AC2"/>
    <w:rsid w:val="007D0C87"/>
    <w:rsid w:val="007D0E9D"/>
    <w:rsid w:val="007D0F62"/>
    <w:rsid w:val="007D10F0"/>
    <w:rsid w:val="007D1530"/>
    <w:rsid w:val="007D182F"/>
    <w:rsid w:val="007D18DF"/>
    <w:rsid w:val="007D1C93"/>
    <w:rsid w:val="007D1FC9"/>
    <w:rsid w:val="007D20C4"/>
    <w:rsid w:val="007D22DA"/>
    <w:rsid w:val="007D2570"/>
    <w:rsid w:val="007D28A1"/>
    <w:rsid w:val="007D2AD0"/>
    <w:rsid w:val="007D2B25"/>
    <w:rsid w:val="007D2CFB"/>
    <w:rsid w:val="007D34CE"/>
    <w:rsid w:val="007D37D4"/>
    <w:rsid w:val="007D3840"/>
    <w:rsid w:val="007D3B1F"/>
    <w:rsid w:val="007D3C86"/>
    <w:rsid w:val="007D3EE4"/>
    <w:rsid w:val="007D433C"/>
    <w:rsid w:val="007D4395"/>
    <w:rsid w:val="007D48A5"/>
    <w:rsid w:val="007D4919"/>
    <w:rsid w:val="007D4D43"/>
    <w:rsid w:val="007D4D49"/>
    <w:rsid w:val="007D4FEF"/>
    <w:rsid w:val="007D4FFC"/>
    <w:rsid w:val="007D5447"/>
    <w:rsid w:val="007D56DF"/>
    <w:rsid w:val="007D5965"/>
    <w:rsid w:val="007D5B53"/>
    <w:rsid w:val="007D607D"/>
    <w:rsid w:val="007D63B8"/>
    <w:rsid w:val="007D6423"/>
    <w:rsid w:val="007D66F4"/>
    <w:rsid w:val="007D6733"/>
    <w:rsid w:val="007D6AE9"/>
    <w:rsid w:val="007D6C7A"/>
    <w:rsid w:val="007D6D2D"/>
    <w:rsid w:val="007D741A"/>
    <w:rsid w:val="007D78ED"/>
    <w:rsid w:val="007D7A62"/>
    <w:rsid w:val="007D7EC7"/>
    <w:rsid w:val="007D7EEE"/>
    <w:rsid w:val="007E0577"/>
    <w:rsid w:val="007E0A8F"/>
    <w:rsid w:val="007E1254"/>
    <w:rsid w:val="007E150B"/>
    <w:rsid w:val="007E15C4"/>
    <w:rsid w:val="007E1646"/>
    <w:rsid w:val="007E180E"/>
    <w:rsid w:val="007E1977"/>
    <w:rsid w:val="007E205F"/>
    <w:rsid w:val="007E20C3"/>
    <w:rsid w:val="007E2229"/>
    <w:rsid w:val="007E2240"/>
    <w:rsid w:val="007E23D8"/>
    <w:rsid w:val="007E2621"/>
    <w:rsid w:val="007E2629"/>
    <w:rsid w:val="007E2E08"/>
    <w:rsid w:val="007E3367"/>
    <w:rsid w:val="007E3BB9"/>
    <w:rsid w:val="007E3C70"/>
    <w:rsid w:val="007E4955"/>
    <w:rsid w:val="007E4DBD"/>
    <w:rsid w:val="007E4E47"/>
    <w:rsid w:val="007E56FC"/>
    <w:rsid w:val="007E6478"/>
    <w:rsid w:val="007E6908"/>
    <w:rsid w:val="007E6A1A"/>
    <w:rsid w:val="007E6CBE"/>
    <w:rsid w:val="007E6DB6"/>
    <w:rsid w:val="007E771C"/>
    <w:rsid w:val="007E7940"/>
    <w:rsid w:val="007F00AE"/>
    <w:rsid w:val="007F01D8"/>
    <w:rsid w:val="007F03B9"/>
    <w:rsid w:val="007F1623"/>
    <w:rsid w:val="007F244D"/>
    <w:rsid w:val="007F2BC9"/>
    <w:rsid w:val="007F2ED0"/>
    <w:rsid w:val="007F2F8A"/>
    <w:rsid w:val="007F3107"/>
    <w:rsid w:val="007F32D7"/>
    <w:rsid w:val="007F3387"/>
    <w:rsid w:val="007F399C"/>
    <w:rsid w:val="007F3CD0"/>
    <w:rsid w:val="007F432C"/>
    <w:rsid w:val="007F4FC4"/>
    <w:rsid w:val="007F551E"/>
    <w:rsid w:val="007F5823"/>
    <w:rsid w:val="007F5A54"/>
    <w:rsid w:val="007F5B76"/>
    <w:rsid w:val="007F5BDF"/>
    <w:rsid w:val="007F5E6A"/>
    <w:rsid w:val="007F5F52"/>
    <w:rsid w:val="007F648F"/>
    <w:rsid w:val="007F65A7"/>
    <w:rsid w:val="007F67D0"/>
    <w:rsid w:val="007F686F"/>
    <w:rsid w:val="007F6B90"/>
    <w:rsid w:val="007F729E"/>
    <w:rsid w:val="007F7466"/>
    <w:rsid w:val="007F7781"/>
    <w:rsid w:val="007F7D71"/>
    <w:rsid w:val="00800106"/>
    <w:rsid w:val="008003CF"/>
    <w:rsid w:val="00800531"/>
    <w:rsid w:val="00800602"/>
    <w:rsid w:val="0080061D"/>
    <w:rsid w:val="008016C2"/>
    <w:rsid w:val="0080170B"/>
    <w:rsid w:val="00801AC5"/>
    <w:rsid w:val="00802819"/>
    <w:rsid w:val="00802D77"/>
    <w:rsid w:val="00802E79"/>
    <w:rsid w:val="00803550"/>
    <w:rsid w:val="0080377B"/>
    <w:rsid w:val="00803B2D"/>
    <w:rsid w:val="00803BD0"/>
    <w:rsid w:val="00803BE1"/>
    <w:rsid w:val="00803E4C"/>
    <w:rsid w:val="00803EC6"/>
    <w:rsid w:val="008042A1"/>
    <w:rsid w:val="00804539"/>
    <w:rsid w:val="0080456C"/>
    <w:rsid w:val="00804A57"/>
    <w:rsid w:val="00804B5B"/>
    <w:rsid w:val="00804CCB"/>
    <w:rsid w:val="008051A3"/>
    <w:rsid w:val="0080594E"/>
    <w:rsid w:val="00805ACD"/>
    <w:rsid w:val="008060E8"/>
    <w:rsid w:val="00806280"/>
    <w:rsid w:val="008062E5"/>
    <w:rsid w:val="0080638B"/>
    <w:rsid w:val="00806E2E"/>
    <w:rsid w:val="00807440"/>
    <w:rsid w:val="00807AB5"/>
    <w:rsid w:val="00807BB8"/>
    <w:rsid w:val="00807E87"/>
    <w:rsid w:val="0081043D"/>
    <w:rsid w:val="008105E2"/>
    <w:rsid w:val="008106E1"/>
    <w:rsid w:val="00810C70"/>
    <w:rsid w:val="00810E28"/>
    <w:rsid w:val="00811B6D"/>
    <w:rsid w:val="00811E91"/>
    <w:rsid w:val="008121CA"/>
    <w:rsid w:val="0081225C"/>
    <w:rsid w:val="00812625"/>
    <w:rsid w:val="00812E27"/>
    <w:rsid w:val="00813014"/>
    <w:rsid w:val="0081315E"/>
    <w:rsid w:val="00813502"/>
    <w:rsid w:val="00813541"/>
    <w:rsid w:val="0081371D"/>
    <w:rsid w:val="00813759"/>
    <w:rsid w:val="00813866"/>
    <w:rsid w:val="00813931"/>
    <w:rsid w:val="00813BEF"/>
    <w:rsid w:val="00814541"/>
    <w:rsid w:val="0081467C"/>
    <w:rsid w:val="00815402"/>
    <w:rsid w:val="00815775"/>
    <w:rsid w:val="00815855"/>
    <w:rsid w:val="00815E30"/>
    <w:rsid w:val="00815F26"/>
    <w:rsid w:val="00815F55"/>
    <w:rsid w:val="0081620F"/>
    <w:rsid w:val="008165C7"/>
    <w:rsid w:val="008166A4"/>
    <w:rsid w:val="008166BE"/>
    <w:rsid w:val="00817993"/>
    <w:rsid w:val="00817A4D"/>
    <w:rsid w:val="00820431"/>
    <w:rsid w:val="008207B4"/>
    <w:rsid w:val="008208C5"/>
    <w:rsid w:val="00821109"/>
    <w:rsid w:val="008211A7"/>
    <w:rsid w:val="008217B9"/>
    <w:rsid w:val="00821AD0"/>
    <w:rsid w:val="00821B51"/>
    <w:rsid w:val="00821E3E"/>
    <w:rsid w:val="008225C0"/>
    <w:rsid w:val="008231B1"/>
    <w:rsid w:val="0082324F"/>
    <w:rsid w:val="00823534"/>
    <w:rsid w:val="00823785"/>
    <w:rsid w:val="00823862"/>
    <w:rsid w:val="00823B2D"/>
    <w:rsid w:val="00823C74"/>
    <w:rsid w:val="00823D0C"/>
    <w:rsid w:val="008242D9"/>
    <w:rsid w:val="00824E2E"/>
    <w:rsid w:val="00824FB8"/>
    <w:rsid w:val="00825067"/>
    <w:rsid w:val="00825170"/>
    <w:rsid w:val="008251C8"/>
    <w:rsid w:val="00825638"/>
    <w:rsid w:val="00825D6D"/>
    <w:rsid w:val="00825E93"/>
    <w:rsid w:val="00827236"/>
    <w:rsid w:val="0082735C"/>
    <w:rsid w:val="0082774D"/>
    <w:rsid w:val="00827B1F"/>
    <w:rsid w:val="00827C92"/>
    <w:rsid w:val="0083021F"/>
    <w:rsid w:val="00830959"/>
    <w:rsid w:val="0083124C"/>
    <w:rsid w:val="00832177"/>
    <w:rsid w:val="00832190"/>
    <w:rsid w:val="00832238"/>
    <w:rsid w:val="0083244A"/>
    <w:rsid w:val="00832628"/>
    <w:rsid w:val="008327EF"/>
    <w:rsid w:val="00832A58"/>
    <w:rsid w:val="00832A6D"/>
    <w:rsid w:val="00832C06"/>
    <w:rsid w:val="00832D6E"/>
    <w:rsid w:val="00833177"/>
    <w:rsid w:val="008338D9"/>
    <w:rsid w:val="00833B29"/>
    <w:rsid w:val="00834369"/>
    <w:rsid w:val="0083471E"/>
    <w:rsid w:val="00834758"/>
    <w:rsid w:val="00834A1E"/>
    <w:rsid w:val="00834B0E"/>
    <w:rsid w:val="00834F8B"/>
    <w:rsid w:val="00835437"/>
    <w:rsid w:val="0083591E"/>
    <w:rsid w:val="00835CDB"/>
    <w:rsid w:val="00835D42"/>
    <w:rsid w:val="00835D95"/>
    <w:rsid w:val="00835E5D"/>
    <w:rsid w:val="00836124"/>
    <w:rsid w:val="00840296"/>
    <w:rsid w:val="00840BC5"/>
    <w:rsid w:val="00841072"/>
    <w:rsid w:val="00841464"/>
    <w:rsid w:val="0084166C"/>
    <w:rsid w:val="00841845"/>
    <w:rsid w:val="00841F0B"/>
    <w:rsid w:val="00842E10"/>
    <w:rsid w:val="00842ECC"/>
    <w:rsid w:val="0084366C"/>
    <w:rsid w:val="00844193"/>
    <w:rsid w:val="00844685"/>
    <w:rsid w:val="0084494B"/>
    <w:rsid w:val="00844B81"/>
    <w:rsid w:val="00844FBA"/>
    <w:rsid w:val="0084511C"/>
    <w:rsid w:val="0084515C"/>
    <w:rsid w:val="008451C1"/>
    <w:rsid w:val="00845CF8"/>
    <w:rsid w:val="00845DFB"/>
    <w:rsid w:val="00846672"/>
    <w:rsid w:val="00846ADB"/>
    <w:rsid w:val="00847376"/>
    <w:rsid w:val="0084752B"/>
    <w:rsid w:val="008476EB"/>
    <w:rsid w:val="00847C79"/>
    <w:rsid w:val="00847C88"/>
    <w:rsid w:val="008501FE"/>
    <w:rsid w:val="008509EA"/>
    <w:rsid w:val="008516E3"/>
    <w:rsid w:val="00851A88"/>
    <w:rsid w:val="00851E43"/>
    <w:rsid w:val="00852017"/>
    <w:rsid w:val="00852325"/>
    <w:rsid w:val="0085240C"/>
    <w:rsid w:val="00852906"/>
    <w:rsid w:val="00852D01"/>
    <w:rsid w:val="00853047"/>
    <w:rsid w:val="008530A2"/>
    <w:rsid w:val="0085351A"/>
    <w:rsid w:val="0085360C"/>
    <w:rsid w:val="00853828"/>
    <w:rsid w:val="00853E38"/>
    <w:rsid w:val="0085447B"/>
    <w:rsid w:val="0085450E"/>
    <w:rsid w:val="0085474D"/>
    <w:rsid w:val="00855260"/>
    <w:rsid w:val="00855365"/>
    <w:rsid w:val="00855539"/>
    <w:rsid w:val="008558B6"/>
    <w:rsid w:val="0085597D"/>
    <w:rsid w:val="0085597E"/>
    <w:rsid w:val="00855A60"/>
    <w:rsid w:val="008562E0"/>
    <w:rsid w:val="00856632"/>
    <w:rsid w:val="00856E54"/>
    <w:rsid w:val="00856FA9"/>
    <w:rsid w:val="0085706B"/>
    <w:rsid w:val="008571C4"/>
    <w:rsid w:val="008571D6"/>
    <w:rsid w:val="0085777D"/>
    <w:rsid w:val="008578FD"/>
    <w:rsid w:val="0085791C"/>
    <w:rsid w:val="00857A53"/>
    <w:rsid w:val="00857E99"/>
    <w:rsid w:val="008602F6"/>
    <w:rsid w:val="008603A1"/>
    <w:rsid w:val="008607CD"/>
    <w:rsid w:val="008609C5"/>
    <w:rsid w:val="00860B8A"/>
    <w:rsid w:val="00860C6E"/>
    <w:rsid w:val="00860ECC"/>
    <w:rsid w:val="008611CF"/>
    <w:rsid w:val="00861545"/>
    <w:rsid w:val="008617F5"/>
    <w:rsid w:val="00861EEA"/>
    <w:rsid w:val="008621D9"/>
    <w:rsid w:val="00862279"/>
    <w:rsid w:val="00862383"/>
    <w:rsid w:val="00862649"/>
    <w:rsid w:val="008630D7"/>
    <w:rsid w:val="00863113"/>
    <w:rsid w:val="00863434"/>
    <w:rsid w:val="00863509"/>
    <w:rsid w:val="0086351A"/>
    <w:rsid w:val="008635DD"/>
    <w:rsid w:val="00863843"/>
    <w:rsid w:val="0086388D"/>
    <w:rsid w:val="00863998"/>
    <w:rsid w:val="00863BD9"/>
    <w:rsid w:val="0086480F"/>
    <w:rsid w:val="00864B7C"/>
    <w:rsid w:val="0086565A"/>
    <w:rsid w:val="00865664"/>
    <w:rsid w:val="00865717"/>
    <w:rsid w:val="00865D41"/>
    <w:rsid w:val="00865E11"/>
    <w:rsid w:val="00865F4E"/>
    <w:rsid w:val="00866086"/>
    <w:rsid w:val="00867263"/>
    <w:rsid w:val="008675C3"/>
    <w:rsid w:val="00867816"/>
    <w:rsid w:val="008678F0"/>
    <w:rsid w:val="00867918"/>
    <w:rsid w:val="0087015A"/>
    <w:rsid w:val="008703DF"/>
    <w:rsid w:val="008703F6"/>
    <w:rsid w:val="00870572"/>
    <w:rsid w:val="00870733"/>
    <w:rsid w:val="008709A4"/>
    <w:rsid w:val="00871631"/>
    <w:rsid w:val="0087170C"/>
    <w:rsid w:val="008722EB"/>
    <w:rsid w:val="00872824"/>
    <w:rsid w:val="008733D6"/>
    <w:rsid w:val="00873565"/>
    <w:rsid w:val="008736FF"/>
    <w:rsid w:val="008737ED"/>
    <w:rsid w:val="00873EF2"/>
    <w:rsid w:val="008742D0"/>
    <w:rsid w:val="0087461A"/>
    <w:rsid w:val="00874FD2"/>
    <w:rsid w:val="00875200"/>
    <w:rsid w:val="0087586E"/>
    <w:rsid w:val="008758F9"/>
    <w:rsid w:val="00875E02"/>
    <w:rsid w:val="008764B6"/>
    <w:rsid w:val="008765FF"/>
    <w:rsid w:val="008773E4"/>
    <w:rsid w:val="00877693"/>
    <w:rsid w:val="00877757"/>
    <w:rsid w:val="00877D74"/>
    <w:rsid w:val="0088021A"/>
    <w:rsid w:val="0088026D"/>
    <w:rsid w:val="00880585"/>
    <w:rsid w:val="008807A1"/>
    <w:rsid w:val="00880AF4"/>
    <w:rsid w:val="008811D8"/>
    <w:rsid w:val="00881283"/>
    <w:rsid w:val="00881E94"/>
    <w:rsid w:val="00882010"/>
    <w:rsid w:val="008823CE"/>
    <w:rsid w:val="008824E8"/>
    <w:rsid w:val="0088277F"/>
    <w:rsid w:val="008829ED"/>
    <w:rsid w:val="00882C30"/>
    <w:rsid w:val="00882C6C"/>
    <w:rsid w:val="0088341C"/>
    <w:rsid w:val="00883604"/>
    <w:rsid w:val="00883856"/>
    <w:rsid w:val="00883CD8"/>
    <w:rsid w:val="008840EE"/>
    <w:rsid w:val="008841BF"/>
    <w:rsid w:val="00884A39"/>
    <w:rsid w:val="00884C2E"/>
    <w:rsid w:val="00884CB5"/>
    <w:rsid w:val="0088500B"/>
    <w:rsid w:val="008851A4"/>
    <w:rsid w:val="0088574C"/>
    <w:rsid w:val="008857EB"/>
    <w:rsid w:val="00885A42"/>
    <w:rsid w:val="00885B26"/>
    <w:rsid w:val="008862A3"/>
    <w:rsid w:val="008862C8"/>
    <w:rsid w:val="00886350"/>
    <w:rsid w:val="0088653F"/>
    <w:rsid w:val="008868CE"/>
    <w:rsid w:val="00886951"/>
    <w:rsid w:val="00886B56"/>
    <w:rsid w:val="00886C2C"/>
    <w:rsid w:val="0088722A"/>
    <w:rsid w:val="00887805"/>
    <w:rsid w:val="008902BF"/>
    <w:rsid w:val="008907CA"/>
    <w:rsid w:val="00890882"/>
    <w:rsid w:val="008908AC"/>
    <w:rsid w:val="0089093A"/>
    <w:rsid w:val="00890DB1"/>
    <w:rsid w:val="00890F4B"/>
    <w:rsid w:val="00891A3E"/>
    <w:rsid w:val="008924E6"/>
    <w:rsid w:val="008925CB"/>
    <w:rsid w:val="00892802"/>
    <w:rsid w:val="00892968"/>
    <w:rsid w:val="00892C33"/>
    <w:rsid w:val="00892CEA"/>
    <w:rsid w:val="008930A0"/>
    <w:rsid w:val="00893D21"/>
    <w:rsid w:val="00893FAA"/>
    <w:rsid w:val="00894E7D"/>
    <w:rsid w:val="0089545E"/>
    <w:rsid w:val="008956E0"/>
    <w:rsid w:val="0089579D"/>
    <w:rsid w:val="008957CA"/>
    <w:rsid w:val="00895CCA"/>
    <w:rsid w:val="00895DB2"/>
    <w:rsid w:val="00895DDA"/>
    <w:rsid w:val="00895E29"/>
    <w:rsid w:val="00895F8E"/>
    <w:rsid w:val="008962ED"/>
    <w:rsid w:val="00896C8D"/>
    <w:rsid w:val="008975E7"/>
    <w:rsid w:val="008979D2"/>
    <w:rsid w:val="00897A68"/>
    <w:rsid w:val="00897F80"/>
    <w:rsid w:val="008A0504"/>
    <w:rsid w:val="008A060B"/>
    <w:rsid w:val="008A085E"/>
    <w:rsid w:val="008A09DB"/>
    <w:rsid w:val="008A0EF1"/>
    <w:rsid w:val="008A15A0"/>
    <w:rsid w:val="008A204A"/>
    <w:rsid w:val="008A2075"/>
    <w:rsid w:val="008A255C"/>
    <w:rsid w:val="008A28BF"/>
    <w:rsid w:val="008A3041"/>
    <w:rsid w:val="008A3D48"/>
    <w:rsid w:val="008A454A"/>
    <w:rsid w:val="008A4761"/>
    <w:rsid w:val="008A4F19"/>
    <w:rsid w:val="008A515E"/>
    <w:rsid w:val="008A51F4"/>
    <w:rsid w:val="008A525F"/>
    <w:rsid w:val="008A58D7"/>
    <w:rsid w:val="008A5DF8"/>
    <w:rsid w:val="008A6538"/>
    <w:rsid w:val="008A6D35"/>
    <w:rsid w:val="008A740D"/>
    <w:rsid w:val="008A7DF7"/>
    <w:rsid w:val="008B06C7"/>
    <w:rsid w:val="008B0A5D"/>
    <w:rsid w:val="008B0D81"/>
    <w:rsid w:val="008B10DB"/>
    <w:rsid w:val="008B17A8"/>
    <w:rsid w:val="008B19D7"/>
    <w:rsid w:val="008B221C"/>
    <w:rsid w:val="008B23ED"/>
    <w:rsid w:val="008B30C7"/>
    <w:rsid w:val="008B317C"/>
    <w:rsid w:val="008B32A4"/>
    <w:rsid w:val="008B32DD"/>
    <w:rsid w:val="008B36F5"/>
    <w:rsid w:val="008B38F4"/>
    <w:rsid w:val="008B448A"/>
    <w:rsid w:val="008B4A3F"/>
    <w:rsid w:val="008B4A53"/>
    <w:rsid w:val="008B4AEF"/>
    <w:rsid w:val="008B4B25"/>
    <w:rsid w:val="008B4E47"/>
    <w:rsid w:val="008B55EF"/>
    <w:rsid w:val="008B5614"/>
    <w:rsid w:val="008B5F6A"/>
    <w:rsid w:val="008B609E"/>
    <w:rsid w:val="008B6AE0"/>
    <w:rsid w:val="008B6C4A"/>
    <w:rsid w:val="008B6D49"/>
    <w:rsid w:val="008B7168"/>
    <w:rsid w:val="008B79EE"/>
    <w:rsid w:val="008C0382"/>
    <w:rsid w:val="008C0659"/>
    <w:rsid w:val="008C095A"/>
    <w:rsid w:val="008C0AE4"/>
    <w:rsid w:val="008C1201"/>
    <w:rsid w:val="008C1401"/>
    <w:rsid w:val="008C1563"/>
    <w:rsid w:val="008C185D"/>
    <w:rsid w:val="008C1A0B"/>
    <w:rsid w:val="008C1FB6"/>
    <w:rsid w:val="008C2455"/>
    <w:rsid w:val="008C24F0"/>
    <w:rsid w:val="008C2603"/>
    <w:rsid w:val="008C26A7"/>
    <w:rsid w:val="008C284F"/>
    <w:rsid w:val="008C29FA"/>
    <w:rsid w:val="008C2BE6"/>
    <w:rsid w:val="008C2D78"/>
    <w:rsid w:val="008C307C"/>
    <w:rsid w:val="008C3167"/>
    <w:rsid w:val="008C3A59"/>
    <w:rsid w:val="008C45E5"/>
    <w:rsid w:val="008C4896"/>
    <w:rsid w:val="008C549B"/>
    <w:rsid w:val="008C6093"/>
    <w:rsid w:val="008C6269"/>
    <w:rsid w:val="008C67E9"/>
    <w:rsid w:val="008C6C27"/>
    <w:rsid w:val="008D05CA"/>
    <w:rsid w:val="008D089A"/>
    <w:rsid w:val="008D092F"/>
    <w:rsid w:val="008D0F30"/>
    <w:rsid w:val="008D135B"/>
    <w:rsid w:val="008D19EE"/>
    <w:rsid w:val="008D1B43"/>
    <w:rsid w:val="008D1DD3"/>
    <w:rsid w:val="008D2309"/>
    <w:rsid w:val="008D23E6"/>
    <w:rsid w:val="008D266A"/>
    <w:rsid w:val="008D26B7"/>
    <w:rsid w:val="008D29F2"/>
    <w:rsid w:val="008D38AB"/>
    <w:rsid w:val="008D3B39"/>
    <w:rsid w:val="008D3C6F"/>
    <w:rsid w:val="008D3FCB"/>
    <w:rsid w:val="008D4637"/>
    <w:rsid w:val="008D4BBF"/>
    <w:rsid w:val="008D5551"/>
    <w:rsid w:val="008D55A3"/>
    <w:rsid w:val="008D59AA"/>
    <w:rsid w:val="008D6081"/>
    <w:rsid w:val="008D65EC"/>
    <w:rsid w:val="008D6A13"/>
    <w:rsid w:val="008D6A89"/>
    <w:rsid w:val="008D6BB8"/>
    <w:rsid w:val="008D6E9D"/>
    <w:rsid w:val="008D6F7A"/>
    <w:rsid w:val="008D7453"/>
    <w:rsid w:val="008E0434"/>
    <w:rsid w:val="008E0EB0"/>
    <w:rsid w:val="008E1220"/>
    <w:rsid w:val="008E12F0"/>
    <w:rsid w:val="008E14A9"/>
    <w:rsid w:val="008E14AE"/>
    <w:rsid w:val="008E16BC"/>
    <w:rsid w:val="008E1ACB"/>
    <w:rsid w:val="008E1EF4"/>
    <w:rsid w:val="008E2224"/>
    <w:rsid w:val="008E234F"/>
    <w:rsid w:val="008E237A"/>
    <w:rsid w:val="008E260A"/>
    <w:rsid w:val="008E2A25"/>
    <w:rsid w:val="008E2B33"/>
    <w:rsid w:val="008E2BBE"/>
    <w:rsid w:val="008E2E6E"/>
    <w:rsid w:val="008E34FD"/>
    <w:rsid w:val="008E3CC3"/>
    <w:rsid w:val="008E3D02"/>
    <w:rsid w:val="008E3E1F"/>
    <w:rsid w:val="008E4212"/>
    <w:rsid w:val="008E4E33"/>
    <w:rsid w:val="008E511E"/>
    <w:rsid w:val="008E570D"/>
    <w:rsid w:val="008E628B"/>
    <w:rsid w:val="008E66B7"/>
    <w:rsid w:val="008E6C0D"/>
    <w:rsid w:val="008E6F5D"/>
    <w:rsid w:val="008E705A"/>
    <w:rsid w:val="008E72D4"/>
    <w:rsid w:val="008E738D"/>
    <w:rsid w:val="008E77E5"/>
    <w:rsid w:val="008E7ABD"/>
    <w:rsid w:val="008E7AF2"/>
    <w:rsid w:val="008F04A7"/>
    <w:rsid w:val="008F050B"/>
    <w:rsid w:val="008F092E"/>
    <w:rsid w:val="008F0B5F"/>
    <w:rsid w:val="008F0C99"/>
    <w:rsid w:val="008F1464"/>
    <w:rsid w:val="008F1609"/>
    <w:rsid w:val="008F178B"/>
    <w:rsid w:val="008F1CD4"/>
    <w:rsid w:val="008F231D"/>
    <w:rsid w:val="008F2E99"/>
    <w:rsid w:val="008F30EF"/>
    <w:rsid w:val="008F361E"/>
    <w:rsid w:val="008F362F"/>
    <w:rsid w:val="008F46AC"/>
    <w:rsid w:val="008F53D0"/>
    <w:rsid w:val="008F56C2"/>
    <w:rsid w:val="008F5977"/>
    <w:rsid w:val="008F5C6B"/>
    <w:rsid w:val="008F5D5A"/>
    <w:rsid w:val="008F6619"/>
    <w:rsid w:val="008F6971"/>
    <w:rsid w:val="008F6AA2"/>
    <w:rsid w:val="008F718D"/>
    <w:rsid w:val="008F777D"/>
    <w:rsid w:val="008F7B48"/>
    <w:rsid w:val="008F7F4E"/>
    <w:rsid w:val="00900268"/>
    <w:rsid w:val="0090030F"/>
    <w:rsid w:val="00900D88"/>
    <w:rsid w:val="00901202"/>
    <w:rsid w:val="009012BC"/>
    <w:rsid w:val="00901433"/>
    <w:rsid w:val="00901562"/>
    <w:rsid w:val="00901887"/>
    <w:rsid w:val="00901CE7"/>
    <w:rsid w:val="00901E6C"/>
    <w:rsid w:val="00901F64"/>
    <w:rsid w:val="009020BE"/>
    <w:rsid w:val="00902146"/>
    <w:rsid w:val="0090214E"/>
    <w:rsid w:val="009023A4"/>
    <w:rsid w:val="0090252A"/>
    <w:rsid w:val="00902689"/>
    <w:rsid w:val="0090275C"/>
    <w:rsid w:val="009028BB"/>
    <w:rsid w:val="00902AE2"/>
    <w:rsid w:val="0090339E"/>
    <w:rsid w:val="00903800"/>
    <w:rsid w:val="00903B41"/>
    <w:rsid w:val="00903CBD"/>
    <w:rsid w:val="00904038"/>
    <w:rsid w:val="00904662"/>
    <w:rsid w:val="009046F9"/>
    <w:rsid w:val="00904700"/>
    <w:rsid w:val="0090480D"/>
    <w:rsid w:val="00904867"/>
    <w:rsid w:val="009049F4"/>
    <w:rsid w:val="009055C3"/>
    <w:rsid w:val="0090572C"/>
    <w:rsid w:val="0090581C"/>
    <w:rsid w:val="0090614E"/>
    <w:rsid w:val="00906AEE"/>
    <w:rsid w:val="00907F8C"/>
    <w:rsid w:val="009105E9"/>
    <w:rsid w:val="009108E2"/>
    <w:rsid w:val="00910C25"/>
    <w:rsid w:val="00911D11"/>
    <w:rsid w:val="00911F46"/>
    <w:rsid w:val="00912884"/>
    <w:rsid w:val="00912986"/>
    <w:rsid w:val="009129C3"/>
    <w:rsid w:val="009129C9"/>
    <w:rsid w:val="00912D28"/>
    <w:rsid w:val="00912D4B"/>
    <w:rsid w:val="009133FE"/>
    <w:rsid w:val="00913498"/>
    <w:rsid w:val="00914063"/>
    <w:rsid w:val="009141D9"/>
    <w:rsid w:val="00914879"/>
    <w:rsid w:val="0091546E"/>
    <w:rsid w:val="0091546F"/>
    <w:rsid w:val="009154AD"/>
    <w:rsid w:val="009154F5"/>
    <w:rsid w:val="00915814"/>
    <w:rsid w:val="00915EB2"/>
    <w:rsid w:val="00916129"/>
    <w:rsid w:val="00916EC2"/>
    <w:rsid w:val="00917795"/>
    <w:rsid w:val="00917798"/>
    <w:rsid w:val="0091788E"/>
    <w:rsid w:val="00917DC6"/>
    <w:rsid w:val="00917DE7"/>
    <w:rsid w:val="0092047B"/>
    <w:rsid w:val="00920B53"/>
    <w:rsid w:val="009210C5"/>
    <w:rsid w:val="009210EB"/>
    <w:rsid w:val="00921539"/>
    <w:rsid w:val="00921586"/>
    <w:rsid w:val="0092173F"/>
    <w:rsid w:val="00921A43"/>
    <w:rsid w:val="00921B69"/>
    <w:rsid w:val="00921C0C"/>
    <w:rsid w:val="00921ED8"/>
    <w:rsid w:val="00922421"/>
    <w:rsid w:val="009226FC"/>
    <w:rsid w:val="00922D6E"/>
    <w:rsid w:val="00922F08"/>
    <w:rsid w:val="00923604"/>
    <w:rsid w:val="00923665"/>
    <w:rsid w:val="00923A1B"/>
    <w:rsid w:val="00924024"/>
    <w:rsid w:val="009241C8"/>
    <w:rsid w:val="009245B6"/>
    <w:rsid w:val="009245C8"/>
    <w:rsid w:val="0092467E"/>
    <w:rsid w:val="00924767"/>
    <w:rsid w:val="00924FDC"/>
    <w:rsid w:val="00925098"/>
    <w:rsid w:val="00925168"/>
    <w:rsid w:val="009253DC"/>
    <w:rsid w:val="0092548C"/>
    <w:rsid w:val="009254D0"/>
    <w:rsid w:val="00925658"/>
    <w:rsid w:val="00925832"/>
    <w:rsid w:val="00926C93"/>
    <w:rsid w:val="00927CD4"/>
    <w:rsid w:val="00930132"/>
    <w:rsid w:val="009308C0"/>
    <w:rsid w:val="00930A81"/>
    <w:rsid w:val="00931083"/>
    <w:rsid w:val="00931838"/>
    <w:rsid w:val="009319AE"/>
    <w:rsid w:val="00931DB5"/>
    <w:rsid w:val="00931F63"/>
    <w:rsid w:val="009320F6"/>
    <w:rsid w:val="0093221C"/>
    <w:rsid w:val="009336F8"/>
    <w:rsid w:val="009338DA"/>
    <w:rsid w:val="00933B06"/>
    <w:rsid w:val="00933D90"/>
    <w:rsid w:val="0093416E"/>
    <w:rsid w:val="009341AA"/>
    <w:rsid w:val="009342B0"/>
    <w:rsid w:val="0093487D"/>
    <w:rsid w:val="00935381"/>
    <w:rsid w:val="00935FC3"/>
    <w:rsid w:val="009360B3"/>
    <w:rsid w:val="009363F8"/>
    <w:rsid w:val="00936FC2"/>
    <w:rsid w:val="0093731A"/>
    <w:rsid w:val="00937656"/>
    <w:rsid w:val="00937734"/>
    <w:rsid w:val="00937759"/>
    <w:rsid w:val="00937B58"/>
    <w:rsid w:val="00937E1F"/>
    <w:rsid w:val="0094013C"/>
    <w:rsid w:val="00940763"/>
    <w:rsid w:val="009408CB"/>
    <w:rsid w:val="00940A58"/>
    <w:rsid w:val="00940E34"/>
    <w:rsid w:val="00941201"/>
    <w:rsid w:val="009416EB"/>
    <w:rsid w:val="009419CB"/>
    <w:rsid w:val="00941C15"/>
    <w:rsid w:val="009422E8"/>
    <w:rsid w:val="009424C4"/>
    <w:rsid w:val="00942A7B"/>
    <w:rsid w:val="009431A2"/>
    <w:rsid w:val="00943201"/>
    <w:rsid w:val="0094390B"/>
    <w:rsid w:val="00943B9A"/>
    <w:rsid w:val="0094425F"/>
    <w:rsid w:val="009446EC"/>
    <w:rsid w:val="00944816"/>
    <w:rsid w:val="00944FE6"/>
    <w:rsid w:val="00945211"/>
    <w:rsid w:val="0094523B"/>
    <w:rsid w:val="00945614"/>
    <w:rsid w:val="0094564B"/>
    <w:rsid w:val="00945BFE"/>
    <w:rsid w:val="00946287"/>
    <w:rsid w:val="009462A5"/>
    <w:rsid w:val="0094666C"/>
    <w:rsid w:val="00946752"/>
    <w:rsid w:val="009468BA"/>
    <w:rsid w:val="00947A7F"/>
    <w:rsid w:val="00947AFC"/>
    <w:rsid w:val="00947B10"/>
    <w:rsid w:val="00950749"/>
    <w:rsid w:val="00950A86"/>
    <w:rsid w:val="0095137C"/>
    <w:rsid w:val="00951BC1"/>
    <w:rsid w:val="00951D27"/>
    <w:rsid w:val="009520CE"/>
    <w:rsid w:val="00952167"/>
    <w:rsid w:val="0095253A"/>
    <w:rsid w:val="009525D8"/>
    <w:rsid w:val="00952650"/>
    <w:rsid w:val="0095305F"/>
    <w:rsid w:val="009537D7"/>
    <w:rsid w:val="009538C1"/>
    <w:rsid w:val="00953A49"/>
    <w:rsid w:val="00953F73"/>
    <w:rsid w:val="009549D9"/>
    <w:rsid w:val="00955209"/>
    <w:rsid w:val="00955AA1"/>
    <w:rsid w:val="00956200"/>
    <w:rsid w:val="009562D3"/>
    <w:rsid w:val="009563B9"/>
    <w:rsid w:val="009563BE"/>
    <w:rsid w:val="009564C5"/>
    <w:rsid w:val="00956549"/>
    <w:rsid w:val="00956666"/>
    <w:rsid w:val="00956671"/>
    <w:rsid w:val="009566A0"/>
    <w:rsid w:val="00956AE0"/>
    <w:rsid w:val="00956C84"/>
    <w:rsid w:val="00956F1C"/>
    <w:rsid w:val="00956F4E"/>
    <w:rsid w:val="00956FBB"/>
    <w:rsid w:val="0095706E"/>
    <w:rsid w:val="0095707B"/>
    <w:rsid w:val="00957091"/>
    <w:rsid w:val="00957BBA"/>
    <w:rsid w:val="00957C8F"/>
    <w:rsid w:val="00957FB1"/>
    <w:rsid w:val="00960034"/>
    <w:rsid w:val="009601F9"/>
    <w:rsid w:val="00960264"/>
    <w:rsid w:val="00960543"/>
    <w:rsid w:val="0096056E"/>
    <w:rsid w:val="00960C5A"/>
    <w:rsid w:val="00960E09"/>
    <w:rsid w:val="0096100A"/>
    <w:rsid w:val="00961461"/>
    <w:rsid w:val="009615BE"/>
    <w:rsid w:val="009616D2"/>
    <w:rsid w:val="00961A50"/>
    <w:rsid w:val="00961E4F"/>
    <w:rsid w:val="0096208C"/>
    <w:rsid w:val="0096225C"/>
    <w:rsid w:val="0096323C"/>
    <w:rsid w:val="009633E4"/>
    <w:rsid w:val="00963BE2"/>
    <w:rsid w:val="00963BFE"/>
    <w:rsid w:val="00964507"/>
    <w:rsid w:val="00964832"/>
    <w:rsid w:val="00964B3A"/>
    <w:rsid w:val="00965481"/>
    <w:rsid w:val="009658CD"/>
    <w:rsid w:val="00965B74"/>
    <w:rsid w:val="00965C59"/>
    <w:rsid w:val="00965F51"/>
    <w:rsid w:val="00966066"/>
    <w:rsid w:val="00966CCB"/>
    <w:rsid w:val="00966CED"/>
    <w:rsid w:val="00966D3B"/>
    <w:rsid w:val="00966EC1"/>
    <w:rsid w:val="009677F8"/>
    <w:rsid w:val="00967BDF"/>
    <w:rsid w:val="009702EB"/>
    <w:rsid w:val="0097046B"/>
    <w:rsid w:val="00970CBB"/>
    <w:rsid w:val="00970F1E"/>
    <w:rsid w:val="009710BE"/>
    <w:rsid w:val="009713E7"/>
    <w:rsid w:val="00971A38"/>
    <w:rsid w:val="00971CDB"/>
    <w:rsid w:val="00972012"/>
    <w:rsid w:val="00972125"/>
    <w:rsid w:val="009728D8"/>
    <w:rsid w:val="00972A5E"/>
    <w:rsid w:val="00973219"/>
    <w:rsid w:val="009734E1"/>
    <w:rsid w:val="00973B6C"/>
    <w:rsid w:val="009740A0"/>
    <w:rsid w:val="00974260"/>
    <w:rsid w:val="009742BE"/>
    <w:rsid w:val="00974338"/>
    <w:rsid w:val="0097444A"/>
    <w:rsid w:val="00974615"/>
    <w:rsid w:val="009746F2"/>
    <w:rsid w:val="00974A78"/>
    <w:rsid w:val="00974DAF"/>
    <w:rsid w:val="00974F5B"/>
    <w:rsid w:val="00975029"/>
    <w:rsid w:val="009751A4"/>
    <w:rsid w:val="00975739"/>
    <w:rsid w:val="00975825"/>
    <w:rsid w:val="0097631A"/>
    <w:rsid w:val="00977329"/>
    <w:rsid w:val="00977418"/>
    <w:rsid w:val="00977420"/>
    <w:rsid w:val="009774C1"/>
    <w:rsid w:val="009774D8"/>
    <w:rsid w:val="00977642"/>
    <w:rsid w:val="0097768F"/>
    <w:rsid w:val="009776F8"/>
    <w:rsid w:val="0097773D"/>
    <w:rsid w:val="00977AD3"/>
    <w:rsid w:val="00977B8C"/>
    <w:rsid w:val="00977CCF"/>
    <w:rsid w:val="009815FE"/>
    <w:rsid w:val="009818C6"/>
    <w:rsid w:val="00981F91"/>
    <w:rsid w:val="009824AF"/>
    <w:rsid w:val="00982C5B"/>
    <w:rsid w:val="00982D4F"/>
    <w:rsid w:val="00982DBF"/>
    <w:rsid w:val="00982FE6"/>
    <w:rsid w:val="00983231"/>
    <w:rsid w:val="009832B2"/>
    <w:rsid w:val="00984300"/>
    <w:rsid w:val="0098460E"/>
    <w:rsid w:val="00984A83"/>
    <w:rsid w:val="00984E1D"/>
    <w:rsid w:val="00984F8F"/>
    <w:rsid w:val="00985471"/>
    <w:rsid w:val="00985524"/>
    <w:rsid w:val="009855F8"/>
    <w:rsid w:val="009859F2"/>
    <w:rsid w:val="00985A0A"/>
    <w:rsid w:val="00985CC0"/>
    <w:rsid w:val="00986972"/>
    <w:rsid w:val="00986BC0"/>
    <w:rsid w:val="00986E17"/>
    <w:rsid w:val="00986FCF"/>
    <w:rsid w:val="009870F8"/>
    <w:rsid w:val="009871C2"/>
    <w:rsid w:val="0098793C"/>
    <w:rsid w:val="00987A2E"/>
    <w:rsid w:val="00987A3D"/>
    <w:rsid w:val="00987C28"/>
    <w:rsid w:val="00990201"/>
    <w:rsid w:val="009908A3"/>
    <w:rsid w:val="00991063"/>
    <w:rsid w:val="00991292"/>
    <w:rsid w:val="009917BE"/>
    <w:rsid w:val="009919DB"/>
    <w:rsid w:val="009921E1"/>
    <w:rsid w:val="00992996"/>
    <w:rsid w:val="00992B5A"/>
    <w:rsid w:val="00992E87"/>
    <w:rsid w:val="009934D9"/>
    <w:rsid w:val="0099351D"/>
    <w:rsid w:val="009937F2"/>
    <w:rsid w:val="009938A4"/>
    <w:rsid w:val="009938D2"/>
    <w:rsid w:val="0099396C"/>
    <w:rsid w:val="00993CB0"/>
    <w:rsid w:val="00993E77"/>
    <w:rsid w:val="00994147"/>
    <w:rsid w:val="0099418B"/>
    <w:rsid w:val="009942E7"/>
    <w:rsid w:val="00994B8B"/>
    <w:rsid w:val="00994FAA"/>
    <w:rsid w:val="009953B5"/>
    <w:rsid w:val="00995700"/>
    <w:rsid w:val="00995B53"/>
    <w:rsid w:val="00995CE9"/>
    <w:rsid w:val="00995CF3"/>
    <w:rsid w:val="0099639B"/>
    <w:rsid w:val="00996842"/>
    <w:rsid w:val="00996923"/>
    <w:rsid w:val="00996A3F"/>
    <w:rsid w:val="00996DAA"/>
    <w:rsid w:val="00996E0A"/>
    <w:rsid w:val="0099712A"/>
    <w:rsid w:val="009A0062"/>
    <w:rsid w:val="009A00F3"/>
    <w:rsid w:val="009A013C"/>
    <w:rsid w:val="009A0282"/>
    <w:rsid w:val="009A0578"/>
    <w:rsid w:val="009A0AE0"/>
    <w:rsid w:val="009A0B64"/>
    <w:rsid w:val="009A0D34"/>
    <w:rsid w:val="009A128A"/>
    <w:rsid w:val="009A12C0"/>
    <w:rsid w:val="009A2223"/>
    <w:rsid w:val="009A29F0"/>
    <w:rsid w:val="009A2D72"/>
    <w:rsid w:val="009A32C3"/>
    <w:rsid w:val="009A34D0"/>
    <w:rsid w:val="009A3510"/>
    <w:rsid w:val="009A35C7"/>
    <w:rsid w:val="009A3C88"/>
    <w:rsid w:val="009A3F75"/>
    <w:rsid w:val="009A4BE2"/>
    <w:rsid w:val="009A4FE7"/>
    <w:rsid w:val="009A51F1"/>
    <w:rsid w:val="009A523B"/>
    <w:rsid w:val="009A564D"/>
    <w:rsid w:val="009A56C5"/>
    <w:rsid w:val="009A5790"/>
    <w:rsid w:val="009A579A"/>
    <w:rsid w:val="009A6536"/>
    <w:rsid w:val="009A65BC"/>
    <w:rsid w:val="009A6B20"/>
    <w:rsid w:val="009A6B9D"/>
    <w:rsid w:val="009A6DA1"/>
    <w:rsid w:val="009A6F8E"/>
    <w:rsid w:val="009A6FB7"/>
    <w:rsid w:val="009A6FBB"/>
    <w:rsid w:val="009A7128"/>
    <w:rsid w:val="009A758E"/>
    <w:rsid w:val="009A75C9"/>
    <w:rsid w:val="009A7DDF"/>
    <w:rsid w:val="009B0278"/>
    <w:rsid w:val="009B05EA"/>
    <w:rsid w:val="009B0E8D"/>
    <w:rsid w:val="009B160E"/>
    <w:rsid w:val="009B16A9"/>
    <w:rsid w:val="009B2168"/>
    <w:rsid w:val="009B23D9"/>
    <w:rsid w:val="009B2919"/>
    <w:rsid w:val="009B2D45"/>
    <w:rsid w:val="009B30A2"/>
    <w:rsid w:val="009B324D"/>
    <w:rsid w:val="009B328D"/>
    <w:rsid w:val="009B398B"/>
    <w:rsid w:val="009B39BB"/>
    <w:rsid w:val="009B3D3C"/>
    <w:rsid w:val="009B47A5"/>
    <w:rsid w:val="009B4FE7"/>
    <w:rsid w:val="009B54AD"/>
    <w:rsid w:val="009B54E0"/>
    <w:rsid w:val="009B5B29"/>
    <w:rsid w:val="009B5EF0"/>
    <w:rsid w:val="009B6307"/>
    <w:rsid w:val="009B67AE"/>
    <w:rsid w:val="009B69AC"/>
    <w:rsid w:val="009B6CAE"/>
    <w:rsid w:val="009B6E0E"/>
    <w:rsid w:val="009B735C"/>
    <w:rsid w:val="009C0779"/>
    <w:rsid w:val="009C0C0B"/>
    <w:rsid w:val="009C0F41"/>
    <w:rsid w:val="009C179C"/>
    <w:rsid w:val="009C17A6"/>
    <w:rsid w:val="009C184C"/>
    <w:rsid w:val="009C1ADB"/>
    <w:rsid w:val="009C235F"/>
    <w:rsid w:val="009C240C"/>
    <w:rsid w:val="009C2724"/>
    <w:rsid w:val="009C2974"/>
    <w:rsid w:val="009C29FA"/>
    <w:rsid w:val="009C312B"/>
    <w:rsid w:val="009C3513"/>
    <w:rsid w:val="009C37E0"/>
    <w:rsid w:val="009C3964"/>
    <w:rsid w:val="009C39DA"/>
    <w:rsid w:val="009C44BE"/>
    <w:rsid w:val="009C45DC"/>
    <w:rsid w:val="009C4689"/>
    <w:rsid w:val="009C47AF"/>
    <w:rsid w:val="009C4C22"/>
    <w:rsid w:val="009C4C80"/>
    <w:rsid w:val="009C5049"/>
    <w:rsid w:val="009C54F5"/>
    <w:rsid w:val="009C59BE"/>
    <w:rsid w:val="009C5CFD"/>
    <w:rsid w:val="009C5F04"/>
    <w:rsid w:val="009C61BC"/>
    <w:rsid w:val="009C6363"/>
    <w:rsid w:val="009C6677"/>
    <w:rsid w:val="009C70B0"/>
    <w:rsid w:val="009C7DF5"/>
    <w:rsid w:val="009C7ECE"/>
    <w:rsid w:val="009D0394"/>
    <w:rsid w:val="009D04CE"/>
    <w:rsid w:val="009D05C0"/>
    <w:rsid w:val="009D0B71"/>
    <w:rsid w:val="009D11AE"/>
    <w:rsid w:val="009D1BBB"/>
    <w:rsid w:val="009D1BEC"/>
    <w:rsid w:val="009D1F09"/>
    <w:rsid w:val="009D26D6"/>
    <w:rsid w:val="009D292B"/>
    <w:rsid w:val="009D2CB2"/>
    <w:rsid w:val="009D331B"/>
    <w:rsid w:val="009D3427"/>
    <w:rsid w:val="009D39F6"/>
    <w:rsid w:val="009D3A9D"/>
    <w:rsid w:val="009D3BBC"/>
    <w:rsid w:val="009D3D6D"/>
    <w:rsid w:val="009D4CD8"/>
    <w:rsid w:val="009D4F66"/>
    <w:rsid w:val="009D53B2"/>
    <w:rsid w:val="009D54F4"/>
    <w:rsid w:val="009D5513"/>
    <w:rsid w:val="009D570C"/>
    <w:rsid w:val="009D57E7"/>
    <w:rsid w:val="009D5818"/>
    <w:rsid w:val="009D5B50"/>
    <w:rsid w:val="009D5E16"/>
    <w:rsid w:val="009D642A"/>
    <w:rsid w:val="009D64AA"/>
    <w:rsid w:val="009D66E7"/>
    <w:rsid w:val="009D693A"/>
    <w:rsid w:val="009D6A5D"/>
    <w:rsid w:val="009D6F9A"/>
    <w:rsid w:val="009D7052"/>
    <w:rsid w:val="009D7271"/>
    <w:rsid w:val="009D73CA"/>
    <w:rsid w:val="009D74BE"/>
    <w:rsid w:val="009D7784"/>
    <w:rsid w:val="009D7E41"/>
    <w:rsid w:val="009E00C5"/>
    <w:rsid w:val="009E0340"/>
    <w:rsid w:val="009E04AD"/>
    <w:rsid w:val="009E0742"/>
    <w:rsid w:val="009E0CE5"/>
    <w:rsid w:val="009E0D7C"/>
    <w:rsid w:val="009E11A3"/>
    <w:rsid w:val="009E13C8"/>
    <w:rsid w:val="009E14F5"/>
    <w:rsid w:val="009E1B2D"/>
    <w:rsid w:val="009E1BA1"/>
    <w:rsid w:val="009E218A"/>
    <w:rsid w:val="009E25C6"/>
    <w:rsid w:val="009E2849"/>
    <w:rsid w:val="009E2BB6"/>
    <w:rsid w:val="009E300B"/>
    <w:rsid w:val="009E3152"/>
    <w:rsid w:val="009E35E2"/>
    <w:rsid w:val="009E3A7A"/>
    <w:rsid w:val="009E3F6D"/>
    <w:rsid w:val="009E4514"/>
    <w:rsid w:val="009E4862"/>
    <w:rsid w:val="009E4BD4"/>
    <w:rsid w:val="009E5365"/>
    <w:rsid w:val="009E58A2"/>
    <w:rsid w:val="009E63C6"/>
    <w:rsid w:val="009E644F"/>
    <w:rsid w:val="009E680F"/>
    <w:rsid w:val="009E6D3E"/>
    <w:rsid w:val="009E6F49"/>
    <w:rsid w:val="009E7032"/>
    <w:rsid w:val="009E743C"/>
    <w:rsid w:val="009E7E1C"/>
    <w:rsid w:val="009F02B2"/>
    <w:rsid w:val="009F03D6"/>
    <w:rsid w:val="009F05F2"/>
    <w:rsid w:val="009F07EB"/>
    <w:rsid w:val="009F0DA0"/>
    <w:rsid w:val="009F19DB"/>
    <w:rsid w:val="009F1BAA"/>
    <w:rsid w:val="009F1DA6"/>
    <w:rsid w:val="009F21B1"/>
    <w:rsid w:val="009F21BB"/>
    <w:rsid w:val="009F25B0"/>
    <w:rsid w:val="009F2738"/>
    <w:rsid w:val="009F27EE"/>
    <w:rsid w:val="009F27F9"/>
    <w:rsid w:val="009F294A"/>
    <w:rsid w:val="009F29DD"/>
    <w:rsid w:val="009F2EFC"/>
    <w:rsid w:val="009F338B"/>
    <w:rsid w:val="009F35DE"/>
    <w:rsid w:val="009F36EE"/>
    <w:rsid w:val="009F3777"/>
    <w:rsid w:val="009F3C93"/>
    <w:rsid w:val="009F454F"/>
    <w:rsid w:val="009F489A"/>
    <w:rsid w:val="009F5C70"/>
    <w:rsid w:val="009F5D21"/>
    <w:rsid w:val="009F61E8"/>
    <w:rsid w:val="009F61EA"/>
    <w:rsid w:val="009F64D1"/>
    <w:rsid w:val="009F72F2"/>
    <w:rsid w:val="009F77D7"/>
    <w:rsid w:val="009F7950"/>
    <w:rsid w:val="009F7C96"/>
    <w:rsid w:val="009F7E14"/>
    <w:rsid w:val="00A00250"/>
    <w:rsid w:val="00A00457"/>
    <w:rsid w:val="00A005A8"/>
    <w:rsid w:val="00A0075E"/>
    <w:rsid w:val="00A00C92"/>
    <w:rsid w:val="00A00E7D"/>
    <w:rsid w:val="00A01FD7"/>
    <w:rsid w:val="00A021E5"/>
    <w:rsid w:val="00A025F0"/>
    <w:rsid w:val="00A029E2"/>
    <w:rsid w:val="00A02A09"/>
    <w:rsid w:val="00A02E94"/>
    <w:rsid w:val="00A03235"/>
    <w:rsid w:val="00A032CD"/>
    <w:rsid w:val="00A04147"/>
    <w:rsid w:val="00A04798"/>
    <w:rsid w:val="00A04CAD"/>
    <w:rsid w:val="00A04F51"/>
    <w:rsid w:val="00A0521E"/>
    <w:rsid w:val="00A05A5D"/>
    <w:rsid w:val="00A05CE1"/>
    <w:rsid w:val="00A05D2C"/>
    <w:rsid w:val="00A069A3"/>
    <w:rsid w:val="00A069F4"/>
    <w:rsid w:val="00A06B38"/>
    <w:rsid w:val="00A074A8"/>
    <w:rsid w:val="00A07712"/>
    <w:rsid w:val="00A07A4A"/>
    <w:rsid w:val="00A07C99"/>
    <w:rsid w:val="00A07FD6"/>
    <w:rsid w:val="00A100E1"/>
    <w:rsid w:val="00A102D8"/>
    <w:rsid w:val="00A10737"/>
    <w:rsid w:val="00A10898"/>
    <w:rsid w:val="00A10966"/>
    <w:rsid w:val="00A10C20"/>
    <w:rsid w:val="00A10F1C"/>
    <w:rsid w:val="00A114CF"/>
    <w:rsid w:val="00A115E2"/>
    <w:rsid w:val="00A1181F"/>
    <w:rsid w:val="00A12286"/>
    <w:rsid w:val="00A12529"/>
    <w:rsid w:val="00A12615"/>
    <w:rsid w:val="00A12A04"/>
    <w:rsid w:val="00A12B6A"/>
    <w:rsid w:val="00A12E39"/>
    <w:rsid w:val="00A12F67"/>
    <w:rsid w:val="00A13E5B"/>
    <w:rsid w:val="00A141AD"/>
    <w:rsid w:val="00A144A0"/>
    <w:rsid w:val="00A14612"/>
    <w:rsid w:val="00A1472E"/>
    <w:rsid w:val="00A149C8"/>
    <w:rsid w:val="00A14A39"/>
    <w:rsid w:val="00A14E9B"/>
    <w:rsid w:val="00A154BE"/>
    <w:rsid w:val="00A15687"/>
    <w:rsid w:val="00A15F7F"/>
    <w:rsid w:val="00A1636B"/>
    <w:rsid w:val="00A16A73"/>
    <w:rsid w:val="00A16BF3"/>
    <w:rsid w:val="00A16C6E"/>
    <w:rsid w:val="00A16C92"/>
    <w:rsid w:val="00A16D79"/>
    <w:rsid w:val="00A17815"/>
    <w:rsid w:val="00A179BA"/>
    <w:rsid w:val="00A17B64"/>
    <w:rsid w:val="00A17B6B"/>
    <w:rsid w:val="00A20036"/>
    <w:rsid w:val="00A200B3"/>
    <w:rsid w:val="00A203AF"/>
    <w:rsid w:val="00A206EF"/>
    <w:rsid w:val="00A207CC"/>
    <w:rsid w:val="00A20B4B"/>
    <w:rsid w:val="00A20BF7"/>
    <w:rsid w:val="00A20DE6"/>
    <w:rsid w:val="00A214BD"/>
    <w:rsid w:val="00A2150F"/>
    <w:rsid w:val="00A2177B"/>
    <w:rsid w:val="00A21A1C"/>
    <w:rsid w:val="00A21AAD"/>
    <w:rsid w:val="00A21CC1"/>
    <w:rsid w:val="00A224C8"/>
    <w:rsid w:val="00A22516"/>
    <w:rsid w:val="00A22617"/>
    <w:rsid w:val="00A22DBC"/>
    <w:rsid w:val="00A22EDB"/>
    <w:rsid w:val="00A230FB"/>
    <w:rsid w:val="00A2327A"/>
    <w:rsid w:val="00A2376B"/>
    <w:rsid w:val="00A2395D"/>
    <w:rsid w:val="00A23B9D"/>
    <w:rsid w:val="00A23FAB"/>
    <w:rsid w:val="00A243A0"/>
    <w:rsid w:val="00A249A1"/>
    <w:rsid w:val="00A259BA"/>
    <w:rsid w:val="00A265DA"/>
    <w:rsid w:val="00A26BC4"/>
    <w:rsid w:val="00A26D1B"/>
    <w:rsid w:val="00A26D74"/>
    <w:rsid w:val="00A26E1F"/>
    <w:rsid w:val="00A27011"/>
    <w:rsid w:val="00A27BBC"/>
    <w:rsid w:val="00A301EC"/>
    <w:rsid w:val="00A308FF"/>
    <w:rsid w:val="00A3093E"/>
    <w:rsid w:val="00A30B1B"/>
    <w:rsid w:val="00A30CE9"/>
    <w:rsid w:val="00A30D9A"/>
    <w:rsid w:val="00A30E66"/>
    <w:rsid w:val="00A31013"/>
    <w:rsid w:val="00A31B3D"/>
    <w:rsid w:val="00A31FBE"/>
    <w:rsid w:val="00A320A2"/>
    <w:rsid w:val="00A330CA"/>
    <w:rsid w:val="00A333EC"/>
    <w:rsid w:val="00A3384C"/>
    <w:rsid w:val="00A3432C"/>
    <w:rsid w:val="00A34463"/>
    <w:rsid w:val="00A34624"/>
    <w:rsid w:val="00A34815"/>
    <w:rsid w:val="00A34BA0"/>
    <w:rsid w:val="00A3500B"/>
    <w:rsid w:val="00A3572A"/>
    <w:rsid w:val="00A358D7"/>
    <w:rsid w:val="00A358FE"/>
    <w:rsid w:val="00A35A9C"/>
    <w:rsid w:val="00A35CD1"/>
    <w:rsid w:val="00A35ED4"/>
    <w:rsid w:val="00A361BC"/>
    <w:rsid w:val="00A3624D"/>
    <w:rsid w:val="00A368F7"/>
    <w:rsid w:val="00A36B04"/>
    <w:rsid w:val="00A37003"/>
    <w:rsid w:val="00A371C2"/>
    <w:rsid w:val="00A376B0"/>
    <w:rsid w:val="00A376C4"/>
    <w:rsid w:val="00A3792A"/>
    <w:rsid w:val="00A37B3C"/>
    <w:rsid w:val="00A37E1C"/>
    <w:rsid w:val="00A40141"/>
    <w:rsid w:val="00A4066A"/>
    <w:rsid w:val="00A40BE1"/>
    <w:rsid w:val="00A40F33"/>
    <w:rsid w:val="00A41A6D"/>
    <w:rsid w:val="00A4252D"/>
    <w:rsid w:val="00A4257B"/>
    <w:rsid w:val="00A426E4"/>
    <w:rsid w:val="00A427C8"/>
    <w:rsid w:val="00A43032"/>
    <w:rsid w:val="00A43732"/>
    <w:rsid w:val="00A441B8"/>
    <w:rsid w:val="00A4470A"/>
    <w:rsid w:val="00A44F90"/>
    <w:rsid w:val="00A45D82"/>
    <w:rsid w:val="00A45FCE"/>
    <w:rsid w:val="00A46397"/>
    <w:rsid w:val="00A4657A"/>
    <w:rsid w:val="00A46B94"/>
    <w:rsid w:val="00A470C7"/>
    <w:rsid w:val="00A47854"/>
    <w:rsid w:val="00A4790B"/>
    <w:rsid w:val="00A47A41"/>
    <w:rsid w:val="00A47B94"/>
    <w:rsid w:val="00A5074C"/>
    <w:rsid w:val="00A5090F"/>
    <w:rsid w:val="00A50926"/>
    <w:rsid w:val="00A50A0A"/>
    <w:rsid w:val="00A518DB"/>
    <w:rsid w:val="00A51BD6"/>
    <w:rsid w:val="00A5250A"/>
    <w:rsid w:val="00A525A0"/>
    <w:rsid w:val="00A52781"/>
    <w:rsid w:val="00A52BBE"/>
    <w:rsid w:val="00A52FF4"/>
    <w:rsid w:val="00A5327A"/>
    <w:rsid w:val="00A533A0"/>
    <w:rsid w:val="00A53485"/>
    <w:rsid w:val="00A535C3"/>
    <w:rsid w:val="00A53BDE"/>
    <w:rsid w:val="00A53C3D"/>
    <w:rsid w:val="00A545E4"/>
    <w:rsid w:val="00A54893"/>
    <w:rsid w:val="00A548D4"/>
    <w:rsid w:val="00A55154"/>
    <w:rsid w:val="00A5526A"/>
    <w:rsid w:val="00A55493"/>
    <w:rsid w:val="00A55E9B"/>
    <w:rsid w:val="00A56081"/>
    <w:rsid w:val="00A562E4"/>
    <w:rsid w:val="00A56493"/>
    <w:rsid w:val="00A565CE"/>
    <w:rsid w:val="00A56691"/>
    <w:rsid w:val="00A5683C"/>
    <w:rsid w:val="00A56876"/>
    <w:rsid w:val="00A56F91"/>
    <w:rsid w:val="00A56FD1"/>
    <w:rsid w:val="00A56FF8"/>
    <w:rsid w:val="00A570D1"/>
    <w:rsid w:val="00A57260"/>
    <w:rsid w:val="00A5766F"/>
    <w:rsid w:val="00A57E37"/>
    <w:rsid w:val="00A60124"/>
    <w:rsid w:val="00A60A0A"/>
    <w:rsid w:val="00A618C1"/>
    <w:rsid w:val="00A61D3B"/>
    <w:rsid w:val="00A6238A"/>
    <w:rsid w:val="00A624F1"/>
    <w:rsid w:val="00A62A10"/>
    <w:rsid w:val="00A630D0"/>
    <w:rsid w:val="00A6372A"/>
    <w:rsid w:val="00A638E4"/>
    <w:rsid w:val="00A64198"/>
    <w:rsid w:val="00A64238"/>
    <w:rsid w:val="00A644E1"/>
    <w:rsid w:val="00A64F6F"/>
    <w:rsid w:val="00A64FA3"/>
    <w:rsid w:val="00A650DE"/>
    <w:rsid w:val="00A65269"/>
    <w:rsid w:val="00A656AF"/>
    <w:rsid w:val="00A65794"/>
    <w:rsid w:val="00A657C9"/>
    <w:rsid w:val="00A65E21"/>
    <w:rsid w:val="00A665AB"/>
    <w:rsid w:val="00A67320"/>
    <w:rsid w:val="00A676B4"/>
    <w:rsid w:val="00A677AA"/>
    <w:rsid w:val="00A67BDC"/>
    <w:rsid w:val="00A700D6"/>
    <w:rsid w:val="00A705C2"/>
    <w:rsid w:val="00A70AF9"/>
    <w:rsid w:val="00A70C1B"/>
    <w:rsid w:val="00A70F21"/>
    <w:rsid w:val="00A70FFB"/>
    <w:rsid w:val="00A72625"/>
    <w:rsid w:val="00A72FEC"/>
    <w:rsid w:val="00A73580"/>
    <w:rsid w:val="00A737CE"/>
    <w:rsid w:val="00A73CCE"/>
    <w:rsid w:val="00A74B41"/>
    <w:rsid w:val="00A74BAC"/>
    <w:rsid w:val="00A74C4F"/>
    <w:rsid w:val="00A750FA"/>
    <w:rsid w:val="00A75CE1"/>
    <w:rsid w:val="00A75D1D"/>
    <w:rsid w:val="00A75D74"/>
    <w:rsid w:val="00A75F99"/>
    <w:rsid w:val="00A761F8"/>
    <w:rsid w:val="00A7627E"/>
    <w:rsid w:val="00A767EA"/>
    <w:rsid w:val="00A7726F"/>
    <w:rsid w:val="00A77CEF"/>
    <w:rsid w:val="00A80252"/>
    <w:rsid w:val="00A80343"/>
    <w:rsid w:val="00A80986"/>
    <w:rsid w:val="00A811C6"/>
    <w:rsid w:val="00A82010"/>
    <w:rsid w:val="00A8297A"/>
    <w:rsid w:val="00A829FF"/>
    <w:rsid w:val="00A82BF0"/>
    <w:rsid w:val="00A82C4D"/>
    <w:rsid w:val="00A83366"/>
    <w:rsid w:val="00A835B3"/>
    <w:rsid w:val="00A83753"/>
    <w:rsid w:val="00A83C13"/>
    <w:rsid w:val="00A83F2D"/>
    <w:rsid w:val="00A83FB2"/>
    <w:rsid w:val="00A840C1"/>
    <w:rsid w:val="00A842D3"/>
    <w:rsid w:val="00A84FCF"/>
    <w:rsid w:val="00A851FD"/>
    <w:rsid w:val="00A85341"/>
    <w:rsid w:val="00A85E14"/>
    <w:rsid w:val="00A8678F"/>
    <w:rsid w:val="00A86BB9"/>
    <w:rsid w:val="00A87078"/>
    <w:rsid w:val="00A87757"/>
    <w:rsid w:val="00A87812"/>
    <w:rsid w:val="00A87919"/>
    <w:rsid w:val="00A87B51"/>
    <w:rsid w:val="00A9037B"/>
    <w:rsid w:val="00A909B3"/>
    <w:rsid w:val="00A913B6"/>
    <w:rsid w:val="00A916B6"/>
    <w:rsid w:val="00A91B9E"/>
    <w:rsid w:val="00A92991"/>
    <w:rsid w:val="00A929BB"/>
    <w:rsid w:val="00A92D3B"/>
    <w:rsid w:val="00A92D68"/>
    <w:rsid w:val="00A92E35"/>
    <w:rsid w:val="00A92FFD"/>
    <w:rsid w:val="00A93072"/>
    <w:rsid w:val="00A93DB4"/>
    <w:rsid w:val="00A93F51"/>
    <w:rsid w:val="00A940E8"/>
    <w:rsid w:val="00A942CC"/>
    <w:rsid w:val="00A9484C"/>
    <w:rsid w:val="00A94A66"/>
    <w:rsid w:val="00A94CB8"/>
    <w:rsid w:val="00A95B9A"/>
    <w:rsid w:val="00A95BE1"/>
    <w:rsid w:val="00A95F62"/>
    <w:rsid w:val="00A95FC7"/>
    <w:rsid w:val="00A96824"/>
    <w:rsid w:val="00A96A2D"/>
    <w:rsid w:val="00A96C1B"/>
    <w:rsid w:val="00A96C73"/>
    <w:rsid w:val="00A96C8B"/>
    <w:rsid w:val="00A96DB4"/>
    <w:rsid w:val="00A97097"/>
    <w:rsid w:val="00A97304"/>
    <w:rsid w:val="00A97C21"/>
    <w:rsid w:val="00AA0796"/>
    <w:rsid w:val="00AA0E9B"/>
    <w:rsid w:val="00AA0F4A"/>
    <w:rsid w:val="00AA1A42"/>
    <w:rsid w:val="00AA24D0"/>
    <w:rsid w:val="00AA2536"/>
    <w:rsid w:val="00AA2CAE"/>
    <w:rsid w:val="00AA3077"/>
    <w:rsid w:val="00AA3921"/>
    <w:rsid w:val="00AA3AB7"/>
    <w:rsid w:val="00AA3C34"/>
    <w:rsid w:val="00AA3D5E"/>
    <w:rsid w:val="00AA3FFF"/>
    <w:rsid w:val="00AA4AD0"/>
    <w:rsid w:val="00AA5374"/>
    <w:rsid w:val="00AA5783"/>
    <w:rsid w:val="00AA5969"/>
    <w:rsid w:val="00AA59F9"/>
    <w:rsid w:val="00AA5D19"/>
    <w:rsid w:val="00AA5F0C"/>
    <w:rsid w:val="00AA6BE8"/>
    <w:rsid w:val="00AA7139"/>
    <w:rsid w:val="00AA72EF"/>
    <w:rsid w:val="00AA75F9"/>
    <w:rsid w:val="00AA766B"/>
    <w:rsid w:val="00AB0282"/>
    <w:rsid w:val="00AB0307"/>
    <w:rsid w:val="00AB0BD6"/>
    <w:rsid w:val="00AB198A"/>
    <w:rsid w:val="00AB1A56"/>
    <w:rsid w:val="00AB1C1F"/>
    <w:rsid w:val="00AB1EF2"/>
    <w:rsid w:val="00AB2098"/>
    <w:rsid w:val="00AB2C01"/>
    <w:rsid w:val="00AB3654"/>
    <w:rsid w:val="00AB36E5"/>
    <w:rsid w:val="00AB373C"/>
    <w:rsid w:val="00AB39A5"/>
    <w:rsid w:val="00AB3CC5"/>
    <w:rsid w:val="00AB42DC"/>
    <w:rsid w:val="00AB4706"/>
    <w:rsid w:val="00AB51D2"/>
    <w:rsid w:val="00AB52E1"/>
    <w:rsid w:val="00AB5B76"/>
    <w:rsid w:val="00AB6027"/>
    <w:rsid w:val="00AB66A8"/>
    <w:rsid w:val="00AB6C30"/>
    <w:rsid w:val="00AB6EBC"/>
    <w:rsid w:val="00AB72C5"/>
    <w:rsid w:val="00AB75D0"/>
    <w:rsid w:val="00AB7616"/>
    <w:rsid w:val="00AB7D5E"/>
    <w:rsid w:val="00AC0700"/>
    <w:rsid w:val="00AC08A9"/>
    <w:rsid w:val="00AC09E9"/>
    <w:rsid w:val="00AC10E1"/>
    <w:rsid w:val="00AC1207"/>
    <w:rsid w:val="00AC123C"/>
    <w:rsid w:val="00AC148E"/>
    <w:rsid w:val="00AC152C"/>
    <w:rsid w:val="00AC159D"/>
    <w:rsid w:val="00AC261A"/>
    <w:rsid w:val="00AC2981"/>
    <w:rsid w:val="00AC2A12"/>
    <w:rsid w:val="00AC376C"/>
    <w:rsid w:val="00AC4241"/>
    <w:rsid w:val="00AC44BE"/>
    <w:rsid w:val="00AC4596"/>
    <w:rsid w:val="00AC4641"/>
    <w:rsid w:val="00AC4816"/>
    <w:rsid w:val="00AC5369"/>
    <w:rsid w:val="00AC56F5"/>
    <w:rsid w:val="00AC577D"/>
    <w:rsid w:val="00AC580B"/>
    <w:rsid w:val="00AC6097"/>
    <w:rsid w:val="00AC6489"/>
    <w:rsid w:val="00AC6B25"/>
    <w:rsid w:val="00AC6B8C"/>
    <w:rsid w:val="00AC70DF"/>
    <w:rsid w:val="00AC7389"/>
    <w:rsid w:val="00AC78F8"/>
    <w:rsid w:val="00AC7EE8"/>
    <w:rsid w:val="00AD03B0"/>
    <w:rsid w:val="00AD06A6"/>
    <w:rsid w:val="00AD0E2A"/>
    <w:rsid w:val="00AD1126"/>
    <w:rsid w:val="00AD1312"/>
    <w:rsid w:val="00AD1ADC"/>
    <w:rsid w:val="00AD215F"/>
    <w:rsid w:val="00AD2339"/>
    <w:rsid w:val="00AD24F7"/>
    <w:rsid w:val="00AD2697"/>
    <w:rsid w:val="00AD2961"/>
    <w:rsid w:val="00AD35AD"/>
    <w:rsid w:val="00AD379C"/>
    <w:rsid w:val="00AD3BF4"/>
    <w:rsid w:val="00AD3D28"/>
    <w:rsid w:val="00AD3DF1"/>
    <w:rsid w:val="00AD3F18"/>
    <w:rsid w:val="00AD408A"/>
    <w:rsid w:val="00AD4557"/>
    <w:rsid w:val="00AD4638"/>
    <w:rsid w:val="00AD4666"/>
    <w:rsid w:val="00AD4717"/>
    <w:rsid w:val="00AD4992"/>
    <w:rsid w:val="00AD4993"/>
    <w:rsid w:val="00AD4BAD"/>
    <w:rsid w:val="00AD4D6D"/>
    <w:rsid w:val="00AD4EDF"/>
    <w:rsid w:val="00AD4F20"/>
    <w:rsid w:val="00AD4FCF"/>
    <w:rsid w:val="00AD5751"/>
    <w:rsid w:val="00AD5C49"/>
    <w:rsid w:val="00AD5D38"/>
    <w:rsid w:val="00AD60C5"/>
    <w:rsid w:val="00AD6118"/>
    <w:rsid w:val="00AD62E8"/>
    <w:rsid w:val="00AD69EF"/>
    <w:rsid w:val="00AD6AC3"/>
    <w:rsid w:val="00AD6CD8"/>
    <w:rsid w:val="00AD7455"/>
    <w:rsid w:val="00AD7AB5"/>
    <w:rsid w:val="00AD7B91"/>
    <w:rsid w:val="00AD7B9F"/>
    <w:rsid w:val="00AD7EFB"/>
    <w:rsid w:val="00AE0476"/>
    <w:rsid w:val="00AE050E"/>
    <w:rsid w:val="00AE06A7"/>
    <w:rsid w:val="00AE06D1"/>
    <w:rsid w:val="00AE097A"/>
    <w:rsid w:val="00AE0F19"/>
    <w:rsid w:val="00AE12C0"/>
    <w:rsid w:val="00AE14BC"/>
    <w:rsid w:val="00AE1D92"/>
    <w:rsid w:val="00AE236F"/>
    <w:rsid w:val="00AE245E"/>
    <w:rsid w:val="00AE248C"/>
    <w:rsid w:val="00AE27C6"/>
    <w:rsid w:val="00AE2900"/>
    <w:rsid w:val="00AE3749"/>
    <w:rsid w:val="00AE37C0"/>
    <w:rsid w:val="00AE37EC"/>
    <w:rsid w:val="00AE38A7"/>
    <w:rsid w:val="00AE3FB7"/>
    <w:rsid w:val="00AE4289"/>
    <w:rsid w:val="00AE4387"/>
    <w:rsid w:val="00AE4A5B"/>
    <w:rsid w:val="00AE4F83"/>
    <w:rsid w:val="00AE4FA7"/>
    <w:rsid w:val="00AE574A"/>
    <w:rsid w:val="00AE5D15"/>
    <w:rsid w:val="00AE5D58"/>
    <w:rsid w:val="00AE5DDB"/>
    <w:rsid w:val="00AE5E94"/>
    <w:rsid w:val="00AE6030"/>
    <w:rsid w:val="00AE67C0"/>
    <w:rsid w:val="00AE6C1D"/>
    <w:rsid w:val="00AE79F5"/>
    <w:rsid w:val="00AE7BCB"/>
    <w:rsid w:val="00AE7E78"/>
    <w:rsid w:val="00AF04B5"/>
    <w:rsid w:val="00AF094F"/>
    <w:rsid w:val="00AF0E4E"/>
    <w:rsid w:val="00AF0F7C"/>
    <w:rsid w:val="00AF1324"/>
    <w:rsid w:val="00AF1611"/>
    <w:rsid w:val="00AF172D"/>
    <w:rsid w:val="00AF1756"/>
    <w:rsid w:val="00AF1775"/>
    <w:rsid w:val="00AF22F7"/>
    <w:rsid w:val="00AF2300"/>
    <w:rsid w:val="00AF28CD"/>
    <w:rsid w:val="00AF2DA1"/>
    <w:rsid w:val="00AF34CD"/>
    <w:rsid w:val="00AF3941"/>
    <w:rsid w:val="00AF3B68"/>
    <w:rsid w:val="00AF3BA7"/>
    <w:rsid w:val="00AF416E"/>
    <w:rsid w:val="00AF41AF"/>
    <w:rsid w:val="00AF449B"/>
    <w:rsid w:val="00AF494D"/>
    <w:rsid w:val="00AF4C4E"/>
    <w:rsid w:val="00AF4D19"/>
    <w:rsid w:val="00AF4DCC"/>
    <w:rsid w:val="00AF50B7"/>
    <w:rsid w:val="00AF540B"/>
    <w:rsid w:val="00AF55DA"/>
    <w:rsid w:val="00AF56C8"/>
    <w:rsid w:val="00AF59F0"/>
    <w:rsid w:val="00AF5CF3"/>
    <w:rsid w:val="00AF5DDE"/>
    <w:rsid w:val="00AF60CB"/>
    <w:rsid w:val="00AF6134"/>
    <w:rsid w:val="00AF649B"/>
    <w:rsid w:val="00AF6DCC"/>
    <w:rsid w:val="00AF6E1C"/>
    <w:rsid w:val="00AF7AD7"/>
    <w:rsid w:val="00AF7D2C"/>
    <w:rsid w:val="00AF7DAD"/>
    <w:rsid w:val="00B0010E"/>
    <w:rsid w:val="00B0076E"/>
    <w:rsid w:val="00B007D6"/>
    <w:rsid w:val="00B01563"/>
    <w:rsid w:val="00B01707"/>
    <w:rsid w:val="00B018C7"/>
    <w:rsid w:val="00B01F48"/>
    <w:rsid w:val="00B0206C"/>
    <w:rsid w:val="00B0249D"/>
    <w:rsid w:val="00B0253D"/>
    <w:rsid w:val="00B02706"/>
    <w:rsid w:val="00B02B63"/>
    <w:rsid w:val="00B02D5F"/>
    <w:rsid w:val="00B0341C"/>
    <w:rsid w:val="00B042EF"/>
    <w:rsid w:val="00B0441B"/>
    <w:rsid w:val="00B044C3"/>
    <w:rsid w:val="00B051A0"/>
    <w:rsid w:val="00B0544F"/>
    <w:rsid w:val="00B056DF"/>
    <w:rsid w:val="00B05A37"/>
    <w:rsid w:val="00B05C2F"/>
    <w:rsid w:val="00B05CAA"/>
    <w:rsid w:val="00B0614B"/>
    <w:rsid w:val="00B063B1"/>
    <w:rsid w:val="00B06696"/>
    <w:rsid w:val="00B06878"/>
    <w:rsid w:val="00B068D7"/>
    <w:rsid w:val="00B06B37"/>
    <w:rsid w:val="00B07022"/>
    <w:rsid w:val="00B070F9"/>
    <w:rsid w:val="00B072DD"/>
    <w:rsid w:val="00B07444"/>
    <w:rsid w:val="00B074DF"/>
    <w:rsid w:val="00B076C1"/>
    <w:rsid w:val="00B07FF1"/>
    <w:rsid w:val="00B100EB"/>
    <w:rsid w:val="00B10548"/>
    <w:rsid w:val="00B109C0"/>
    <w:rsid w:val="00B10CFE"/>
    <w:rsid w:val="00B1156B"/>
    <w:rsid w:val="00B11891"/>
    <w:rsid w:val="00B12371"/>
    <w:rsid w:val="00B12947"/>
    <w:rsid w:val="00B12C4B"/>
    <w:rsid w:val="00B12E8C"/>
    <w:rsid w:val="00B13079"/>
    <w:rsid w:val="00B133C5"/>
    <w:rsid w:val="00B133E1"/>
    <w:rsid w:val="00B13628"/>
    <w:rsid w:val="00B1378D"/>
    <w:rsid w:val="00B137A0"/>
    <w:rsid w:val="00B13BBC"/>
    <w:rsid w:val="00B13C2F"/>
    <w:rsid w:val="00B14132"/>
    <w:rsid w:val="00B143F5"/>
    <w:rsid w:val="00B144DB"/>
    <w:rsid w:val="00B144E0"/>
    <w:rsid w:val="00B14782"/>
    <w:rsid w:val="00B14A9E"/>
    <w:rsid w:val="00B14CD6"/>
    <w:rsid w:val="00B14CF6"/>
    <w:rsid w:val="00B14DB6"/>
    <w:rsid w:val="00B151B3"/>
    <w:rsid w:val="00B151C0"/>
    <w:rsid w:val="00B15505"/>
    <w:rsid w:val="00B15729"/>
    <w:rsid w:val="00B159F8"/>
    <w:rsid w:val="00B1649F"/>
    <w:rsid w:val="00B169FA"/>
    <w:rsid w:val="00B16B9B"/>
    <w:rsid w:val="00B16D81"/>
    <w:rsid w:val="00B16ED5"/>
    <w:rsid w:val="00B16F4C"/>
    <w:rsid w:val="00B1706E"/>
    <w:rsid w:val="00B172E1"/>
    <w:rsid w:val="00B1783C"/>
    <w:rsid w:val="00B17AD3"/>
    <w:rsid w:val="00B17F4A"/>
    <w:rsid w:val="00B2004E"/>
    <w:rsid w:val="00B2035A"/>
    <w:rsid w:val="00B20883"/>
    <w:rsid w:val="00B211A2"/>
    <w:rsid w:val="00B217E1"/>
    <w:rsid w:val="00B21D86"/>
    <w:rsid w:val="00B221D6"/>
    <w:rsid w:val="00B22694"/>
    <w:rsid w:val="00B22701"/>
    <w:rsid w:val="00B2280D"/>
    <w:rsid w:val="00B22CE2"/>
    <w:rsid w:val="00B22E65"/>
    <w:rsid w:val="00B2306D"/>
    <w:rsid w:val="00B236B8"/>
    <w:rsid w:val="00B238F6"/>
    <w:rsid w:val="00B23FC1"/>
    <w:rsid w:val="00B24190"/>
    <w:rsid w:val="00B244C6"/>
    <w:rsid w:val="00B24711"/>
    <w:rsid w:val="00B248C1"/>
    <w:rsid w:val="00B24B3D"/>
    <w:rsid w:val="00B253A8"/>
    <w:rsid w:val="00B253E1"/>
    <w:rsid w:val="00B25BD7"/>
    <w:rsid w:val="00B2602A"/>
    <w:rsid w:val="00B2665D"/>
    <w:rsid w:val="00B26661"/>
    <w:rsid w:val="00B268B7"/>
    <w:rsid w:val="00B26CDE"/>
    <w:rsid w:val="00B272DF"/>
    <w:rsid w:val="00B27F82"/>
    <w:rsid w:val="00B304E0"/>
    <w:rsid w:val="00B30677"/>
    <w:rsid w:val="00B30A08"/>
    <w:rsid w:val="00B30CAB"/>
    <w:rsid w:val="00B30D86"/>
    <w:rsid w:val="00B31974"/>
    <w:rsid w:val="00B31CA7"/>
    <w:rsid w:val="00B31E22"/>
    <w:rsid w:val="00B31E9D"/>
    <w:rsid w:val="00B3228F"/>
    <w:rsid w:val="00B32783"/>
    <w:rsid w:val="00B328FE"/>
    <w:rsid w:val="00B32FED"/>
    <w:rsid w:val="00B33B5E"/>
    <w:rsid w:val="00B33ECE"/>
    <w:rsid w:val="00B346B3"/>
    <w:rsid w:val="00B34D86"/>
    <w:rsid w:val="00B34E06"/>
    <w:rsid w:val="00B34F1D"/>
    <w:rsid w:val="00B35799"/>
    <w:rsid w:val="00B358C7"/>
    <w:rsid w:val="00B35C2A"/>
    <w:rsid w:val="00B35CEF"/>
    <w:rsid w:val="00B35D0D"/>
    <w:rsid w:val="00B35DD4"/>
    <w:rsid w:val="00B35FD7"/>
    <w:rsid w:val="00B37587"/>
    <w:rsid w:val="00B37832"/>
    <w:rsid w:val="00B379AC"/>
    <w:rsid w:val="00B37BBA"/>
    <w:rsid w:val="00B37F74"/>
    <w:rsid w:val="00B404BA"/>
    <w:rsid w:val="00B40528"/>
    <w:rsid w:val="00B4097A"/>
    <w:rsid w:val="00B40F5F"/>
    <w:rsid w:val="00B411C7"/>
    <w:rsid w:val="00B41DB1"/>
    <w:rsid w:val="00B41DF5"/>
    <w:rsid w:val="00B42199"/>
    <w:rsid w:val="00B42583"/>
    <w:rsid w:val="00B427B7"/>
    <w:rsid w:val="00B429FB"/>
    <w:rsid w:val="00B42D38"/>
    <w:rsid w:val="00B43BBE"/>
    <w:rsid w:val="00B43DA3"/>
    <w:rsid w:val="00B44090"/>
    <w:rsid w:val="00B4438A"/>
    <w:rsid w:val="00B44805"/>
    <w:rsid w:val="00B45136"/>
    <w:rsid w:val="00B451FC"/>
    <w:rsid w:val="00B4538B"/>
    <w:rsid w:val="00B454A3"/>
    <w:rsid w:val="00B457FF"/>
    <w:rsid w:val="00B460DD"/>
    <w:rsid w:val="00B461D6"/>
    <w:rsid w:val="00B463F1"/>
    <w:rsid w:val="00B464DB"/>
    <w:rsid w:val="00B4670D"/>
    <w:rsid w:val="00B468A6"/>
    <w:rsid w:val="00B4691B"/>
    <w:rsid w:val="00B46A10"/>
    <w:rsid w:val="00B46A5C"/>
    <w:rsid w:val="00B46A8A"/>
    <w:rsid w:val="00B46ACA"/>
    <w:rsid w:val="00B46B44"/>
    <w:rsid w:val="00B47A3B"/>
    <w:rsid w:val="00B47DAC"/>
    <w:rsid w:val="00B5069C"/>
    <w:rsid w:val="00B50876"/>
    <w:rsid w:val="00B50891"/>
    <w:rsid w:val="00B508F1"/>
    <w:rsid w:val="00B50E68"/>
    <w:rsid w:val="00B51197"/>
    <w:rsid w:val="00B51286"/>
    <w:rsid w:val="00B5128C"/>
    <w:rsid w:val="00B512F4"/>
    <w:rsid w:val="00B51BE7"/>
    <w:rsid w:val="00B521B5"/>
    <w:rsid w:val="00B5230F"/>
    <w:rsid w:val="00B5241C"/>
    <w:rsid w:val="00B52645"/>
    <w:rsid w:val="00B52658"/>
    <w:rsid w:val="00B5289E"/>
    <w:rsid w:val="00B52BE1"/>
    <w:rsid w:val="00B52E00"/>
    <w:rsid w:val="00B53080"/>
    <w:rsid w:val="00B539F5"/>
    <w:rsid w:val="00B53B79"/>
    <w:rsid w:val="00B55123"/>
    <w:rsid w:val="00B5524B"/>
    <w:rsid w:val="00B552F4"/>
    <w:rsid w:val="00B55422"/>
    <w:rsid w:val="00B55BD9"/>
    <w:rsid w:val="00B55C4B"/>
    <w:rsid w:val="00B57220"/>
    <w:rsid w:val="00B57802"/>
    <w:rsid w:val="00B600D9"/>
    <w:rsid w:val="00B60132"/>
    <w:rsid w:val="00B6066E"/>
    <w:rsid w:val="00B60830"/>
    <w:rsid w:val="00B608F8"/>
    <w:rsid w:val="00B609D4"/>
    <w:rsid w:val="00B60D5A"/>
    <w:rsid w:val="00B60EAA"/>
    <w:rsid w:val="00B60ED6"/>
    <w:rsid w:val="00B60F8C"/>
    <w:rsid w:val="00B613C8"/>
    <w:rsid w:val="00B61428"/>
    <w:rsid w:val="00B61A20"/>
    <w:rsid w:val="00B61E08"/>
    <w:rsid w:val="00B62060"/>
    <w:rsid w:val="00B620B7"/>
    <w:rsid w:val="00B622A5"/>
    <w:rsid w:val="00B622AD"/>
    <w:rsid w:val="00B624C6"/>
    <w:rsid w:val="00B62628"/>
    <w:rsid w:val="00B627AB"/>
    <w:rsid w:val="00B62858"/>
    <w:rsid w:val="00B6302B"/>
    <w:rsid w:val="00B631AF"/>
    <w:rsid w:val="00B636D5"/>
    <w:rsid w:val="00B638F8"/>
    <w:rsid w:val="00B63ABA"/>
    <w:rsid w:val="00B63C4B"/>
    <w:rsid w:val="00B63DD3"/>
    <w:rsid w:val="00B63FA5"/>
    <w:rsid w:val="00B64033"/>
    <w:rsid w:val="00B64174"/>
    <w:rsid w:val="00B644C8"/>
    <w:rsid w:val="00B649F9"/>
    <w:rsid w:val="00B64A63"/>
    <w:rsid w:val="00B65522"/>
    <w:rsid w:val="00B657D2"/>
    <w:rsid w:val="00B65A47"/>
    <w:rsid w:val="00B65CF2"/>
    <w:rsid w:val="00B65F18"/>
    <w:rsid w:val="00B65FEB"/>
    <w:rsid w:val="00B662C3"/>
    <w:rsid w:val="00B664BC"/>
    <w:rsid w:val="00B66C12"/>
    <w:rsid w:val="00B66DEB"/>
    <w:rsid w:val="00B676A3"/>
    <w:rsid w:val="00B67F68"/>
    <w:rsid w:val="00B7017F"/>
    <w:rsid w:val="00B7053E"/>
    <w:rsid w:val="00B70727"/>
    <w:rsid w:val="00B70988"/>
    <w:rsid w:val="00B70B3D"/>
    <w:rsid w:val="00B70E06"/>
    <w:rsid w:val="00B70EA7"/>
    <w:rsid w:val="00B71211"/>
    <w:rsid w:val="00B716F8"/>
    <w:rsid w:val="00B71D24"/>
    <w:rsid w:val="00B72624"/>
    <w:rsid w:val="00B7292C"/>
    <w:rsid w:val="00B72A29"/>
    <w:rsid w:val="00B72C12"/>
    <w:rsid w:val="00B72EE3"/>
    <w:rsid w:val="00B739A8"/>
    <w:rsid w:val="00B7456F"/>
    <w:rsid w:val="00B74979"/>
    <w:rsid w:val="00B74A58"/>
    <w:rsid w:val="00B750F6"/>
    <w:rsid w:val="00B752BB"/>
    <w:rsid w:val="00B752FC"/>
    <w:rsid w:val="00B75899"/>
    <w:rsid w:val="00B75A3C"/>
    <w:rsid w:val="00B75E78"/>
    <w:rsid w:val="00B7662F"/>
    <w:rsid w:val="00B767A8"/>
    <w:rsid w:val="00B76B32"/>
    <w:rsid w:val="00B7707A"/>
    <w:rsid w:val="00B77C55"/>
    <w:rsid w:val="00B77C74"/>
    <w:rsid w:val="00B77CB1"/>
    <w:rsid w:val="00B80535"/>
    <w:rsid w:val="00B80811"/>
    <w:rsid w:val="00B80C3A"/>
    <w:rsid w:val="00B80C88"/>
    <w:rsid w:val="00B80ECA"/>
    <w:rsid w:val="00B8138F"/>
    <w:rsid w:val="00B81679"/>
    <w:rsid w:val="00B817B5"/>
    <w:rsid w:val="00B8195B"/>
    <w:rsid w:val="00B82591"/>
    <w:rsid w:val="00B825DD"/>
    <w:rsid w:val="00B82A1F"/>
    <w:rsid w:val="00B82E23"/>
    <w:rsid w:val="00B83141"/>
    <w:rsid w:val="00B831E9"/>
    <w:rsid w:val="00B833AE"/>
    <w:rsid w:val="00B8366C"/>
    <w:rsid w:val="00B83BA1"/>
    <w:rsid w:val="00B84644"/>
    <w:rsid w:val="00B85AE5"/>
    <w:rsid w:val="00B85CC9"/>
    <w:rsid w:val="00B866AC"/>
    <w:rsid w:val="00B869D4"/>
    <w:rsid w:val="00B86A9C"/>
    <w:rsid w:val="00B87506"/>
    <w:rsid w:val="00B87CAA"/>
    <w:rsid w:val="00B9026A"/>
    <w:rsid w:val="00B9028F"/>
    <w:rsid w:val="00B9037E"/>
    <w:rsid w:val="00B90553"/>
    <w:rsid w:val="00B90C23"/>
    <w:rsid w:val="00B9119E"/>
    <w:rsid w:val="00B91362"/>
    <w:rsid w:val="00B919C9"/>
    <w:rsid w:val="00B919F3"/>
    <w:rsid w:val="00B922C7"/>
    <w:rsid w:val="00B929CB"/>
    <w:rsid w:val="00B93477"/>
    <w:rsid w:val="00B93BE4"/>
    <w:rsid w:val="00B94397"/>
    <w:rsid w:val="00B94DA4"/>
    <w:rsid w:val="00B94DDA"/>
    <w:rsid w:val="00B95AF9"/>
    <w:rsid w:val="00B95C6E"/>
    <w:rsid w:val="00B960BD"/>
    <w:rsid w:val="00B96489"/>
    <w:rsid w:val="00B96775"/>
    <w:rsid w:val="00B96BED"/>
    <w:rsid w:val="00B96D1F"/>
    <w:rsid w:val="00B97196"/>
    <w:rsid w:val="00B97822"/>
    <w:rsid w:val="00B97DAC"/>
    <w:rsid w:val="00B97ECB"/>
    <w:rsid w:val="00BA0708"/>
    <w:rsid w:val="00BA0833"/>
    <w:rsid w:val="00BA0852"/>
    <w:rsid w:val="00BA0E73"/>
    <w:rsid w:val="00BA1131"/>
    <w:rsid w:val="00BA12A1"/>
    <w:rsid w:val="00BA12C3"/>
    <w:rsid w:val="00BA1A44"/>
    <w:rsid w:val="00BA1BD4"/>
    <w:rsid w:val="00BA1BE4"/>
    <w:rsid w:val="00BA2140"/>
    <w:rsid w:val="00BA2DB0"/>
    <w:rsid w:val="00BA2DC0"/>
    <w:rsid w:val="00BA353E"/>
    <w:rsid w:val="00BA3C6E"/>
    <w:rsid w:val="00BA4153"/>
    <w:rsid w:val="00BA4484"/>
    <w:rsid w:val="00BA4D64"/>
    <w:rsid w:val="00BA4EC7"/>
    <w:rsid w:val="00BA55AA"/>
    <w:rsid w:val="00BA5669"/>
    <w:rsid w:val="00BA5851"/>
    <w:rsid w:val="00BA6208"/>
    <w:rsid w:val="00BA6534"/>
    <w:rsid w:val="00BA65BB"/>
    <w:rsid w:val="00BA6E2A"/>
    <w:rsid w:val="00BA777A"/>
    <w:rsid w:val="00BA7957"/>
    <w:rsid w:val="00BB01D4"/>
    <w:rsid w:val="00BB0417"/>
    <w:rsid w:val="00BB04BE"/>
    <w:rsid w:val="00BB0514"/>
    <w:rsid w:val="00BB06FA"/>
    <w:rsid w:val="00BB08D2"/>
    <w:rsid w:val="00BB0A5E"/>
    <w:rsid w:val="00BB0A64"/>
    <w:rsid w:val="00BB0BBD"/>
    <w:rsid w:val="00BB0CFC"/>
    <w:rsid w:val="00BB1433"/>
    <w:rsid w:val="00BB1F6C"/>
    <w:rsid w:val="00BB3098"/>
    <w:rsid w:val="00BB31DA"/>
    <w:rsid w:val="00BB34AB"/>
    <w:rsid w:val="00BB3752"/>
    <w:rsid w:val="00BB3B9C"/>
    <w:rsid w:val="00BB3C9B"/>
    <w:rsid w:val="00BB4378"/>
    <w:rsid w:val="00BB4410"/>
    <w:rsid w:val="00BB5443"/>
    <w:rsid w:val="00BB54E5"/>
    <w:rsid w:val="00BB5550"/>
    <w:rsid w:val="00BB5566"/>
    <w:rsid w:val="00BB5B48"/>
    <w:rsid w:val="00BB5B5F"/>
    <w:rsid w:val="00BB5ED2"/>
    <w:rsid w:val="00BB6959"/>
    <w:rsid w:val="00BB6CC9"/>
    <w:rsid w:val="00BB773B"/>
    <w:rsid w:val="00BB79D7"/>
    <w:rsid w:val="00BB7ACC"/>
    <w:rsid w:val="00BB7B9B"/>
    <w:rsid w:val="00BC047E"/>
    <w:rsid w:val="00BC0558"/>
    <w:rsid w:val="00BC0A63"/>
    <w:rsid w:val="00BC0B83"/>
    <w:rsid w:val="00BC0D6F"/>
    <w:rsid w:val="00BC0F9B"/>
    <w:rsid w:val="00BC178F"/>
    <w:rsid w:val="00BC1890"/>
    <w:rsid w:val="00BC195D"/>
    <w:rsid w:val="00BC1A9B"/>
    <w:rsid w:val="00BC1BA8"/>
    <w:rsid w:val="00BC1CC4"/>
    <w:rsid w:val="00BC2095"/>
    <w:rsid w:val="00BC21BE"/>
    <w:rsid w:val="00BC247E"/>
    <w:rsid w:val="00BC2597"/>
    <w:rsid w:val="00BC26F4"/>
    <w:rsid w:val="00BC2A80"/>
    <w:rsid w:val="00BC2AB7"/>
    <w:rsid w:val="00BC2D6F"/>
    <w:rsid w:val="00BC301D"/>
    <w:rsid w:val="00BC31A7"/>
    <w:rsid w:val="00BC31B8"/>
    <w:rsid w:val="00BC31C5"/>
    <w:rsid w:val="00BC331B"/>
    <w:rsid w:val="00BC3592"/>
    <w:rsid w:val="00BC3BB7"/>
    <w:rsid w:val="00BC3F6A"/>
    <w:rsid w:val="00BC4A43"/>
    <w:rsid w:val="00BC4AAA"/>
    <w:rsid w:val="00BC4D89"/>
    <w:rsid w:val="00BC4EA8"/>
    <w:rsid w:val="00BC56C8"/>
    <w:rsid w:val="00BC5728"/>
    <w:rsid w:val="00BC5DFB"/>
    <w:rsid w:val="00BC6312"/>
    <w:rsid w:val="00BC6DD3"/>
    <w:rsid w:val="00BC6DE2"/>
    <w:rsid w:val="00BC6F92"/>
    <w:rsid w:val="00BC76A9"/>
    <w:rsid w:val="00BC7789"/>
    <w:rsid w:val="00BC7B32"/>
    <w:rsid w:val="00BC7B96"/>
    <w:rsid w:val="00BD008D"/>
    <w:rsid w:val="00BD010E"/>
    <w:rsid w:val="00BD02F6"/>
    <w:rsid w:val="00BD0523"/>
    <w:rsid w:val="00BD0657"/>
    <w:rsid w:val="00BD07AE"/>
    <w:rsid w:val="00BD12FF"/>
    <w:rsid w:val="00BD2135"/>
    <w:rsid w:val="00BD2E3B"/>
    <w:rsid w:val="00BD32B3"/>
    <w:rsid w:val="00BD3764"/>
    <w:rsid w:val="00BD3903"/>
    <w:rsid w:val="00BD3F5B"/>
    <w:rsid w:val="00BD457D"/>
    <w:rsid w:val="00BD4ACB"/>
    <w:rsid w:val="00BD4D0D"/>
    <w:rsid w:val="00BD5965"/>
    <w:rsid w:val="00BD60D7"/>
    <w:rsid w:val="00BD65F6"/>
    <w:rsid w:val="00BD6731"/>
    <w:rsid w:val="00BD67EE"/>
    <w:rsid w:val="00BD6EA9"/>
    <w:rsid w:val="00BD7076"/>
    <w:rsid w:val="00BD7541"/>
    <w:rsid w:val="00BD7816"/>
    <w:rsid w:val="00BD7B7E"/>
    <w:rsid w:val="00BE0214"/>
    <w:rsid w:val="00BE0335"/>
    <w:rsid w:val="00BE0386"/>
    <w:rsid w:val="00BE0619"/>
    <w:rsid w:val="00BE06D5"/>
    <w:rsid w:val="00BE0B09"/>
    <w:rsid w:val="00BE10E8"/>
    <w:rsid w:val="00BE1198"/>
    <w:rsid w:val="00BE1636"/>
    <w:rsid w:val="00BE1A34"/>
    <w:rsid w:val="00BE232E"/>
    <w:rsid w:val="00BE23CF"/>
    <w:rsid w:val="00BE2578"/>
    <w:rsid w:val="00BE3D75"/>
    <w:rsid w:val="00BE3DB3"/>
    <w:rsid w:val="00BE4B4B"/>
    <w:rsid w:val="00BE4BD0"/>
    <w:rsid w:val="00BE4F8E"/>
    <w:rsid w:val="00BE573E"/>
    <w:rsid w:val="00BE57A6"/>
    <w:rsid w:val="00BE5DCE"/>
    <w:rsid w:val="00BE64DD"/>
    <w:rsid w:val="00BE67CC"/>
    <w:rsid w:val="00BE6E69"/>
    <w:rsid w:val="00BE737B"/>
    <w:rsid w:val="00BE7EA4"/>
    <w:rsid w:val="00BF0001"/>
    <w:rsid w:val="00BF06B4"/>
    <w:rsid w:val="00BF0BCB"/>
    <w:rsid w:val="00BF13EA"/>
    <w:rsid w:val="00BF16E8"/>
    <w:rsid w:val="00BF1836"/>
    <w:rsid w:val="00BF229F"/>
    <w:rsid w:val="00BF23F2"/>
    <w:rsid w:val="00BF24E1"/>
    <w:rsid w:val="00BF26A7"/>
    <w:rsid w:val="00BF2F84"/>
    <w:rsid w:val="00BF36E8"/>
    <w:rsid w:val="00BF37F4"/>
    <w:rsid w:val="00BF3C06"/>
    <w:rsid w:val="00BF458C"/>
    <w:rsid w:val="00BF4643"/>
    <w:rsid w:val="00BF47BA"/>
    <w:rsid w:val="00BF4A2B"/>
    <w:rsid w:val="00BF4B3E"/>
    <w:rsid w:val="00BF4CAD"/>
    <w:rsid w:val="00BF57C2"/>
    <w:rsid w:val="00BF5B75"/>
    <w:rsid w:val="00BF5BD0"/>
    <w:rsid w:val="00BF5F83"/>
    <w:rsid w:val="00BF6366"/>
    <w:rsid w:val="00BF63AA"/>
    <w:rsid w:val="00BF69E1"/>
    <w:rsid w:val="00BF6BBD"/>
    <w:rsid w:val="00BF6D41"/>
    <w:rsid w:val="00BF7212"/>
    <w:rsid w:val="00BF7468"/>
    <w:rsid w:val="00BF7EC8"/>
    <w:rsid w:val="00C000D6"/>
    <w:rsid w:val="00C00272"/>
    <w:rsid w:val="00C00A9C"/>
    <w:rsid w:val="00C00E6D"/>
    <w:rsid w:val="00C0105A"/>
    <w:rsid w:val="00C01110"/>
    <w:rsid w:val="00C01C7A"/>
    <w:rsid w:val="00C01D64"/>
    <w:rsid w:val="00C02A9A"/>
    <w:rsid w:val="00C02C65"/>
    <w:rsid w:val="00C02CFB"/>
    <w:rsid w:val="00C02F73"/>
    <w:rsid w:val="00C03234"/>
    <w:rsid w:val="00C03426"/>
    <w:rsid w:val="00C035EE"/>
    <w:rsid w:val="00C03713"/>
    <w:rsid w:val="00C041CE"/>
    <w:rsid w:val="00C046CE"/>
    <w:rsid w:val="00C04DA6"/>
    <w:rsid w:val="00C04ED7"/>
    <w:rsid w:val="00C058B8"/>
    <w:rsid w:val="00C059B2"/>
    <w:rsid w:val="00C059C0"/>
    <w:rsid w:val="00C05D62"/>
    <w:rsid w:val="00C062EE"/>
    <w:rsid w:val="00C065F4"/>
    <w:rsid w:val="00C067D2"/>
    <w:rsid w:val="00C068F7"/>
    <w:rsid w:val="00C06AEB"/>
    <w:rsid w:val="00C0717C"/>
    <w:rsid w:val="00C0733D"/>
    <w:rsid w:val="00C0738B"/>
    <w:rsid w:val="00C078B7"/>
    <w:rsid w:val="00C07A0A"/>
    <w:rsid w:val="00C07A37"/>
    <w:rsid w:val="00C07FFC"/>
    <w:rsid w:val="00C10319"/>
    <w:rsid w:val="00C10720"/>
    <w:rsid w:val="00C109F4"/>
    <w:rsid w:val="00C11797"/>
    <w:rsid w:val="00C11996"/>
    <w:rsid w:val="00C11A83"/>
    <w:rsid w:val="00C11CE9"/>
    <w:rsid w:val="00C1275A"/>
    <w:rsid w:val="00C12A08"/>
    <w:rsid w:val="00C12B6C"/>
    <w:rsid w:val="00C13019"/>
    <w:rsid w:val="00C13059"/>
    <w:rsid w:val="00C1319D"/>
    <w:rsid w:val="00C13923"/>
    <w:rsid w:val="00C13D9A"/>
    <w:rsid w:val="00C13F23"/>
    <w:rsid w:val="00C13FD6"/>
    <w:rsid w:val="00C141C5"/>
    <w:rsid w:val="00C145C6"/>
    <w:rsid w:val="00C152EB"/>
    <w:rsid w:val="00C156E3"/>
    <w:rsid w:val="00C159D1"/>
    <w:rsid w:val="00C15E7A"/>
    <w:rsid w:val="00C161B4"/>
    <w:rsid w:val="00C16CE7"/>
    <w:rsid w:val="00C175B6"/>
    <w:rsid w:val="00C17A27"/>
    <w:rsid w:val="00C17EDC"/>
    <w:rsid w:val="00C201D7"/>
    <w:rsid w:val="00C206F7"/>
    <w:rsid w:val="00C21A5F"/>
    <w:rsid w:val="00C21A61"/>
    <w:rsid w:val="00C21BFE"/>
    <w:rsid w:val="00C21E85"/>
    <w:rsid w:val="00C221A9"/>
    <w:rsid w:val="00C22270"/>
    <w:rsid w:val="00C227F2"/>
    <w:rsid w:val="00C22A76"/>
    <w:rsid w:val="00C22C47"/>
    <w:rsid w:val="00C22C8E"/>
    <w:rsid w:val="00C231B1"/>
    <w:rsid w:val="00C2370E"/>
    <w:rsid w:val="00C23A5B"/>
    <w:rsid w:val="00C23BB1"/>
    <w:rsid w:val="00C23C72"/>
    <w:rsid w:val="00C241BD"/>
    <w:rsid w:val="00C24287"/>
    <w:rsid w:val="00C248F2"/>
    <w:rsid w:val="00C24A10"/>
    <w:rsid w:val="00C24A24"/>
    <w:rsid w:val="00C24A97"/>
    <w:rsid w:val="00C24D5A"/>
    <w:rsid w:val="00C24DBF"/>
    <w:rsid w:val="00C253AD"/>
    <w:rsid w:val="00C25412"/>
    <w:rsid w:val="00C25AB6"/>
    <w:rsid w:val="00C25F1C"/>
    <w:rsid w:val="00C26104"/>
    <w:rsid w:val="00C26977"/>
    <w:rsid w:val="00C27E5E"/>
    <w:rsid w:val="00C302A0"/>
    <w:rsid w:val="00C30373"/>
    <w:rsid w:val="00C30409"/>
    <w:rsid w:val="00C30565"/>
    <w:rsid w:val="00C305A2"/>
    <w:rsid w:val="00C30650"/>
    <w:rsid w:val="00C30963"/>
    <w:rsid w:val="00C30FB9"/>
    <w:rsid w:val="00C3194C"/>
    <w:rsid w:val="00C3243B"/>
    <w:rsid w:val="00C3368F"/>
    <w:rsid w:val="00C345B4"/>
    <w:rsid w:val="00C35313"/>
    <w:rsid w:val="00C35491"/>
    <w:rsid w:val="00C35560"/>
    <w:rsid w:val="00C357A1"/>
    <w:rsid w:val="00C357F7"/>
    <w:rsid w:val="00C3596E"/>
    <w:rsid w:val="00C35D54"/>
    <w:rsid w:val="00C365CF"/>
    <w:rsid w:val="00C367F9"/>
    <w:rsid w:val="00C367FB"/>
    <w:rsid w:val="00C36929"/>
    <w:rsid w:val="00C36A68"/>
    <w:rsid w:val="00C36B71"/>
    <w:rsid w:val="00C36CFF"/>
    <w:rsid w:val="00C36F02"/>
    <w:rsid w:val="00C370C5"/>
    <w:rsid w:val="00C371C6"/>
    <w:rsid w:val="00C371D3"/>
    <w:rsid w:val="00C37A1D"/>
    <w:rsid w:val="00C37C05"/>
    <w:rsid w:val="00C37FCB"/>
    <w:rsid w:val="00C400D1"/>
    <w:rsid w:val="00C40619"/>
    <w:rsid w:val="00C407A8"/>
    <w:rsid w:val="00C408FF"/>
    <w:rsid w:val="00C40CE2"/>
    <w:rsid w:val="00C4147B"/>
    <w:rsid w:val="00C417BE"/>
    <w:rsid w:val="00C41839"/>
    <w:rsid w:val="00C41B6A"/>
    <w:rsid w:val="00C41C33"/>
    <w:rsid w:val="00C41FF1"/>
    <w:rsid w:val="00C426BB"/>
    <w:rsid w:val="00C42BCE"/>
    <w:rsid w:val="00C42C81"/>
    <w:rsid w:val="00C42CC6"/>
    <w:rsid w:val="00C43333"/>
    <w:rsid w:val="00C43881"/>
    <w:rsid w:val="00C439A1"/>
    <w:rsid w:val="00C444F2"/>
    <w:rsid w:val="00C4513C"/>
    <w:rsid w:val="00C45304"/>
    <w:rsid w:val="00C45469"/>
    <w:rsid w:val="00C45C2C"/>
    <w:rsid w:val="00C45DE1"/>
    <w:rsid w:val="00C45DFB"/>
    <w:rsid w:val="00C46734"/>
    <w:rsid w:val="00C471C0"/>
    <w:rsid w:val="00C474FB"/>
    <w:rsid w:val="00C47788"/>
    <w:rsid w:val="00C477AD"/>
    <w:rsid w:val="00C479AA"/>
    <w:rsid w:val="00C47B7D"/>
    <w:rsid w:val="00C47D55"/>
    <w:rsid w:val="00C47E1B"/>
    <w:rsid w:val="00C47EFD"/>
    <w:rsid w:val="00C50864"/>
    <w:rsid w:val="00C50A92"/>
    <w:rsid w:val="00C50AB6"/>
    <w:rsid w:val="00C50D39"/>
    <w:rsid w:val="00C510C1"/>
    <w:rsid w:val="00C51E90"/>
    <w:rsid w:val="00C52316"/>
    <w:rsid w:val="00C52C15"/>
    <w:rsid w:val="00C530D5"/>
    <w:rsid w:val="00C5349F"/>
    <w:rsid w:val="00C535AD"/>
    <w:rsid w:val="00C538BD"/>
    <w:rsid w:val="00C53BEE"/>
    <w:rsid w:val="00C53C7F"/>
    <w:rsid w:val="00C54202"/>
    <w:rsid w:val="00C542EB"/>
    <w:rsid w:val="00C54443"/>
    <w:rsid w:val="00C54486"/>
    <w:rsid w:val="00C54674"/>
    <w:rsid w:val="00C547FC"/>
    <w:rsid w:val="00C5481F"/>
    <w:rsid w:val="00C548EA"/>
    <w:rsid w:val="00C54AA5"/>
    <w:rsid w:val="00C54D9E"/>
    <w:rsid w:val="00C5503D"/>
    <w:rsid w:val="00C555A3"/>
    <w:rsid w:val="00C557B6"/>
    <w:rsid w:val="00C55988"/>
    <w:rsid w:val="00C55BA2"/>
    <w:rsid w:val="00C5603F"/>
    <w:rsid w:val="00C561DF"/>
    <w:rsid w:val="00C562B2"/>
    <w:rsid w:val="00C566D8"/>
    <w:rsid w:val="00C5680E"/>
    <w:rsid w:val="00C56B6F"/>
    <w:rsid w:val="00C56E2E"/>
    <w:rsid w:val="00C56F4B"/>
    <w:rsid w:val="00C5753C"/>
    <w:rsid w:val="00C57675"/>
    <w:rsid w:val="00C577A7"/>
    <w:rsid w:val="00C57A36"/>
    <w:rsid w:val="00C57C54"/>
    <w:rsid w:val="00C6004A"/>
    <w:rsid w:val="00C6047C"/>
    <w:rsid w:val="00C60AB4"/>
    <w:rsid w:val="00C60ABF"/>
    <w:rsid w:val="00C613C0"/>
    <w:rsid w:val="00C61492"/>
    <w:rsid w:val="00C615A9"/>
    <w:rsid w:val="00C61BA7"/>
    <w:rsid w:val="00C62DEC"/>
    <w:rsid w:val="00C632C9"/>
    <w:rsid w:val="00C63C8D"/>
    <w:rsid w:val="00C63E60"/>
    <w:rsid w:val="00C63EE8"/>
    <w:rsid w:val="00C640CE"/>
    <w:rsid w:val="00C641F1"/>
    <w:rsid w:val="00C6441E"/>
    <w:rsid w:val="00C64699"/>
    <w:rsid w:val="00C6482A"/>
    <w:rsid w:val="00C648A5"/>
    <w:rsid w:val="00C64EF3"/>
    <w:rsid w:val="00C65129"/>
    <w:rsid w:val="00C653EE"/>
    <w:rsid w:val="00C65525"/>
    <w:rsid w:val="00C6578C"/>
    <w:rsid w:val="00C65CE6"/>
    <w:rsid w:val="00C65E01"/>
    <w:rsid w:val="00C66975"/>
    <w:rsid w:val="00C66A82"/>
    <w:rsid w:val="00C671EB"/>
    <w:rsid w:val="00C678A6"/>
    <w:rsid w:val="00C70258"/>
    <w:rsid w:val="00C702A5"/>
    <w:rsid w:val="00C704EF"/>
    <w:rsid w:val="00C70DD0"/>
    <w:rsid w:val="00C70F54"/>
    <w:rsid w:val="00C715AD"/>
    <w:rsid w:val="00C71664"/>
    <w:rsid w:val="00C72AAC"/>
    <w:rsid w:val="00C72C3D"/>
    <w:rsid w:val="00C73161"/>
    <w:rsid w:val="00C734FC"/>
    <w:rsid w:val="00C73558"/>
    <w:rsid w:val="00C739EA"/>
    <w:rsid w:val="00C73C1B"/>
    <w:rsid w:val="00C73D6D"/>
    <w:rsid w:val="00C7434D"/>
    <w:rsid w:val="00C749FB"/>
    <w:rsid w:val="00C74D35"/>
    <w:rsid w:val="00C74D9B"/>
    <w:rsid w:val="00C74DF8"/>
    <w:rsid w:val="00C7503F"/>
    <w:rsid w:val="00C75148"/>
    <w:rsid w:val="00C755A5"/>
    <w:rsid w:val="00C7573C"/>
    <w:rsid w:val="00C757E5"/>
    <w:rsid w:val="00C75BFD"/>
    <w:rsid w:val="00C75C28"/>
    <w:rsid w:val="00C75F7C"/>
    <w:rsid w:val="00C7648A"/>
    <w:rsid w:val="00C765F9"/>
    <w:rsid w:val="00C76F87"/>
    <w:rsid w:val="00C77627"/>
    <w:rsid w:val="00C77694"/>
    <w:rsid w:val="00C77907"/>
    <w:rsid w:val="00C77AB1"/>
    <w:rsid w:val="00C77B49"/>
    <w:rsid w:val="00C8012A"/>
    <w:rsid w:val="00C8016C"/>
    <w:rsid w:val="00C8035E"/>
    <w:rsid w:val="00C806BC"/>
    <w:rsid w:val="00C80A0E"/>
    <w:rsid w:val="00C816FB"/>
    <w:rsid w:val="00C81C31"/>
    <w:rsid w:val="00C821A2"/>
    <w:rsid w:val="00C82895"/>
    <w:rsid w:val="00C8293B"/>
    <w:rsid w:val="00C82CE9"/>
    <w:rsid w:val="00C83AF9"/>
    <w:rsid w:val="00C84396"/>
    <w:rsid w:val="00C8475D"/>
    <w:rsid w:val="00C84AEB"/>
    <w:rsid w:val="00C85421"/>
    <w:rsid w:val="00C8594B"/>
    <w:rsid w:val="00C862BA"/>
    <w:rsid w:val="00C86498"/>
    <w:rsid w:val="00C86CED"/>
    <w:rsid w:val="00C86F49"/>
    <w:rsid w:val="00C8740D"/>
    <w:rsid w:val="00C900AF"/>
    <w:rsid w:val="00C90192"/>
    <w:rsid w:val="00C90584"/>
    <w:rsid w:val="00C907E2"/>
    <w:rsid w:val="00C90B75"/>
    <w:rsid w:val="00C90DAB"/>
    <w:rsid w:val="00C91078"/>
    <w:rsid w:val="00C91521"/>
    <w:rsid w:val="00C915CB"/>
    <w:rsid w:val="00C9179B"/>
    <w:rsid w:val="00C917A8"/>
    <w:rsid w:val="00C91A38"/>
    <w:rsid w:val="00C91C99"/>
    <w:rsid w:val="00C92096"/>
    <w:rsid w:val="00C9236E"/>
    <w:rsid w:val="00C92519"/>
    <w:rsid w:val="00C92721"/>
    <w:rsid w:val="00C9285B"/>
    <w:rsid w:val="00C92C75"/>
    <w:rsid w:val="00C93F70"/>
    <w:rsid w:val="00C945AE"/>
    <w:rsid w:val="00C94C1B"/>
    <w:rsid w:val="00C94EE0"/>
    <w:rsid w:val="00C94F64"/>
    <w:rsid w:val="00C951EF"/>
    <w:rsid w:val="00C954C4"/>
    <w:rsid w:val="00C954E0"/>
    <w:rsid w:val="00C95903"/>
    <w:rsid w:val="00C95EF3"/>
    <w:rsid w:val="00C96432"/>
    <w:rsid w:val="00C97116"/>
    <w:rsid w:val="00C9726E"/>
    <w:rsid w:val="00C975D4"/>
    <w:rsid w:val="00C97697"/>
    <w:rsid w:val="00C97854"/>
    <w:rsid w:val="00C97A31"/>
    <w:rsid w:val="00C97AD2"/>
    <w:rsid w:val="00CA04D8"/>
    <w:rsid w:val="00CA06B8"/>
    <w:rsid w:val="00CA074B"/>
    <w:rsid w:val="00CA0823"/>
    <w:rsid w:val="00CA0931"/>
    <w:rsid w:val="00CA0A4E"/>
    <w:rsid w:val="00CA0B95"/>
    <w:rsid w:val="00CA0CBE"/>
    <w:rsid w:val="00CA10D1"/>
    <w:rsid w:val="00CA1701"/>
    <w:rsid w:val="00CA17FA"/>
    <w:rsid w:val="00CA1EF3"/>
    <w:rsid w:val="00CA1FF6"/>
    <w:rsid w:val="00CA2627"/>
    <w:rsid w:val="00CA26B4"/>
    <w:rsid w:val="00CA3153"/>
    <w:rsid w:val="00CA32C7"/>
    <w:rsid w:val="00CA3341"/>
    <w:rsid w:val="00CA348B"/>
    <w:rsid w:val="00CA34EB"/>
    <w:rsid w:val="00CA3A43"/>
    <w:rsid w:val="00CA3D21"/>
    <w:rsid w:val="00CA3EC4"/>
    <w:rsid w:val="00CA4011"/>
    <w:rsid w:val="00CA44AD"/>
    <w:rsid w:val="00CA48AE"/>
    <w:rsid w:val="00CA48EB"/>
    <w:rsid w:val="00CA4D8C"/>
    <w:rsid w:val="00CA4F20"/>
    <w:rsid w:val="00CA5518"/>
    <w:rsid w:val="00CA5528"/>
    <w:rsid w:val="00CA5707"/>
    <w:rsid w:val="00CA57B2"/>
    <w:rsid w:val="00CA5C7D"/>
    <w:rsid w:val="00CA5D27"/>
    <w:rsid w:val="00CA649A"/>
    <w:rsid w:val="00CA6E8B"/>
    <w:rsid w:val="00CA6EDC"/>
    <w:rsid w:val="00CA7088"/>
    <w:rsid w:val="00CA746B"/>
    <w:rsid w:val="00CA7511"/>
    <w:rsid w:val="00CA7548"/>
    <w:rsid w:val="00CA7676"/>
    <w:rsid w:val="00CA771B"/>
    <w:rsid w:val="00CA7B77"/>
    <w:rsid w:val="00CB094E"/>
    <w:rsid w:val="00CB0D62"/>
    <w:rsid w:val="00CB1290"/>
    <w:rsid w:val="00CB1726"/>
    <w:rsid w:val="00CB17D7"/>
    <w:rsid w:val="00CB1D92"/>
    <w:rsid w:val="00CB1DF4"/>
    <w:rsid w:val="00CB295F"/>
    <w:rsid w:val="00CB29C5"/>
    <w:rsid w:val="00CB2AA1"/>
    <w:rsid w:val="00CB312C"/>
    <w:rsid w:val="00CB3229"/>
    <w:rsid w:val="00CB3472"/>
    <w:rsid w:val="00CB3D85"/>
    <w:rsid w:val="00CB3FED"/>
    <w:rsid w:val="00CB4227"/>
    <w:rsid w:val="00CB4328"/>
    <w:rsid w:val="00CB4498"/>
    <w:rsid w:val="00CB44F0"/>
    <w:rsid w:val="00CB470C"/>
    <w:rsid w:val="00CB4839"/>
    <w:rsid w:val="00CB4D48"/>
    <w:rsid w:val="00CB4EC2"/>
    <w:rsid w:val="00CB56DA"/>
    <w:rsid w:val="00CB61B6"/>
    <w:rsid w:val="00CB6940"/>
    <w:rsid w:val="00CB69C2"/>
    <w:rsid w:val="00CB6D24"/>
    <w:rsid w:val="00CB724F"/>
    <w:rsid w:val="00CB725A"/>
    <w:rsid w:val="00CB753B"/>
    <w:rsid w:val="00CB7992"/>
    <w:rsid w:val="00CB79F4"/>
    <w:rsid w:val="00CB7F0A"/>
    <w:rsid w:val="00CC0C6B"/>
    <w:rsid w:val="00CC115C"/>
    <w:rsid w:val="00CC138D"/>
    <w:rsid w:val="00CC167A"/>
    <w:rsid w:val="00CC175C"/>
    <w:rsid w:val="00CC1A24"/>
    <w:rsid w:val="00CC242D"/>
    <w:rsid w:val="00CC281E"/>
    <w:rsid w:val="00CC3B22"/>
    <w:rsid w:val="00CC3C3E"/>
    <w:rsid w:val="00CC3CD5"/>
    <w:rsid w:val="00CC3D14"/>
    <w:rsid w:val="00CC3E96"/>
    <w:rsid w:val="00CC46C8"/>
    <w:rsid w:val="00CC59F7"/>
    <w:rsid w:val="00CC5B11"/>
    <w:rsid w:val="00CC5CBD"/>
    <w:rsid w:val="00CC5E5A"/>
    <w:rsid w:val="00CC60A2"/>
    <w:rsid w:val="00CC6142"/>
    <w:rsid w:val="00CC615A"/>
    <w:rsid w:val="00CC62CE"/>
    <w:rsid w:val="00CC6523"/>
    <w:rsid w:val="00CC6F62"/>
    <w:rsid w:val="00CC70F9"/>
    <w:rsid w:val="00CC7714"/>
    <w:rsid w:val="00CC77EE"/>
    <w:rsid w:val="00CC7937"/>
    <w:rsid w:val="00CC7A41"/>
    <w:rsid w:val="00CC7F8C"/>
    <w:rsid w:val="00CD0039"/>
    <w:rsid w:val="00CD0578"/>
    <w:rsid w:val="00CD0957"/>
    <w:rsid w:val="00CD0A11"/>
    <w:rsid w:val="00CD0B26"/>
    <w:rsid w:val="00CD10AF"/>
    <w:rsid w:val="00CD1404"/>
    <w:rsid w:val="00CD155B"/>
    <w:rsid w:val="00CD1713"/>
    <w:rsid w:val="00CD1ABA"/>
    <w:rsid w:val="00CD2210"/>
    <w:rsid w:val="00CD2741"/>
    <w:rsid w:val="00CD319C"/>
    <w:rsid w:val="00CD3333"/>
    <w:rsid w:val="00CD3583"/>
    <w:rsid w:val="00CD3792"/>
    <w:rsid w:val="00CD3795"/>
    <w:rsid w:val="00CD3D3D"/>
    <w:rsid w:val="00CD3DD6"/>
    <w:rsid w:val="00CD415E"/>
    <w:rsid w:val="00CD461D"/>
    <w:rsid w:val="00CD4E28"/>
    <w:rsid w:val="00CD5399"/>
    <w:rsid w:val="00CD541B"/>
    <w:rsid w:val="00CD55C7"/>
    <w:rsid w:val="00CD592E"/>
    <w:rsid w:val="00CD6392"/>
    <w:rsid w:val="00CD6474"/>
    <w:rsid w:val="00CD6518"/>
    <w:rsid w:val="00CD66F4"/>
    <w:rsid w:val="00CD6908"/>
    <w:rsid w:val="00CD693B"/>
    <w:rsid w:val="00CD6EF5"/>
    <w:rsid w:val="00CD6F2F"/>
    <w:rsid w:val="00CD7148"/>
    <w:rsid w:val="00CD730F"/>
    <w:rsid w:val="00CD750D"/>
    <w:rsid w:val="00CD7773"/>
    <w:rsid w:val="00CD7802"/>
    <w:rsid w:val="00CD79C4"/>
    <w:rsid w:val="00CE072D"/>
    <w:rsid w:val="00CE0E84"/>
    <w:rsid w:val="00CE0ECB"/>
    <w:rsid w:val="00CE14A7"/>
    <w:rsid w:val="00CE186F"/>
    <w:rsid w:val="00CE19A5"/>
    <w:rsid w:val="00CE1B43"/>
    <w:rsid w:val="00CE1F68"/>
    <w:rsid w:val="00CE2769"/>
    <w:rsid w:val="00CE2A11"/>
    <w:rsid w:val="00CE2B95"/>
    <w:rsid w:val="00CE3353"/>
    <w:rsid w:val="00CE344C"/>
    <w:rsid w:val="00CE356C"/>
    <w:rsid w:val="00CE3B68"/>
    <w:rsid w:val="00CE3BA8"/>
    <w:rsid w:val="00CE426D"/>
    <w:rsid w:val="00CE4D7D"/>
    <w:rsid w:val="00CE4E44"/>
    <w:rsid w:val="00CE4EB6"/>
    <w:rsid w:val="00CE54A2"/>
    <w:rsid w:val="00CE5936"/>
    <w:rsid w:val="00CE5D59"/>
    <w:rsid w:val="00CE5F53"/>
    <w:rsid w:val="00CE606B"/>
    <w:rsid w:val="00CE6784"/>
    <w:rsid w:val="00CE6B8B"/>
    <w:rsid w:val="00CE6DBA"/>
    <w:rsid w:val="00CE708F"/>
    <w:rsid w:val="00CE7AF3"/>
    <w:rsid w:val="00CE7C76"/>
    <w:rsid w:val="00CF0244"/>
    <w:rsid w:val="00CF0480"/>
    <w:rsid w:val="00CF07BA"/>
    <w:rsid w:val="00CF1965"/>
    <w:rsid w:val="00CF1A36"/>
    <w:rsid w:val="00CF1A74"/>
    <w:rsid w:val="00CF1C00"/>
    <w:rsid w:val="00CF1CC6"/>
    <w:rsid w:val="00CF1D91"/>
    <w:rsid w:val="00CF22D5"/>
    <w:rsid w:val="00CF23A7"/>
    <w:rsid w:val="00CF26B9"/>
    <w:rsid w:val="00CF2799"/>
    <w:rsid w:val="00CF2801"/>
    <w:rsid w:val="00CF28D9"/>
    <w:rsid w:val="00CF296C"/>
    <w:rsid w:val="00CF2AAE"/>
    <w:rsid w:val="00CF2DEB"/>
    <w:rsid w:val="00CF3298"/>
    <w:rsid w:val="00CF32C4"/>
    <w:rsid w:val="00CF3706"/>
    <w:rsid w:val="00CF374B"/>
    <w:rsid w:val="00CF37B8"/>
    <w:rsid w:val="00CF3928"/>
    <w:rsid w:val="00CF3F5A"/>
    <w:rsid w:val="00CF41B4"/>
    <w:rsid w:val="00CF4478"/>
    <w:rsid w:val="00CF466F"/>
    <w:rsid w:val="00CF48B1"/>
    <w:rsid w:val="00CF4C7A"/>
    <w:rsid w:val="00CF4EEB"/>
    <w:rsid w:val="00CF5394"/>
    <w:rsid w:val="00CF7639"/>
    <w:rsid w:val="00CF76B8"/>
    <w:rsid w:val="00CF77B6"/>
    <w:rsid w:val="00CF7C1C"/>
    <w:rsid w:val="00D001B5"/>
    <w:rsid w:val="00D0045B"/>
    <w:rsid w:val="00D01121"/>
    <w:rsid w:val="00D0129B"/>
    <w:rsid w:val="00D01323"/>
    <w:rsid w:val="00D013AD"/>
    <w:rsid w:val="00D01509"/>
    <w:rsid w:val="00D0164E"/>
    <w:rsid w:val="00D01791"/>
    <w:rsid w:val="00D01B9B"/>
    <w:rsid w:val="00D02223"/>
    <w:rsid w:val="00D025BB"/>
    <w:rsid w:val="00D02728"/>
    <w:rsid w:val="00D02901"/>
    <w:rsid w:val="00D02C83"/>
    <w:rsid w:val="00D03227"/>
    <w:rsid w:val="00D032B7"/>
    <w:rsid w:val="00D037E6"/>
    <w:rsid w:val="00D0387A"/>
    <w:rsid w:val="00D03D20"/>
    <w:rsid w:val="00D04040"/>
    <w:rsid w:val="00D04E3F"/>
    <w:rsid w:val="00D0594B"/>
    <w:rsid w:val="00D0596E"/>
    <w:rsid w:val="00D05B08"/>
    <w:rsid w:val="00D06385"/>
    <w:rsid w:val="00D064F8"/>
    <w:rsid w:val="00D0687F"/>
    <w:rsid w:val="00D06D88"/>
    <w:rsid w:val="00D072A5"/>
    <w:rsid w:val="00D073DC"/>
    <w:rsid w:val="00D0747C"/>
    <w:rsid w:val="00D07795"/>
    <w:rsid w:val="00D07D79"/>
    <w:rsid w:val="00D10058"/>
    <w:rsid w:val="00D10756"/>
    <w:rsid w:val="00D10A13"/>
    <w:rsid w:val="00D10C2F"/>
    <w:rsid w:val="00D10E2A"/>
    <w:rsid w:val="00D115CC"/>
    <w:rsid w:val="00D117C1"/>
    <w:rsid w:val="00D11CF7"/>
    <w:rsid w:val="00D1235C"/>
    <w:rsid w:val="00D12475"/>
    <w:rsid w:val="00D12702"/>
    <w:rsid w:val="00D12BD3"/>
    <w:rsid w:val="00D130CB"/>
    <w:rsid w:val="00D13174"/>
    <w:rsid w:val="00D137A3"/>
    <w:rsid w:val="00D13A31"/>
    <w:rsid w:val="00D13ACB"/>
    <w:rsid w:val="00D13B38"/>
    <w:rsid w:val="00D142AB"/>
    <w:rsid w:val="00D14E7E"/>
    <w:rsid w:val="00D153A4"/>
    <w:rsid w:val="00D157DE"/>
    <w:rsid w:val="00D158B1"/>
    <w:rsid w:val="00D15BF7"/>
    <w:rsid w:val="00D15EC7"/>
    <w:rsid w:val="00D16276"/>
    <w:rsid w:val="00D16610"/>
    <w:rsid w:val="00D167F1"/>
    <w:rsid w:val="00D16837"/>
    <w:rsid w:val="00D16BA0"/>
    <w:rsid w:val="00D16F78"/>
    <w:rsid w:val="00D1701B"/>
    <w:rsid w:val="00D1703B"/>
    <w:rsid w:val="00D1742F"/>
    <w:rsid w:val="00D202C1"/>
    <w:rsid w:val="00D20432"/>
    <w:rsid w:val="00D208D2"/>
    <w:rsid w:val="00D20914"/>
    <w:rsid w:val="00D20974"/>
    <w:rsid w:val="00D209F2"/>
    <w:rsid w:val="00D20A50"/>
    <w:rsid w:val="00D20B0F"/>
    <w:rsid w:val="00D20B28"/>
    <w:rsid w:val="00D20C6E"/>
    <w:rsid w:val="00D20D7B"/>
    <w:rsid w:val="00D212A5"/>
    <w:rsid w:val="00D215BF"/>
    <w:rsid w:val="00D21755"/>
    <w:rsid w:val="00D219C2"/>
    <w:rsid w:val="00D21AEC"/>
    <w:rsid w:val="00D21B8E"/>
    <w:rsid w:val="00D21C9E"/>
    <w:rsid w:val="00D2273F"/>
    <w:rsid w:val="00D227B5"/>
    <w:rsid w:val="00D229A4"/>
    <w:rsid w:val="00D22AF2"/>
    <w:rsid w:val="00D2366E"/>
    <w:rsid w:val="00D23765"/>
    <w:rsid w:val="00D237DC"/>
    <w:rsid w:val="00D23B5C"/>
    <w:rsid w:val="00D23F43"/>
    <w:rsid w:val="00D240F0"/>
    <w:rsid w:val="00D24E1D"/>
    <w:rsid w:val="00D24FA9"/>
    <w:rsid w:val="00D25078"/>
    <w:rsid w:val="00D2538A"/>
    <w:rsid w:val="00D253FB"/>
    <w:rsid w:val="00D254E6"/>
    <w:rsid w:val="00D2584D"/>
    <w:rsid w:val="00D259AE"/>
    <w:rsid w:val="00D2619C"/>
    <w:rsid w:val="00D264F8"/>
    <w:rsid w:val="00D2717A"/>
    <w:rsid w:val="00D27622"/>
    <w:rsid w:val="00D27AC5"/>
    <w:rsid w:val="00D30C1E"/>
    <w:rsid w:val="00D30D34"/>
    <w:rsid w:val="00D30FC8"/>
    <w:rsid w:val="00D31319"/>
    <w:rsid w:val="00D319A7"/>
    <w:rsid w:val="00D32027"/>
    <w:rsid w:val="00D321FB"/>
    <w:rsid w:val="00D3376E"/>
    <w:rsid w:val="00D33A9F"/>
    <w:rsid w:val="00D33B3C"/>
    <w:rsid w:val="00D33E21"/>
    <w:rsid w:val="00D3468F"/>
    <w:rsid w:val="00D35216"/>
    <w:rsid w:val="00D3584A"/>
    <w:rsid w:val="00D35C73"/>
    <w:rsid w:val="00D35D6D"/>
    <w:rsid w:val="00D35D9B"/>
    <w:rsid w:val="00D35E07"/>
    <w:rsid w:val="00D35FCB"/>
    <w:rsid w:val="00D361EF"/>
    <w:rsid w:val="00D364FA"/>
    <w:rsid w:val="00D36F09"/>
    <w:rsid w:val="00D371DF"/>
    <w:rsid w:val="00D37576"/>
    <w:rsid w:val="00D40394"/>
    <w:rsid w:val="00D4073F"/>
    <w:rsid w:val="00D407DE"/>
    <w:rsid w:val="00D40A33"/>
    <w:rsid w:val="00D40F8A"/>
    <w:rsid w:val="00D41149"/>
    <w:rsid w:val="00D41382"/>
    <w:rsid w:val="00D420A0"/>
    <w:rsid w:val="00D42876"/>
    <w:rsid w:val="00D42A9D"/>
    <w:rsid w:val="00D42CC1"/>
    <w:rsid w:val="00D4306D"/>
    <w:rsid w:val="00D43848"/>
    <w:rsid w:val="00D43871"/>
    <w:rsid w:val="00D43D6F"/>
    <w:rsid w:val="00D43E32"/>
    <w:rsid w:val="00D43EEB"/>
    <w:rsid w:val="00D44258"/>
    <w:rsid w:val="00D4429D"/>
    <w:rsid w:val="00D445A8"/>
    <w:rsid w:val="00D44624"/>
    <w:rsid w:val="00D446AE"/>
    <w:rsid w:val="00D44735"/>
    <w:rsid w:val="00D447E8"/>
    <w:rsid w:val="00D44CE2"/>
    <w:rsid w:val="00D45038"/>
    <w:rsid w:val="00D45D92"/>
    <w:rsid w:val="00D46233"/>
    <w:rsid w:val="00D463A5"/>
    <w:rsid w:val="00D466A7"/>
    <w:rsid w:val="00D467A4"/>
    <w:rsid w:val="00D467C2"/>
    <w:rsid w:val="00D46FD3"/>
    <w:rsid w:val="00D47393"/>
    <w:rsid w:val="00D474B4"/>
    <w:rsid w:val="00D47804"/>
    <w:rsid w:val="00D47C26"/>
    <w:rsid w:val="00D47D7B"/>
    <w:rsid w:val="00D47ECE"/>
    <w:rsid w:val="00D50763"/>
    <w:rsid w:val="00D50EEB"/>
    <w:rsid w:val="00D5143F"/>
    <w:rsid w:val="00D51535"/>
    <w:rsid w:val="00D51700"/>
    <w:rsid w:val="00D519A9"/>
    <w:rsid w:val="00D51A16"/>
    <w:rsid w:val="00D51CC8"/>
    <w:rsid w:val="00D526BE"/>
    <w:rsid w:val="00D52819"/>
    <w:rsid w:val="00D52DA3"/>
    <w:rsid w:val="00D53246"/>
    <w:rsid w:val="00D534A6"/>
    <w:rsid w:val="00D53633"/>
    <w:rsid w:val="00D53700"/>
    <w:rsid w:val="00D5411E"/>
    <w:rsid w:val="00D5414F"/>
    <w:rsid w:val="00D546BE"/>
    <w:rsid w:val="00D547B3"/>
    <w:rsid w:val="00D54E0C"/>
    <w:rsid w:val="00D54F36"/>
    <w:rsid w:val="00D5541C"/>
    <w:rsid w:val="00D55AE8"/>
    <w:rsid w:val="00D55E6E"/>
    <w:rsid w:val="00D55FB1"/>
    <w:rsid w:val="00D5643A"/>
    <w:rsid w:val="00D56676"/>
    <w:rsid w:val="00D56ABF"/>
    <w:rsid w:val="00D56B67"/>
    <w:rsid w:val="00D56CD9"/>
    <w:rsid w:val="00D570E5"/>
    <w:rsid w:val="00D573DF"/>
    <w:rsid w:val="00D57BE9"/>
    <w:rsid w:val="00D60D4E"/>
    <w:rsid w:val="00D60E9C"/>
    <w:rsid w:val="00D617B6"/>
    <w:rsid w:val="00D61B8B"/>
    <w:rsid w:val="00D61DEA"/>
    <w:rsid w:val="00D61E8D"/>
    <w:rsid w:val="00D62072"/>
    <w:rsid w:val="00D622BE"/>
    <w:rsid w:val="00D62BD6"/>
    <w:rsid w:val="00D632DD"/>
    <w:rsid w:val="00D63734"/>
    <w:rsid w:val="00D63AC1"/>
    <w:rsid w:val="00D63AEB"/>
    <w:rsid w:val="00D64127"/>
    <w:rsid w:val="00D6426B"/>
    <w:rsid w:val="00D64533"/>
    <w:rsid w:val="00D64644"/>
    <w:rsid w:val="00D6480F"/>
    <w:rsid w:val="00D648C2"/>
    <w:rsid w:val="00D64F79"/>
    <w:rsid w:val="00D65432"/>
    <w:rsid w:val="00D657F9"/>
    <w:rsid w:val="00D65B61"/>
    <w:rsid w:val="00D66B60"/>
    <w:rsid w:val="00D66CDE"/>
    <w:rsid w:val="00D66F62"/>
    <w:rsid w:val="00D6721E"/>
    <w:rsid w:val="00D6770C"/>
    <w:rsid w:val="00D67927"/>
    <w:rsid w:val="00D67D99"/>
    <w:rsid w:val="00D70254"/>
    <w:rsid w:val="00D70935"/>
    <w:rsid w:val="00D70AFD"/>
    <w:rsid w:val="00D70EDE"/>
    <w:rsid w:val="00D711B0"/>
    <w:rsid w:val="00D7123A"/>
    <w:rsid w:val="00D7177D"/>
    <w:rsid w:val="00D71C60"/>
    <w:rsid w:val="00D71E5E"/>
    <w:rsid w:val="00D72225"/>
    <w:rsid w:val="00D7252B"/>
    <w:rsid w:val="00D72711"/>
    <w:rsid w:val="00D7290D"/>
    <w:rsid w:val="00D72DA2"/>
    <w:rsid w:val="00D733A5"/>
    <w:rsid w:val="00D735D5"/>
    <w:rsid w:val="00D736BF"/>
    <w:rsid w:val="00D7376E"/>
    <w:rsid w:val="00D743F9"/>
    <w:rsid w:val="00D745AD"/>
    <w:rsid w:val="00D74C2B"/>
    <w:rsid w:val="00D74F4A"/>
    <w:rsid w:val="00D75319"/>
    <w:rsid w:val="00D759ED"/>
    <w:rsid w:val="00D75C5C"/>
    <w:rsid w:val="00D75ED9"/>
    <w:rsid w:val="00D75F36"/>
    <w:rsid w:val="00D75FBC"/>
    <w:rsid w:val="00D75FE8"/>
    <w:rsid w:val="00D76278"/>
    <w:rsid w:val="00D76330"/>
    <w:rsid w:val="00D763A5"/>
    <w:rsid w:val="00D763C5"/>
    <w:rsid w:val="00D765B0"/>
    <w:rsid w:val="00D76C9B"/>
    <w:rsid w:val="00D76D98"/>
    <w:rsid w:val="00D770B8"/>
    <w:rsid w:val="00D77374"/>
    <w:rsid w:val="00D774BD"/>
    <w:rsid w:val="00D775A6"/>
    <w:rsid w:val="00D77D1B"/>
    <w:rsid w:val="00D77E0D"/>
    <w:rsid w:val="00D77E75"/>
    <w:rsid w:val="00D801ED"/>
    <w:rsid w:val="00D80A87"/>
    <w:rsid w:val="00D80F6B"/>
    <w:rsid w:val="00D8103E"/>
    <w:rsid w:val="00D81318"/>
    <w:rsid w:val="00D8162D"/>
    <w:rsid w:val="00D81633"/>
    <w:rsid w:val="00D81F6A"/>
    <w:rsid w:val="00D827EF"/>
    <w:rsid w:val="00D83440"/>
    <w:rsid w:val="00D83AC2"/>
    <w:rsid w:val="00D83FF4"/>
    <w:rsid w:val="00D8405B"/>
    <w:rsid w:val="00D844D7"/>
    <w:rsid w:val="00D84E93"/>
    <w:rsid w:val="00D85016"/>
    <w:rsid w:val="00D85560"/>
    <w:rsid w:val="00D85977"/>
    <w:rsid w:val="00D85BF5"/>
    <w:rsid w:val="00D85C8A"/>
    <w:rsid w:val="00D85DD4"/>
    <w:rsid w:val="00D85F17"/>
    <w:rsid w:val="00D85F26"/>
    <w:rsid w:val="00D85FFA"/>
    <w:rsid w:val="00D860F6"/>
    <w:rsid w:val="00D86E9D"/>
    <w:rsid w:val="00D86F8D"/>
    <w:rsid w:val="00D86FD5"/>
    <w:rsid w:val="00D87248"/>
    <w:rsid w:val="00D875C3"/>
    <w:rsid w:val="00D87690"/>
    <w:rsid w:val="00D878CA"/>
    <w:rsid w:val="00D87C7E"/>
    <w:rsid w:val="00D9040B"/>
    <w:rsid w:val="00D9051B"/>
    <w:rsid w:val="00D90642"/>
    <w:rsid w:val="00D9070E"/>
    <w:rsid w:val="00D90ACB"/>
    <w:rsid w:val="00D91292"/>
    <w:rsid w:val="00D912C5"/>
    <w:rsid w:val="00D91ADC"/>
    <w:rsid w:val="00D91B12"/>
    <w:rsid w:val="00D91DA4"/>
    <w:rsid w:val="00D91EFB"/>
    <w:rsid w:val="00D92185"/>
    <w:rsid w:val="00D925CC"/>
    <w:rsid w:val="00D9292C"/>
    <w:rsid w:val="00D92A08"/>
    <w:rsid w:val="00D92A19"/>
    <w:rsid w:val="00D92EB3"/>
    <w:rsid w:val="00D933F3"/>
    <w:rsid w:val="00D933F5"/>
    <w:rsid w:val="00D939C0"/>
    <w:rsid w:val="00D93B02"/>
    <w:rsid w:val="00D93C51"/>
    <w:rsid w:val="00D94051"/>
    <w:rsid w:val="00D95953"/>
    <w:rsid w:val="00D95A64"/>
    <w:rsid w:val="00D95B19"/>
    <w:rsid w:val="00D95B90"/>
    <w:rsid w:val="00D95CB8"/>
    <w:rsid w:val="00D969B5"/>
    <w:rsid w:val="00D96CB5"/>
    <w:rsid w:val="00D96FB1"/>
    <w:rsid w:val="00D97279"/>
    <w:rsid w:val="00D97459"/>
    <w:rsid w:val="00D9746F"/>
    <w:rsid w:val="00D977A0"/>
    <w:rsid w:val="00D97DB4"/>
    <w:rsid w:val="00D97DD8"/>
    <w:rsid w:val="00D97E9F"/>
    <w:rsid w:val="00DA0002"/>
    <w:rsid w:val="00DA0076"/>
    <w:rsid w:val="00DA009E"/>
    <w:rsid w:val="00DA02DC"/>
    <w:rsid w:val="00DA0754"/>
    <w:rsid w:val="00DA0AAC"/>
    <w:rsid w:val="00DA0DC3"/>
    <w:rsid w:val="00DA0DF5"/>
    <w:rsid w:val="00DA0E54"/>
    <w:rsid w:val="00DA0EFA"/>
    <w:rsid w:val="00DA1334"/>
    <w:rsid w:val="00DA13D6"/>
    <w:rsid w:val="00DA230C"/>
    <w:rsid w:val="00DA2D60"/>
    <w:rsid w:val="00DA396E"/>
    <w:rsid w:val="00DA3C58"/>
    <w:rsid w:val="00DA3E19"/>
    <w:rsid w:val="00DA3F68"/>
    <w:rsid w:val="00DA4130"/>
    <w:rsid w:val="00DA41DE"/>
    <w:rsid w:val="00DA4E86"/>
    <w:rsid w:val="00DA4E90"/>
    <w:rsid w:val="00DA57AC"/>
    <w:rsid w:val="00DA5E48"/>
    <w:rsid w:val="00DA5EFD"/>
    <w:rsid w:val="00DA6513"/>
    <w:rsid w:val="00DA6625"/>
    <w:rsid w:val="00DA69EE"/>
    <w:rsid w:val="00DA7294"/>
    <w:rsid w:val="00DA74EB"/>
    <w:rsid w:val="00DA76B6"/>
    <w:rsid w:val="00DA7AB1"/>
    <w:rsid w:val="00DA7B35"/>
    <w:rsid w:val="00DA7D37"/>
    <w:rsid w:val="00DA7D46"/>
    <w:rsid w:val="00DA7F1D"/>
    <w:rsid w:val="00DB0082"/>
    <w:rsid w:val="00DB010B"/>
    <w:rsid w:val="00DB09DE"/>
    <w:rsid w:val="00DB0F9D"/>
    <w:rsid w:val="00DB153F"/>
    <w:rsid w:val="00DB17E0"/>
    <w:rsid w:val="00DB1AFA"/>
    <w:rsid w:val="00DB1B34"/>
    <w:rsid w:val="00DB1C79"/>
    <w:rsid w:val="00DB22FE"/>
    <w:rsid w:val="00DB2643"/>
    <w:rsid w:val="00DB26D2"/>
    <w:rsid w:val="00DB282B"/>
    <w:rsid w:val="00DB2A77"/>
    <w:rsid w:val="00DB3265"/>
    <w:rsid w:val="00DB3CF1"/>
    <w:rsid w:val="00DB3DDF"/>
    <w:rsid w:val="00DB499C"/>
    <w:rsid w:val="00DB4B7D"/>
    <w:rsid w:val="00DB4DD1"/>
    <w:rsid w:val="00DB4DE6"/>
    <w:rsid w:val="00DB4E3A"/>
    <w:rsid w:val="00DB4E96"/>
    <w:rsid w:val="00DB4F9E"/>
    <w:rsid w:val="00DB549F"/>
    <w:rsid w:val="00DB569D"/>
    <w:rsid w:val="00DB5810"/>
    <w:rsid w:val="00DB5E56"/>
    <w:rsid w:val="00DB61CE"/>
    <w:rsid w:val="00DB6984"/>
    <w:rsid w:val="00DB6D16"/>
    <w:rsid w:val="00DB72CF"/>
    <w:rsid w:val="00DB7513"/>
    <w:rsid w:val="00DB7A88"/>
    <w:rsid w:val="00DC0780"/>
    <w:rsid w:val="00DC0CD5"/>
    <w:rsid w:val="00DC0E08"/>
    <w:rsid w:val="00DC15C4"/>
    <w:rsid w:val="00DC1669"/>
    <w:rsid w:val="00DC1B2B"/>
    <w:rsid w:val="00DC1F09"/>
    <w:rsid w:val="00DC37BE"/>
    <w:rsid w:val="00DC4206"/>
    <w:rsid w:val="00DC4647"/>
    <w:rsid w:val="00DC5081"/>
    <w:rsid w:val="00DC524F"/>
    <w:rsid w:val="00DC57FF"/>
    <w:rsid w:val="00DC6131"/>
    <w:rsid w:val="00DC6AD4"/>
    <w:rsid w:val="00DC6B9E"/>
    <w:rsid w:val="00DC73D5"/>
    <w:rsid w:val="00DC7E4F"/>
    <w:rsid w:val="00DD0269"/>
    <w:rsid w:val="00DD051D"/>
    <w:rsid w:val="00DD05E3"/>
    <w:rsid w:val="00DD0681"/>
    <w:rsid w:val="00DD08B2"/>
    <w:rsid w:val="00DD0A06"/>
    <w:rsid w:val="00DD106E"/>
    <w:rsid w:val="00DD1403"/>
    <w:rsid w:val="00DD1504"/>
    <w:rsid w:val="00DD160F"/>
    <w:rsid w:val="00DD173F"/>
    <w:rsid w:val="00DD1991"/>
    <w:rsid w:val="00DD1A04"/>
    <w:rsid w:val="00DD20FB"/>
    <w:rsid w:val="00DD2289"/>
    <w:rsid w:val="00DD27B5"/>
    <w:rsid w:val="00DD2DBE"/>
    <w:rsid w:val="00DD3106"/>
    <w:rsid w:val="00DD3E48"/>
    <w:rsid w:val="00DD3EC4"/>
    <w:rsid w:val="00DD3F2F"/>
    <w:rsid w:val="00DD4089"/>
    <w:rsid w:val="00DD4251"/>
    <w:rsid w:val="00DD4455"/>
    <w:rsid w:val="00DD49B6"/>
    <w:rsid w:val="00DD4C02"/>
    <w:rsid w:val="00DD4C23"/>
    <w:rsid w:val="00DD4CD9"/>
    <w:rsid w:val="00DD5231"/>
    <w:rsid w:val="00DD524E"/>
    <w:rsid w:val="00DD52E0"/>
    <w:rsid w:val="00DD5310"/>
    <w:rsid w:val="00DD57BE"/>
    <w:rsid w:val="00DD5CAF"/>
    <w:rsid w:val="00DD7320"/>
    <w:rsid w:val="00DD7461"/>
    <w:rsid w:val="00DD7946"/>
    <w:rsid w:val="00DD7CF5"/>
    <w:rsid w:val="00DE089C"/>
    <w:rsid w:val="00DE0EE8"/>
    <w:rsid w:val="00DE127F"/>
    <w:rsid w:val="00DE1BC9"/>
    <w:rsid w:val="00DE1D38"/>
    <w:rsid w:val="00DE1D89"/>
    <w:rsid w:val="00DE24A3"/>
    <w:rsid w:val="00DE2932"/>
    <w:rsid w:val="00DE3189"/>
    <w:rsid w:val="00DE3F5D"/>
    <w:rsid w:val="00DE44DB"/>
    <w:rsid w:val="00DE463D"/>
    <w:rsid w:val="00DE4658"/>
    <w:rsid w:val="00DE4BB8"/>
    <w:rsid w:val="00DE4BD3"/>
    <w:rsid w:val="00DE4F2F"/>
    <w:rsid w:val="00DE5008"/>
    <w:rsid w:val="00DE524F"/>
    <w:rsid w:val="00DE528D"/>
    <w:rsid w:val="00DE569A"/>
    <w:rsid w:val="00DE5A9F"/>
    <w:rsid w:val="00DE608E"/>
    <w:rsid w:val="00DE6151"/>
    <w:rsid w:val="00DE62E4"/>
    <w:rsid w:val="00DE62E5"/>
    <w:rsid w:val="00DE655D"/>
    <w:rsid w:val="00DE694B"/>
    <w:rsid w:val="00DE75D5"/>
    <w:rsid w:val="00DE764F"/>
    <w:rsid w:val="00DE77BF"/>
    <w:rsid w:val="00DE7824"/>
    <w:rsid w:val="00DE7A5F"/>
    <w:rsid w:val="00DF023F"/>
    <w:rsid w:val="00DF02F0"/>
    <w:rsid w:val="00DF090F"/>
    <w:rsid w:val="00DF0B6F"/>
    <w:rsid w:val="00DF153F"/>
    <w:rsid w:val="00DF177C"/>
    <w:rsid w:val="00DF2038"/>
    <w:rsid w:val="00DF2601"/>
    <w:rsid w:val="00DF298D"/>
    <w:rsid w:val="00DF2F5B"/>
    <w:rsid w:val="00DF3108"/>
    <w:rsid w:val="00DF31CC"/>
    <w:rsid w:val="00DF352F"/>
    <w:rsid w:val="00DF3C62"/>
    <w:rsid w:val="00DF462F"/>
    <w:rsid w:val="00DF4870"/>
    <w:rsid w:val="00DF4C8A"/>
    <w:rsid w:val="00DF4D9B"/>
    <w:rsid w:val="00DF4EF1"/>
    <w:rsid w:val="00DF5679"/>
    <w:rsid w:val="00DF5748"/>
    <w:rsid w:val="00DF63A5"/>
    <w:rsid w:val="00DF6440"/>
    <w:rsid w:val="00DF6490"/>
    <w:rsid w:val="00DF6680"/>
    <w:rsid w:val="00DF696F"/>
    <w:rsid w:val="00DF73D4"/>
    <w:rsid w:val="00DF790D"/>
    <w:rsid w:val="00DF7A62"/>
    <w:rsid w:val="00DF7C7C"/>
    <w:rsid w:val="00DF7FB4"/>
    <w:rsid w:val="00E00275"/>
    <w:rsid w:val="00E002EB"/>
    <w:rsid w:val="00E00AC0"/>
    <w:rsid w:val="00E00BBE"/>
    <w:rsid w:val="00E01041"/>
    <w:rsid w:val="00E01066"/>
    <w:rsid w:val="00E01451"/>
    <w:rsid w:val="00E0176E"/>
    <w:rsid w:val="00E017FE"/>
    <w:rsid w:val="00E0187F"/>
    <w:rsid w:val="00E01CEB"/>
    <w:rsid w:val="00E01FF0"/>
    <w:rsid w:val="00E0254F"/>
    <w:rsid w:val="00E0256D"/>
    <w:rsid w:val="00E032A3"/>
    <w:rsid w:val="00E032CD"/>
    <w:rsid w:val="00E03504"/>
    <w:rsid w:val="00E037DE"/>
    <w:rsid w:val="00E03B3C"/>
    <w:rsid w:val="00E0415D"/>
    <w:rsid w:val="00E04819"/>
    <w:rsid w:val="00E04AF9"/>
    <w:rsid w:val="00E050EA"/>
    <w:rsid w:val="00E057D4"/>
    <w:rsid w:val="00E058CE"/>
    <w:rsid w:val="00E05B85"/>
    <w:rsid w:val="00E06026"/>
    <w:rsid w:val="00E06B79"/>
    <w:rsid w:val="00E0736E"/>
    <w:rsid w:val="00E07421"/>
    <w:rsid w:val="00E0749B"/>
    <w:rsid w:val="00E101CC"/>
    <w:rsid w:val="00E1052B"/>
    <w:rsid w:val="00E107CC"/>
    <w:rsid w:val="00E10C70"/>
    <w:rsid w:val="00E10D25"/>
    <w:rsid w:val="00E10F83"/>
    <w:rsid w:val="00E1101A"/>
    <w:rsid w:val="00E112DA"/>
    <w:rsid w:val="00E113FA"/>
    <w:rsid w:val="00E11E66"/>
    <w:rsid w:val="00E123AD"/>
    <w:rsid w:val="00E128CA"/>
    <w:rsid w:val="00E12A3A"/>
    <w:rsid w:val="00E12DD1"/>
    <w:rsid w:val="00E13C37"/>
    <w:rsid w:val="00E14382"/>
    <w:rsid w:val="00E1453E"/>
    <w:rsid w:val="00E14585"/>
    <w:rsid w:val="00E14DFE"/>
    <w:rsid w:val="00E15507"/>
    <w:rsid w:val="00E15604"/>
    <w:rsid w:val="00E158EC"/>
    <w:rsid w:val="00E15C08"/>
    <w:rsid w:val="00E15ECE"/>
    <w:rsid w:val="00E166E0"/>
    <w:rsid w:val="00E1673F"/>
    <w:rsid w:val="00E1684F"/>
    <w:rsid w:val="00E1770C"/>
    <w:rsid w:val="00E17C96"/>
    <w:rsid w:val="00E200D9"/>
    <w:rsid w:val="00E2021F"/>
    <w:rsid w:val="00E20226"/>
    <w:rsid w:val="00E204FB"/>
    <w:rsid w:val="00E20AD6"/>
    <w:rsid w:val="00E210AB"/>
    <w:rsid w:val="00E21394"/>
    <w:rsid w:val="00E2174F"/>
    <w:rsid w:val="00E217A2"/>
    <w:rsid w:val="00E21836"/>
    <w:rsid w:val="00E21ECE"/>
    <w:rsid w:val="00E22387"/>
    <w:rsid w:val="00E22394"/>
    <w:rsid w:val="00E2276A"/>
    <w:rsid w:val="00E2324C"/>
    <w:rsid w:val="00E23A11"/>
    <w:rsid w:val="00E23A49"/>
    <w:rsid w:val="00E23AAE"/>
    <w:rsid w:val="00E23EC6"/>
    <w:rsid w:val="00E24048"/>
    <w:rsid w:val="00E240AF"/>
    <w:rsid w:val="00E24344"/>
    <w:rsid w:val="00E246C7"/>
    <w:rsid w:val="00E24D26"/>
    <w:rsid w:val="00E250AB"/>
    <w:rsid w:val="00E253E0"/>
    <w:rsid w:val="00E2549A"/>
    <w:rsid w:val="00E25B79"/>
    <w:rsid w:val="00E25CDB"/>
    <w:rsid w:val="00E25F28"/>
    <w:rsid w:val="00E2605F"/>
    <w:rsid w:val="00E260FB"/>
    <w:rsid w:val="00E266C1"/>
    <w:rsid w:val="00E266F5"/>
    <w:rsid w:val="00E26A3A"/>
    <w:rsid w:val="00E26B8D"/>
    <w:rsid w:val="00E26C66"/>
    <w:rsid w:val="00E2715B"/>
    <w:rsid w:val="00E301F8"/>
    <w:rsid w:val="00E30935"/>
    <w:rsid w:val="00E31254"/>
    <w:rsid w:val="00E31ACD"/>
    <w:rsid w:val="00E32132"/>
    <w:rsid w:val="00E32152"/>
    <w:rsid w:val="00E32551"/>
    <w:rsid w:val="00E331D0"/>
    <w:rsid w:val="00E337E2"/>
    <w:rsid w:val="00E33B98"/>
    <w:rsid w:val="00E33C28"/>
    <w:rsid w:val="00E33D3E"/>
    <w:rsid w:val="00E34AA1"/>
    <w:rsid w:val="00E34AA5"/>
    <w:rsid w:val="00E35315"/>
    <w:rsid w:val="00E360E4"/>
    <w:rsid w:val="00E36416"/>
    <w:rsid w:val="00E3655A"/>
    <w:rsid w:val="00E36647"/>
    <w:rsid w:val="00E366D0"/>
    <w:rsid w:val="00E36902"/>
    <w:rsid w:val="00E37B98"/>
    <w:rsid w:val="00E37C1D"/>
    <w:rsid w:val="00E40318"/>
    <w:rsid w:val="00E4099B"/>
    <w:rsid w:val="00E40AE8"/>
    <w:rsid w:val="00E41680"/>
    <w:rsid w:val="00E423B2"/>
    <w:rsid w:val="00E423C1"/>
    <w:rsid w:val="00E42B3B"/>
    <w:rsid w:val="00E42C0E"/>
    <w:rsid w:val="00E43137"/>
    <w:rsid w:val="00E439B4"/>
    <w:rsid w:val="00E43AE1"/>
    <w:rsid w:val="00E43AFF"/>
    <w:rsid w:val="00E43D5A"/>
    <w:rsid w:val="00E43E8E"/>
    <w:rsid w:val="00E442FF"/>
    <w:rsid w:val="00E443DF"/>
    <w:rsid w:val="00E446F0"/>
    <w:rsid w:val="00E448B8"/>
    <w:rsid w:val="00E4555B"/>
    <w:rsid w:val="00E45DDA"/>
    <w:rsid w:val="00E45FB3"/>
    <w:rsid w:val="00E46081"/>
    <w:rsid w:val="00E46135"/>
    <w:rsid w:val="00E4734A"/>
    <w:rsid w:val="00E47713"/>
    <w:rsid w:val="00E47ADA"/>
    <w:rsid w:val="00E50450"/>
    <w:rsid w:val="00E504EB"/>
    <w:rsid w:val="00E5079A"/>
    <w:rsid w:val="00E50839"/>
    <w:rsid w:val="00E50C12"/>
    <w:rsid w:val="00E50D0D"/>
    <w:rsid w:val="00E50E22"/>
    <w:rsid w:val="00E51B48"/>
    <w:rsid w:val="00E51EA8"/>
    <w:rsid w:val="00E52109"/>
    <w:rsid w:val="00E5260E"/>
    <w:rsid w:val="00E526FC"/>
    <w:rsid w:val="00E528A9"/>
    <w:rsid w:val="00E52DC9"/>
    <w:rsid w:val="00E533F7"/>
    <w:rsid w:val="00E535FF"/>
    <w:rsid w:val="00E536B8"/>
    <w:rsid w:val="00E53934"/>
    <w:rsid w:val="00E53AA7"/>
    <w:rsid w:val="00E5465C"/>
    <w:rsid w:val="00E55249"/>
    <w:rsid w:val="00E55555"/>
    <w:rsid w:val="00E5584C"/>
    <w:rsid w:val="00E55938"/>
    <w:rsid w:val="00E55D19"/>
    <w:rsid w:val="00E55FF3"/>
    <w:rsid w:val="00E56A2F"/>
    <w:rsid w:val="00E572AB"/>
    <w:rsid w:val="00E57823"/>
    <w:rsid w:val="00E57861"/>
    <w:rsid w:val="00E60023"/>
    <w:rsid w:val="00E6018C"/>
    <w:rsid w:val="00E601EE"/>
    <w:rsid w:val="00E60AEB"/>
    <w:rsid w:val="00E60AF1"/>
    <w:rsid w:val="00E61052"/>
    <w:rsid w:val="00E6155D"/>
    <w:rsid w:val="00E62154"/>
    <w:rsid w:val="00E62844"/>
    <w:rsid w:val="00E62E70"/>
    <w:rsid w:val="00E632D7"/>
    <w:rsid w:val="00E63701"/>
    <w:rsid w:val="00E64433"/>
    <w:rsid w:val="00E64458"/>
    <w:rsid w:val="00E644FC"/>
    <w:rsid w:val="00E64FBF"/>
    <w:rsid w:val="00E650E5"/>
    <w:rsid w:val="00E65373"/>
    <w:rsid w:val="00E657B5"/>
    <w:rsid w:val="00E6599B"/>
    <w:rsid w:val="00E65D37"/>
    <w:rsid w:val="00E65D47"/>
    <w:rsid w:val="00E666C0"/>
    <w:rsid w:val="00E666E7"/>
    <w:rsid w:val="00E6679A"/>
    <w:rsid w:val="00E667CC"/>
    <w:rsid w:val="00E66CF6"/>
    <w:rsid w:val="00E66E87"/>
    <w:rsid w:val="00E672DD"/>
    <w:rsid w:val="00E676C5"/>
    <w:rsid w:val="00E67CAC"/>
    <w:rsid w:val="00E67D5F"/>
    <w:rsid w:val="00E707CB"/>
    <w:rsid w:val="00E70A07"/>
    <w:rsid w:val="00E70AE3"/>
    <w:rsid w:val="00E71690"/>
    <w:rsid w:val="00E71B68"/>
    <w:rsid w:val="00E721C1"/>
    <w:rsid w:val="00E721E9"/>
    <w:rsid w:val="00E722F0"/>
    <w:rsid w:val="00E72894"/>
    <w:rsid w:val="00E72E98"/>
    <w:rsid w:val="00E732E7"/>
    <w:rsid w:val="00E734F3"/>
    <w:rsid w:val="00E7363D"/>
    <w:rsid w:val="00E738B1"/>
    <w:rsid w:val="00E73D96"/>
    <w:rsid w:val="00E73DA7"/>
    <w:rsid w:val="00E74129"/>
    <w:rsid w:val="00E74225"/>
    <w:rsid w:val="00E74274"/>
    <w:rsid w:val="00E74841"/>
    <w:rsid w:val="00E749D2"/>
    <w:rsid w:val="00E74DD2"/>
    <w:rsid w:val="00E74F0E"/>
    <w:rsid w:val="00E74FF8"/>
    <w:rsid w:val="00E7517A"/>
    <w:rsid w:val="00E75459"/>
    <w:rsid w:val="00E758ED"/>
    <w:rsid w:val="00E75E1C"/>
    <w:rsid w:val="00E76667"/>
    <w:rsid w:val="00E7690D"/>
    <w:rsid w:val="00E76953"/>
    <w:rsid w:val="00E76AE6"/>
    <w:rsid w:val="00E76E9B"/>
    <w:rsid w:val="00E7788A"/>
    <w:rsid w:val="00E8000D"/>
    <w:rsid w:val="00E81173"/>
    <w:rsid w:val="00E81190"/>
    <w:rsid w:val="00E812AB"/>
    <w:rsid w:val="00E81325"/>
    <w:rsid w:val="00E815F0"/>
    <w:rsid w:val="00E818D8"/>
    <w:rsid w:val="00E81EC2"/>
    <w:rsid w:val="00E81F10"/>
    <w:rsid w:val="00E81F9F"/>
    <w:rsid w:val="00E8246C"/>
    <w:rsid w:val="00E829B3"/>
    <w:rsid w:val="00E82ED1"/>
    <w:rsid w:val="00E82F2C"/>
    <w:rsid w:val="00E83346"/>
    <w:rsid w:val="00E834B9"/>
    <w:rsid w:val="00E835B5"/>
    <w:rsid w:val="00E837B7"/>
    <w:rsid w:val="00E83B9B"/>
    <w:rsid w:val="00E83FBE"/>
    <w:rsid w:val="00E841C8"/>
    <w:rsid w:val="00E84493"/>
    <w:rsid w:val="00E8463C"/>
    <w:rsid w:val="00E85191"/>
    <w:rsid w:val="00E856ED"/>
    <w:rsid w:val="00E85762"/>
    <w:rsid w:val="00E858D3"/>
    <w:rsid w:val="00E85E73"/>
    <w:rsid w:val="00E8637F"/>
    <w:rsid w:val="00E86902"/>
    <w:rsid w:val="00E87197"/>
    <w:rsid w:val="00E874F6"/>
    <w:rsid w:val="00E875D3"/>
    <w:rsid w:val="00E87E89"/>
    <w:rsid w:val="00E907B9"/>
    <w:rsid w:val="00E9080E"/>
    <w:rsid w:val="00E908EE"/>
    <w:rsid w:val="00E9095B"/>
    <w:rsid w:val="00E90CC4"/>
    <w:rsid w:val="00E90CC5"/>
    <w:rsid w:val="00E914CF"/>
    <w:rsid w:val="00E915E9"/>
    <w:rsid w:val="00E916FD"/>
    <w:rsid w:val="00E91777"/>
    <w:rsid w:val="00E918DF"/>
    <w:rsid w:val="00E91C72"/>
    <w:rsid w:val="00E9234E"/>
    <w:rsid w:val="00E92485"/>
    <w:rsid w:val="00E92B85"/>
    <w:rsid w:val="00E92B90"/>
    <w:rsid w:val="00E92C53"/>
    <w:rsid w:val="00E92CB7"/>
    <w:rsid w:val="00E93587"/>
    <w:rsid w:val="00E93CD6"/>
    <w:rsid w:val="00E945E1"/>
    <w:rsid w:val="00E9577C"/>
    <w:rsid w:val="00E96066"/>
    <w:rsid w:val="00E96269"/>
    <w:rsid w:val="00E963D3"/>
    <w:rsid w:val="00E966E3"/>
    <w:rsid w:val="00E9676F"/>
    <w:rsid w:val="00E9713C"/>
    <w:rsid w:val="00E97210"/>
    <w:rsid w:val="00E972BB"/>
    <w:rsid w:val="00E97322"/>
    <w:rsid w:val="00E973DF"/>
    <w:rsid w:val="00E97742"/>
    <w:rsid w:val="00E97776"/>
    <w:rsid w:val="00E9789F"/>
    <w:rsid w:val="00E979EA"/>
    <w:rsid w:val="00E97BDA"/>
    <w:rsid w:val="00E97FA0"/>
    <w:rsid w:val="00EA005D"/>
    <w:rsid w:val="00EA0672"/>
    <w:rsid w:val="00EA0F60"/>
    <w:rsid w:val="00EA137A"/>
    <w:rsid w:val="00EA1763"/>
    <w:rsid w:val="00EA1833"/>
    <w:rsid w:val="00EA21C8"/>
    <w:rsid w:val="00EA2325"/>
    <w:rsid w:val="00EA2B8E"/>
    <w:rsid w:val="00EA2C20"/>
    <w:rsid w:val="00EA2D12"/>
    <w:rsid w:val="00EA3146"/>
    <w:rsid w:val="00EA3B14"/>
    <w:rsid w:val="00EA3E4C"/>
    <w:rsid w:val="00EA4138"/>
    <w:rsid w:val="00EA4ABA"/>
    <w:rsid w:val="00EA4D5A"/>
    <w:rsid w:val="00EA5AF4"/>
    <w:rsid w:val="00EA6B39"/>
    <w:rsid w:val="00EA6B65"/>
    <w:rsid w:val="00EA6F06"/>
    <w:rsid w:val="00EA7733"/>
    <w:rsid w:val="00EA7ECF"/>
    <w:rsid w:val="00EA7F62"/>
    <w:rsid w:val="00EB017A"/>
    <w:rsid w:val="00EB04F9"/>
    <w:rsid w:val="00EB0817"/>
    <w:rsid w:val="00EB10C3"/>
    <w:rsid w:val="00EB1705"/>
    <w:rsid w:val="00EB1C1F"/>
    <w:rsid w:val="00EB1F33"/>
    <w:rsid w:val="00EB23DB"/>
    <w:rsid w:val="00EB2549"/>
    <w:rsid w:val="00EB29BB"/>
    <w:rsid w:val="00EB2B05"/>
    <w:rsid w:val="00EB3009"/>
    <w:rsid w:val="00EB3957"/>
    <w:rsid w:val="00EB3B12"/>
    <w:rsid w:val="00EB3D6C"/>
    <w:rsid w:val="00EB44F0"/>
    <w:rsid w:val="00EB474E"/>
    <w:rsid w:val="00EB476B"/>
    <w:rsid w:val="00EB5061"/>
    <w:rsid w:val="00EB5197"/>
    <w:rsid w:val="00EB51AC"/>
    <w:rsid w:val="00EB5A7B"/>
    <w:rsid w:val="00EB5DC7"/>
    <w:rsid w:val="00EB5F2A"/>
    <w:rsid w:val="00EB7045"/>
    <w:rsid w:val="00EB76AC"/>
    <w:rsid w:val="00EB7C88"/>
    <w:rsid w:val="00EC015D"/>
    <w:rsid w:val="00EC0211"/>
    <w:rsid w:val="00EC0358"/>
    <w:rsid w:val="00EC04F4"/>
    <w:rsid w:val="00EC04F9"/>
    <w:rsid w:val="00EC0517"/>
    <w:rsid w:val="00EC0B2E"/>
    <w:rsid w:val="00EC1258"/>
    <w:rsid w:val="00EC186C"/>
    <w:rsid w:val="00EC20E2"/>
    <w:rsid w:val="00EC2151"/>
    <w:rsid w:val="00EC274E"/>
    <w:rsid w:val="00EC3422"/>
    <w:rsid w:val="00EC37A3"/>
    <w:rsid w:val="00EC3D26"/>
    <w:rsid w:val="00EC3FF3"/>
    <w:rsid w:val="00EC4A44"/>
    <w:rsid w:val="00EC53B0"/>
    <w:rsid w:val="00EC54C2"/>
    <w:rsid w:val="00EC5574"/>
    <w:rsid w:val="00EC577E"/>
    <w:rsid w:val="00EC58B0"/>
    <w:rsid w:val="00EC597E"/>
    <w:rsid w:val="00EC59DE"/>
    <w:rsid w:val="00EC5B33"/>
    <w:rsid w:val="00EC5DA3"/>
    <w:rsid w:val="00EC5DDE"/>
    <w:rsid w:val="00EC5FDE"/>
    <w:rsid w:val="00EC675C"/>
    <w:rsid w:val="00EC68B9"/>
    <w:rsid w:val="00EC6AFC"/>
    <w:rsid w:val="00EC6B6C"/>
    <w:rsid w:val="00EC6F89"/>
    <w:rsid w:val="00EC7A60"/>
    <w:rsid w:val="00EC7AE0"/>
    <w:rsid w:val="00EC7F38"/>
    <w:rsid w:val="00ED033C"/>
    <w:rsid w:val="00ED09A4"/>
    <w:rsid w:val="00ED09AF"/>
    <w:rsid w:val="00ED0A5F"/>
    <w:rsid w:val="00ED128A"/>
    <w:rsid w:val="00ED1351"/>
    <w:rsid w:val="00ED13B8"/>
    <w:rsid w:val="00ED21DA"/>
    <w:rsid w:val="00ED29A7"/>
    <w:rsid w:val="00ED3670"/>
    <w:rsid w:val="00ED3971"/>
    <w:rsid w:val="00ED39AE"/>
    <w:rsid w:val="00ED3A0A"/>
    <w:rsid w:val="00ED3BA6"/>
    <w:rsid w:val="00ED3ED4"/>
    <w:rsid w:val="00ED411C"/>
    <w:rsid w:val="00ED445C"/>
    <w:rsid w:val="00ED44C7"/>
    <w:rsid w:val="00ED47DA"/>
    <w:rsid w:val="00ED49EE"/>
    <w:rsid w:val="00ED5146"/>
    <w:rsid w:val="00ED5415"/>
    <w:rsid w:val="00ED57C0"/>
    <w:rsid w:val="00ED58F0"/>
    <w:rsid w:val="00ED5963"/>
    <w:rsid w:val="00ED5985"/>
    <w:rsid w:val="00ED6017"/>
    <w:rsid w:val="00ED6260"/>
    <w:rsid w:val="00ED6426"/>
    <w:rsid w:val="00ED6540"/>
    <w:rsid w:val="00ED660F"/>
    <w:rsid w:val="00ED6845"/>
    <w:rsid w:val="00ED6E90"/>
    <w:rsid w:val="00ED6F6C"/>
    <w:rsid w:val="00ED6F77"/>
    <w:rsid w:val="00ED6FF0"/>
    <w:rsid w:val="00ED7110"/>
    <w:rsid w:val="00ED7224"/>
    <w:rsid w:val="00ED7539"/>
    <w:rsid w:val="00ED793F"/>
    <w:rsid w:val="00ED794D"/>
    <w:rsid w:val="00ED7A4B"/>
    <w:rsid w:val="00ED7E42"/>
    <w:rsid w:val="00EE01BC"/>
    <w:rsid w:val="00EE02A6"/>
    <w:rsid w:val="00EE0C26"/>
    <w:rsid w:val="00EE0D25"/>
    <w:rsid w:val="00EE1043"/>
    <w:rsid w:val="00EE1D98"/>
    <w:rsid w:val="00EE1ED6"/>
    <w:rsid w:val="00EE2F34"/>
    <w:rsid w:val="00EE36CB"/>
    <w:rsid w:val="00EE3CD9"/>
    <w:rsid w:val="00EE3DD9"/>
    <w:rsid w:val="00EE3EBC"/>
    <w:rsid w:val="00EE4393"/>
    <w:rsid w:val="00EE45ED"/>
    <w:rsid w:val="00EE471A"/>
    <w:rsid w:val="00EE4D57"/>
    <w:rsid w:val="00EE4F61"/>
    <w:rsid w:val="00EE50DE"/>
    <w:rsid w:val="00EE54A5"/>
    <w:rsid w:val="00EE5662"/>
    <w:rsid w:val="00EE5867"/>
    <w:rsid w:val="00EE5BDB"/>
    <w:rsid w:val="00EE5C47"/>
    <w:rsid w:val="00EE5D9C"/>
    <w:rsid w:val="00EE5FA2"/>
    <w:rsid w:val="00EE655F"/>
    <w:rsid w:val="00EE672D"/>
    <w:rsid w:val="00EE693F"/>
    <w:rsid w:val="00EE6E84"/>
    <w:rsid w:val="00EE736F"/>
    <w:rsid w:val="00EE7B30"/>
    <w:rsid w:val="00EE7C1B"/>
    <w:rsid w:val="00EE7D6E"/>
    <w:rsid w:val="00EE7DEA"/>
    <w:rsid w:val="00EE7ED0"/>
    <w:rsid w:val="00EF00FF"/>
    <w:rsid w:val="00EF0416"/>
    <w:rsid w:val="00EF0476"/>
    <w:rsid w:val="00EF0987"/>
    <w:rsid w:val="00EF0B2C"/>
    <w:rsid w:val="00EF102E"/>
    <w:rsid w:val="00EF13AB"/>
    <w:rsid w:val="00EF14A5"/>
    <w:rsid w:val="00EF16F3"/>
    <w:rsid w:val="00EF171E"/>
    <w:rsid w:val="00EF17A5"/>
    <w:rsid w:val="00EF17A6"/>
    <w:rsid w:val="00EF1F8F"/>
    <w:rsid w:val="00EF1FEF"/>
    <w:rsid w:val="00EF262F"/>
    <w:rsid w:val="00EF2959"/>
    <w:rsid w:val="00EF3B69"/>
    <w:rsid w:val="00EF3D1C"/>
    <w:rsid w:val="00EF3E91"/>
    <w:rsid w:val="00EF3F65"/>
    <w:rsid w:val="00EF40FC"/>
    <w:rsid w:val="00EF4426"/>
    <w:rsid w:val="00EF4687"/>
    <w:rsid w:val="00EF47A2"/>
    <w:rsid w:val="00EF4CA5"/>
    <w:rsid w:val="00EF5041"/>
    <w:rsid w:val="00EF5097"/>
    <w:rsid w:val="00EF52AB"/>
    <w:rsid w:val="00EF5730"/>
    <w:rsid w:val="00EF5A8F"/>
    <w:rsid w:val="00EF5CDD"/>
    <w:rsid w:val="00EF5E81"/>
    <w:rsid w:val="00EF636F"/>
    <w:rsid w:val="00EF6873"/>
    <w:rsid w:val="00EF6B26"/>
    <w:rsid w:val="00EF6B38"/>
    <w:rsid w:val="00EF72E5"/>
    <w:rsid w:val="00EF764F"/>
    <w:rsid w:val="00EF7D04"/>
    <w:rsid w:val="00F0038E"/>
    <w:rsid w:val="00F00C3B"/>
    <w:rsid w:val="00F00E11"/>
    <w:rsid w:val="00F010E1"/>
    <w:rsid w:val="00F01186"/>
    <w:rsid w:val="00F02026"/>
    <w:rsid w:val="00F02DDE"/>
    <w:rsid w:val="00F02EED"/>
    <w:rsid w:val="00F03393"/>
    <w:rsid w:val="00F03A2B"/>
    <w:rsid w:val="00F03BEF"/>
    <w:rsid w:val="00F03FDD"/>
    <w:rsid w:val="00F0425E"/>
    <w:rsid w:val="00F045C0"/>
    <w:rsid w:val="00F04718"/>
    <w:rsid w:val="00F04D84"/>
    <w:rsid w:val="00F04DDF"/>
    <w:rsid w:val="00F0558B"/>
    <w:rsid w:val="00F06161"/>
    <w:rsid w:val="00F06452"/>
    <w:rsid w:val="00F065CE"/>
    <w:rsid w:val="00F06E5F"/>
    <w:rsid w:val="00F07159"/>
    <w:rsid w:val="00F0756E"/>
    <w:rsid w:val="00F07BF4"/>
    <w:rsid w:val="00F07E96"/>
    <w:rsid w:val="00F100F1"/>
    <w:rsid w:val="00F10121"/>
    <w:rsid w:val="00F10170"/>
    <w:rsid w:val="00F10627"/>
    <w:rsid w:val="00F10A6E"/>
    <w:rsid w:val="00F10A80"/>
    <w:rsid w:val="00F10C91"/>
    <w:rsid w:val="00F10EBC"/>
    <w:rsid w:val="00F118DE"/>
    <w:rsid w:val="00F11991"/>
    <w:rsid w:val="00F119E0"/>
    <w:rsid w:val="00F11AE1"/>
    <w:rsid w:val="00F12354"/>
    <w:rsid w:val="00F125EF"/>
    <w:rsid w:val="00F1266D"/>
    <w:rsid w:val="00F12B0A"/>
    <w:rsid w:val="00F12CDC"/>
    <w:rsid w:val="00F12ED0"/>
    <w:rsid w:val="00F1322D"/>
    <w:rsid w:val="00F1329D"/>
    <w:rsid w:val="00F13474"/>
    <w:rsid w:val="00F13514"/>
    <w:rsid w:val="00F13696"/>
    <w:rsid w:val="00F13805"/>
    <w:rsid w:val="00F13984"/>
    <w:rsid w:val="00F148E9"/>
    <w:rsid w:val="00F148F5"/>
    <w:rsid w:val="00F14CCA"/>
    <w:rsid w:val="00F15A22"/>
    <w:rsid w:val="00F16549"/>
    <w:rsid w:val="00F16857"/>
    <w:rsid w:val="00F16876"/>
    <w:rsid w:val="00F16917"/>
    <w:rsid w:val="00F16973"/>
    <w:rsid w:val="00F17081"/>
    <w:rsid w:val="00F174C2"/>
    <w:rsid w:val="00F175A6"/>
    <w:rsid w:val="00F176E1"/>
    <w:rsid w:val="00F179BB"/>
    <w:rsid w:val="00F17C44"/>
    <w:rsid w:val="00F17EC6"/>
    <w:rsid w:val="00F20063"/>
    <w:rsid w:val="00F20457"/>
    <w:rsid w:val="00F204F7"/>
    <w:rsid w:val="00F2060B"/>
    <w:rsid w:val="00F20637"/>
    <w:rsid w:val="00F208BE"/>
    <w:rsid w:val="00F2094F"/>
    <w:rsid w:val="00F20D7E"/>
    <w:rsid w:val="00F213D8"/>
    <w:rsid w:val="00F21619"/>
    <w:rsid w:val="00F221F5"/>
    <w:rsid w:val="00F222D7"/>
    <w:rsid w:val="00F22415"/>
    <w:rsid w:val="00F22432"/>
    <w:rsid w:val="00F226F7"/>
    <w:rsid w:val="00F22A70"/>
    <w:rsid w:val="00F22DD3"/>
    <w:rsid w:val="00F22F52"/>
    <w:rsid w:val="00F230C0"/>
    <w:rsid w:val="00F2313A"/>
    <w:rsid w:val="00F2333A"/>
    <w:rsid w:val="00F2382C"/>
    <w:rsid w:val="00F23956"/>
    <w:rsid w:val="00F23EC7"/>
    <w:rsid w:val="00F23FDB"/>
    <w:rsid w:val="00F24449"/>
    <w:rsid w:val="00F245DF"/>
    <w:rsid w:val="00F24981"/>
    <w:rsid w:val="00F24BDB"/>
    <w:rsid w:val="00F25AE0"/>
    <w:rsid w:val="00F25CE8"/>
    <w:rsid w:val="00F25D10"/>
    <w:rsid w:val="00F25FC6"/>
    <w:rsid w:val="00F261FC"/>
    <w:rsid w:val="00F26340"/>
    <w:rsid w:val="00F263CF"/>
    <w:rsid w:val="00F26D5F"/>
    <w:rsid w:val="00F26DE3"/>
    <w:rsid w:val="00F26EB2"/>
    <w:rsid w:val="00F2715E"/>
    <w:rsid w:val="00F276D3"/>
    <w:rsid w:val="00F27C9E"/>
    <w:rsid w:val="00F27E19"/>
    <w:rsid w:val="00F27F16"/>
    <w:rsid w:val="00F30070"/>
    <w:rsid w:val="00F30C36"/>
    <w:rsid w:val="00F30ED7"/>
    <w:rsid w:val="00F31758"/>
    <w:rsid w:val="00F31943"/>
    <w:rsid w:val="00F31C3D"/>
    <w:rsid w:val="00F31E5A"/>
    <w:rsid w:val="00F31E66"/>
    <w:rsid w:val="00F32B4B"/>
    <w:rsid w:val="00F3372B"/>
    <w:rsid w:val="00F3388D"/>
    <w:rsid w:val="00F33D94"/>
    <w:rsid w:val="00F342C1"/>
    <w:rsid w:val="00F34A3A"/>
    <w:rsid w:val="00F34A6F"/>
    <w:rsid w:val="00F34ADD"/>
    <w:rsid w:val="00F34FF1"/>
    <w:rsid w:val="00F35125"/>
    <w:rsid w:val="00F355A3"/>
    <w:rsid w:val="00F3610F"/>
    <w:rsid w:val="00F3613A"/>
    <w:rsid w:val="00F36704"/>
    <w:rsid w:val="00F3671C"/>
    <w:rsid w:val="00F3675F"/>
    <w:rsid w:val="00F368B4"/>
    <w:rsid w:val="00F36A5D"/>
    <w:rsid w:val="00F36DF1"/>
    <w:rsid w:val="00F37047"/>
    <w:rsid w:val="00F37EC8"/>
    <w:rsid w:val="00F40464"/>
    <w:rsid w:val="00F40478"/>
    <w:rsid w:val="00F405ED"/>
    <w:rsid w:val="00F40683"/>
    <w:rsid w:val="00F40A4A"/>
    <w:rsid w:val="00F40BD0"/>
    <w:rsid w:val="00F40F7B"/>
    <w:rsid w:val="00F4118A"/>
    <w:rsid w:val="00F411D8"/>
    <w:rsid w:val="00F41455"/>
    <w:rsid w:val="00F414EE"/>
    <w:rsid w:val="00F41A0C"/>
    <w:rsid w:val="00F420AC"/>
    <w:rsid w:val="00F430C7"/>
    <w:rsid w:val="00F4336E"/>
    <w:rsid w:val="00F43384"/>
    <w:rsid w:val="00F43625"/>
    <w:rsid w:val="00F43C5B"/>
    <w:rsid w:val="00F44034"/>
    <w:rsid w:val="00F440E1"/>
    <w:rsid w:val="00F44361"/>
    <w:rsid w:val="00F446BB"/>
    <w:rsid w:val="00F44C89"/>
    <w:rsid w:val="00F44F2A"/>
    <w:rsid w:val="00F451B8"/>
    <w:rsid w:val="00F4531B"/>
    <w:rsid w:val="00F45420"/>
    <w:rsid w:val="00F456F5"/>
    <w:rsid w:val="00F45730"/>
    <w:rsid w:val="00F45776"/>
    <w:rsid w:val="00F45803"/>
    <w:rsid w:val="00F45A0F"/>
    <w:rsid w:val="00F45B82"/>
    <w:rsid w:val="00F46019"/>
    <w:rsid w:val="00F46302"/>
    <w:rsid w:val="00F469BC"/>
    <w:rsid w:val="00F46AB8"/>
    <w:rsid w:val="00F46D80"/>
    <w:rsid w:val="00F5028A"/>
    <w:rsid w:val="00F50BBA"/>
    <w:rsid w:val="00F50C94"/>
    <w:rsid w:val="00F51679"/>
    <w:rsid w:val="00F518DE"/>
    <w:rsid w:val="00F51BAF"/>
    <w:rsid w:val="00F523AA"/>
    <w:rsid w:val="00F52555"/>
    <w:rsid w:val="00F528F3"/>
    <w:rsid w:val="00F52BC0"/>
    <w:rsid w:val="00F52DE9"/>
    <w:rsid w:val="00F5311B"/>
    <w:rsid w:val="00F53A8B"/>
    <w:rsid w:val="00F53DA8"/>
    <w:rsid w:val="00F53FC4"/>
    <w:rsid w:val="00F54CE1"/>
    <w:rsid w:val="00F5584A"/>
    <w:rsid w:val="00F55E6E"/>
    <w:rsid w:val="00F56326"/>
    <w:rsid w:val="00F56905"/>
    <w:rsid w:val="00F56928"/>
    <w:rsid w:val="00F56F2F"/>
    <w:rsid w:val="00F5784A"/>
    <w:rsid w:val="00F5796E"/>
    <w:rsid w:val="00F57AC6"/>
    <w:rsid w:val="00F6063D"/>
    <w:rsid w:val="00F606E0"/>
    <w:rsid w:val="00F60754"/>
    <w:rsid w:val="00F60C29"/>
    <w:rsid w:val="00F60FE5"/>
    <w:rsid w:val="00F611CA"/>
    <w:rsid w:val="00F61CFA"/>
    <w:rsid w:val="00F61F4B"/>
    <w:rsid w:val="00F620E1"/>
    <w:rsid w:val="00F62260"/>
    <w:rsid w:val="00F62640"/>
    <w:rsid w:val="00F6296C"/>
    <w:rsid w:val="00F62DFB"/>
    <w:rsid w:val="00F62F4E"/>
    <w:rsid w:val="00F6321D"/>
    <w:rsid w:val="00F64685"/>
    <w:rsid w:val="00F648D1"/>
    <w:rsid w:val="00F650C0"/>
    <w:rsid w:val="00F65517"/>
    <w:rsid w:val="00F65ED9"/>
    <w:rsid w:val="00F6609F"/>
    <w:rsid w:val="00F66543"/>
    <w:rsid w:val="00F665A0"/>
    <w:rsid w:val="00F6740B"/>
    <w:rsid w:val="00F67970"/>
    <w:rsid w:val="00F67AE6"/>
    <w:rsid w:val="00F67B2B"/>
    <w:rsid w:val="00F67D3D"/>
    <w:rsid w:val="00F67F7E"/>
    <w:rsid w:val="00F70B1C"/>
    <w:rsid w:val="00F70C20"/>
    <w:rsid w:val="00F71165"/>
    <w:rsid w:val="00F7135E"/>
    <w:rsid w:val="00F71569"/>
    <w:rsid w:val="00F717FD"/>
    <w:rsid w:val="00F71F90"/>
    <w:rsid w:val="00F721EC"/>
    <w:rsid w:val="00F726DC"/>
    <w:rsid w:val="00F734C5"/>
    <w:rsid w:val="00F73855"/>
    <w:rsid w:val="00F739E5"/>
    <w:rsid w:val="00F74615"/>
    <w:rsid w:val="00F746BE"/>
    <w:rsid w:val="00F746DB"/>
    <w:rsid w:val="00F74850"/>
    <w:rsid w:val="00F75027"/>
    <w:rsid w:val="00F75772"/>
    <w:rsid w:val="00F75817"/>
    <w:rsid w:val="00F75B7E"/>
    <w:rsid w:val="00F75E75"/>
    <w:rsid w:val="00F76028"/>
    <w:rsid w:val="00F761E5"/>
    <w:rsid w:val="00F763A1"/>
    <w:rsid w:val="00F763EE"/>
    <w:rsid w:val="00F7722B"/>
    <w:rsid w:val="00F772B4"/>
    <w:rsid w:val="00F77869"/>
    <w:rsid w:val="00F77CD7"/>
    <w:rsid w:val="00F77FC7"/>
    <w:rsid w:val="00F8027E"/>
    <w:rsid w:val="00F80390"/>
    <w:rsid w:val="00F80529"/>
    <w:rsid w:val="00F80A62"/>
    <w:rsid w:val="00F80A7B"/>
    <w:rsid w:val="00F810B9"/>
    <w:rsid w:val="00F81D04"/>
    <w:rsid w:val="00F82639"/>
    <w:rsid w:val="00F826C6"/>
    <w:rsid w:val="00F82E26"/>
    <w:rsid w:val="00F8316D"/>
    <w:rsid w:val="00F833A2"/>
    <w:rsid w:val="00F8341F"/>
    <w:rsid w:val="00F838C5"/>
    <w:rsid w:val="00F8394E"/>
    <w:rsid w:val="00F839FE"/>
    <w:rsid w:val="00F84576"/>
    <w:rsid w:val="00F84749"/>
    <w:rsid w:val="00F847DA"/>
    <w:rsid w:val="00F84837"/>
    <w:rsid w:val="00F84C35"/>
    <w:rsid w:val="00F84FF3"/>
    <w:rsid w:val="00F8506D"/>
    <w:rsid w:val="00F8528A"/>
    <w:rsid w:val="00F85496"/>
    <w:rsid w:val="00F854DA"/>
    <w:rsid w:val="00F855FB"/>
    <w:rsid w:val="00F858B8"/>
    <w:rsid w:val="00F85B5B"/>
    <w:rsid w:val="00F85EDB"/>
    <w:rsid w:val="00F869C4"/>
    <w:rsid w:val="00F86E21"/>
    <w:rsid w:val="00F87058"/>
    <w:rsid w:val="00F8712D"/>
    <w:rsid w:val="00F87276"/>
    <w:rsid w:val="00F875B5"/>
    <w:rsid w:val="00F87993"/>
    <w:rsid w:val="00F87A1B"/>
    <w:rsid w:val="00F87DDC"/>
    <w:rsid w:val="00F903F9"/>
    <w:rsid w:val="00F90470"/>
    <w:rsid w:val="00F90CE0"/>
    <w:rsid w:val="00F90FE0"/>
    <w:rsid w:val="00F9104D"/>
    <w:rsid w:val="00F9177B"/>
    <w:rsid w:val="00F91E63"/>
    <w:rsid w:val="00F92206"/>
    <w:rsid w:val="00F92656"/>
    <w:rsid w:val="00F9292D"/>
    <w:rsid w:val="00F92A66"/>
    <w:rsid w:val="00F92E38"/>
    <w:rsid w:val="00F933AD"/>
    <w:rsid w:val="00F940DD"/>
    <w:rsid w:val="00F94482"/>
    <w:rsid w:val="00F945AD"/>
    <w:rsid w:val="00F945E7"/>
    <w:rsid w:val="00F946EE"/>
    <w:rsid w:val="00F953F8"/>
    <w:rsid w:val="00F95504"/>
    <w:rsid w:val="00F958E8"/>
    <w:rsid w:val="00F95EB1"/>
    <w:rsid w:val="00F9672F"/>
    <w:rsid w:val="00F96A5A"/>
    <w:rsid w:val="00F97980"/>
    <w:rsid w:val="00F97BC9"/>
    <w:rsid w:val="00FA00F6"/>
    <w:rsid w:val="00FA01DB"/>
    <w:rsid w:val="00FA0346"/>
    <w:rsid w:val="00FA0911"/>
    <w:rsid w:val="00FA0BCF"/>
    <w:rsid w:val="00FA0D76"/>
    <w:rsid w:val="00FA0F02"/>
    <w:rsid w:val="00FA22EF"/>
    <w:rsid w:val="00FA2A21"/>
    <w:rsid w:val="00FA2F01"/>
    <w:rsid w:val="00FA30B5"/>
    <w:rsid w:val="00FA31EC"/>
    <w:rsid w:val="00FA3378"/>
    <w:rsid w:val="00FA33BE"/>
    <w:rsid w:val="00FA3A7A"/>
    <w:rsid w:val="00FA3A80"/>
    <w:rsid w:val="00FA3AD8"/>
    <w:rsid w:val="00FA3E9E"/>
    <w:rsid w:val="00FA437D"/>
    <w:rsid w:val="00FA43A5"/>
    <w:rsid w:val="00FA49BB"/>
    <w:rsid w:val="00FA4F37"/>
    <w:rsid w:val="00FA534F"/>
    <w:rsid w:val="00FA588F"/>
    <w:rsid w:val="00FA5F08"/>
    <w:rsid w:val="00FA5F12"/>
    <w:rsid w:val="00FA5F80"/>
    <w:rsid w:val="00FA7ECD"/>
    <w:rsid w:val="00FB029F"/>
    <w:rsid w:val="00FB04A6"/>
    <w:rsid w:val="00FB0E02"/>
    <w:rsid w:val="00FB11D2"/>
    <w:rsid w:val="00FB15F1"/>
    <w:rsid w:val="00FB1BC2"/>
    <w:rsid w:val="00FB1C3D"/>
    <w:rsid w:val="00FB1D26"/>
    <w:rsid w:val="00FB29AC"/>
    <w:rsid w:val="00FB35FC"/>
    <w:rsid w:val="00FB429C"/>
    <w:rsid w:val="00FB42F7"/>
    <w:rsid w:val="00FB43AF"/>
    <w:rsid w:val="00FB43C1"/>
    <w:rsid w:val="00FB4448"/>
    <w:rsid w:val="00FB476A"/>
    <w:rsid w:val="00FB4C93"/>
    <w:rsid w:val="00FB4E37"/>
    <w:rsid w:val="00FB5015"/>
    <w:rsid w:val="00FB5060"/>
    <w:rsid w:val="00FB5608"/>
    <w:rsid w:val="00FB56FF"/>
    <w:rsid w:val="00FB5854"/>
    <w:rsid w:val="00FB5AA2"/>
    <w:rsid w:val="00FB63BF"/>
    <w:rsid w:val="00FB6989"/>
    <w:rsid w:val="00FB6B2C"/>
    <w:rsid w:val="00FB7480"/>
    <w:rsid w:val="00FB76CB"/>
    <w:rsid w:val="00FB77BA"/>
    <w:rsid w:val="00FC019B"/>
    <w:rsid w:val="00FC04F8"/>
    <w:rsid w:val="00FC0E5C"/>
    <w:rsid w:val="00FC29A7"/>
    <w:rsid w:val="00FC2CF4"/>
    <w:rsid w:val="00FC3496"/>
    <w:rsid w:val="00FC353C"/>
    <w:rsid w:val="00FC35A7"/>
    <w:rsid w:val="00FC3643"/>
    <w:rsid w:val="00FC37D0"/>
    <w:rsid w:val="00FC3D82"/>
    <w:rsid w:val="00FC3FAC"/>
    <w:rsid w:val="00FC432E"/>
    <w:rsid w:val="00FC4923"/>
    <w:rsid w:val="00FC4CB9"/>
    <w:rsid w:val="00FC53E6"/>
    <w:rsid w:val="00FC53EE"/>
    <w:rsid w:val="00FC5583"/>
    <w:rsid w:val="00FC5996"/>
    <w:rsid w:val="00FC6D5A"/>
    <w:rsid w:val="00FC780A"/>
    <w:rsid w:val="00FC79E2"/>
    <w:rsid w:val="00FC7C13"/>
    <w:rsid w:val="00FD033A"/>
    <w:rsid w:val="00FD0467"/>
    <w:rsid w:val="00FD04BC"/>
    <w:rsid w:val="00FD08A4"/>
    <w:rsid w:val="00FD0E54"/>
    <w:rsid w:val="00FD175C"/>
    <w:rsid w:val="00FD186F"/>
    <w:rsid w:val="00FD1C5B"/>
    <w:rsid w:val="00FD1D34"/>
    <w:rsid w:val="00FD1E84"/>
    <w:rsid w:val="00FD2903"/>
    <w:rsid w:val="00FD38A5"/>
    <w:rsid w:val="00FD3987"/>
    <w:rsid w:val="00FD3AF4"/>
    <w:rsid w:val="00FD3E31"/>
    <w:rsid w:val="00FD4F38"/>
    <w:rsid w:val="00FD4F77"/>
    <w:rsid w:val="00FD512A"/>
    <w:rsid w:val="00FD5461"/>
    <w:rsid w:val="00FD58A7"/>
    <w:rsid w:val="00FD5F04"/>
    <w:rsid w:val="00FD61C7"/>
    <w:rsid w:val="00FD6D04"/>
    <w:rsid w:val="00FD6EB3"/>
    <w:rsid w:val="00FD6F5D"/>
    <w:rsid w:val="00FD7056"/>
    <w:rsid w:val="00FD781C"/>
    <w:rsid w:val="00FD791F"/>
    <w:rsid w:val="00FD7C2E"/>
    <w:rsid w:val="00FD7F9D"/>
    <w:rsid w:val="00FE029D"/>
    <w:rsid w:val="00FE02DE"/>
    <w:rsid w:val="00FE0330"/>
    <w:rsid w:val="00FE0B0A"/>
    <w:rsid w:val="00FE0E48"/>
    <w:rsid w:val="00FE0F76"/>
    <w:rsid w:val="00FE10D3"/>
    <w:rsid w:val="00FE1A6D"/>
    <w:rsid w:val="00FE2007"/>
    <w:rsid w:val="00FE3AD6"/>
    <w:rsid w:val="00FE3C52"/>
    <w:rsid w:val="00FE3DB4"/>
    <w:rsid w:val="00FE3ED0"/>
    <w:rsid w:val="00FE41EE"/>
    <w:rsid w:val="00FE4503"/>
    <w:rsid w:val="00FE45F0"/>
    <w:rsid w:val="00FE4658"/>
    <w:rsid w:val="00FE48B0"/>
    <w:rsid w:val="00FE4D82"/>
    <w:rsid w:val="00FE4DA0"/>
    <w:rsid w:val="00FE4F07"/>
    <w:rsid w:val="00FE5163"/>
    <w:rsid w:val="00FE61BD"/>
    <w:rsid w:val="00FE62C2"/>
    <w:rsid w:val="00FE686D"/>
    <w:rsid w:val="00FE73BE"/>
    <w:rsid w:val="00FE7837"/>
    <w:rsid w:val="00FE7850"/>
    <w:rsid w:val="00FE794C"/>
    <w:rsid w:val="00FF0121"/>
    <w:rsid w:val="00FF0443"/>
    <w:rsid w:val="00FF0893"/>
    <w:rsid w:val="00FF0932"/>
    <w:rsid w:val="00FF11CA"/>
    <w:rsid w:val="00FF1B7E"/>
    <w:rsid w:val="00FF2002"/>
    <w:rsid w:val="00FF2251"/>
    <w:rsid w:val="00FF2272"/>
    <w:rsid w:val="00FF26EE"/>
    <w:rsid w:val="00FF2B5C"/>
    <w:rsid w:val="00FF2D8E"/>
    <w:rsid w:val="00FF3064"/>
    <w:rsid w:val="00FF307D"/>
    <w:rsid w:val="00FF3108"/>
    <w:rsid w:val="00FF32EC"/>
    <w:rsid w:val="00FF3615"/>
    <w:rsid w:val="00FF3A9C"/>
    <w:rsid w:val="00FF4556"/>
    <w:rsid w:val="00FF4756"/>
    <w:rsid w:val="00FF5076"/>
    <w:rsid w:val="00FF5A66"/>
    <w:rsid w:val="00FF5FD4"/>
    <w:rsid w:val="00FF6508"/>
    <w:rsid w:val="00FF6541"/>
    <w:rsid w:val="00FF6992"/>
    <w:rsid w:val="00FF7313"/>
    <w:rsid w:val="00FF7344"/>
    <w:rsid w:val="00FF73A3"/>
    <w:rsid w:val="00FF74CD"/>
    <w:rsid w:val="00FF75BD"/>
    <w:rsid w:val="00FF768A"/>
    <w:rsid w:val="00FF7C43"/>
    <w:rsid w:val="00FF7CF8"/>
    <w:rsid w:val="00FF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C93204A"/>
  <w15:docId w15:val="{8B1C5388-E15F-4B64-8118-9A9A1576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928"/>
    <w:rPr>
      <w:sz w:val="24"/>
      <w:szCs w:val="24"/>
    </w:rPr>
  </w:style>
  <w:style w:type="paragraph" w:styleId="Heading1">
    <w:name w:val="heading 1"/>
    <w:basedOn w:val="Normal"/>
    <w:next w:val="Normal"/>
    <w:link w:val="Heading1Char"/>
    <w:qFormat/>
    <w:rsid w:val="00EE736F"/>
    <w:pPr>
      <w:keepNext/>
      <w:outlineLvl w:val="0"/>
    </w:pPr>
    <w:rPr>
      <w:rFonts w:ascii="Arial" w:hAnsi="Arial" w:cs="Arial"/>
      <w:b/>
      <w:bCs/>
      <w:sz w:val="20"/>
    </w:rPr>
  </w:style>
  <w:style w:type="paragraph" w:styleId="Heading2">
    <w:name w:val="heading 2"/>
    <w:basedOn w:val="Normal"/>
    <w:next w:val="Normal"/>
    <w:link w:val="Heading2Char"/>
    <w:qFormat/>
    <w:rsid w:val="00EE736F"/>
    <w:pPr>
      <w:keepNext/>
      <w:jc w:val="center"/>
      <w:outlineLvl w:val="1"/>
    </w:pPr>
    <w:rPr>
      <w:rFonts w:ascii="Arial" w:hAnsi="Arial" w:cs="Arial"/>
      <w:b/>
      <w:bCs/>
      <w:sz w:val="20"/>
      <w:szCs w:val="20"/>
    </w:rPr>
  </w:style>
  <w:style w:type="paragraph" w:styleId="Heading3">
    <w:name w:val="heading 3"/>
    <w:basedOn w:val="Normal"/>
    <w:next w:val="Normal"/>
    <w:qFormat/>
    <w:rsid w:val="00EE736F"/>
    <w:pPr>
      <w:keepNext/>
      <w:autoSpaceDE w:val="0"/>
      <w:autoSpaceDN w:val="0"/>
      <w:adjustRightInd w:val="0"/>
      <w:outlineLvl w:val="2"/>
    </w:pPr>
    <w:rPr>
      <w:b/>
      <w:bCs/>
    </w:rPr>
  </w:style>
  <w:style w:type="paragraph" w:styleId="Heading4">
    <w:name w:val="heading 4"/>
    <w:basedOn w:val="Normal"/>
    <w:next w:val="Normal"/>
    <w:qFormat/>
    <w:rsid w:val="00EE736F"/>
    <w:pPr>
      <w:keepNext/>
      <w:ind w:left="30"/>
      <w:outlineLvl w:val="3"/>
    </w:pPr>
    <w:rPr>
      <w:rFonts w:ascii="Arial" w:hAnsi="Arial" w:cs="Arial"/>
      <w:b/>
      <w:bCs/>
      <w:sz w:val="20"/>
      <w:szCs w:val="20"/>
    </w:rPr>
  </w:style>
  <w:style w:type="paragraph" w:styleId="Heading6">
    <w:name w:val="heading 6"/>
    <w:basedOn w:val="Normal"/>
    <w:next w:val="Normal"/>
    <w:link w:val="Heading6Char"/>
    <w:semiHidden/>
    <w:unhideWhenUsed/>
    <w:qFormat/>
    <w:rsid w:val="00E75E1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736F"/>
    <w:pPr>
      <w:tabs>
        <w:tab w:val="center" w:pos="4320"/>
        <w:tab w:val="right" w:pos="8640"/>
      </w:tabs>
    </w:pPr>
  </w:style>
  <w:style w:type="paragraph" w:styleId="Footer">
    <w:name w:val="footer"/>
    <w:basedOn w:val="Normal"/>
    <w:link w:val="FooterChar"/>
    <w:uiPriority w:val="99"/>
    <w:rsid w:val="00EE736F"/>
    <w:pPr>
      <w:tabs>
        <w:tab w:val="center" w:pos="4320"/>
        <w:tab w:val="right" w:pos="8640"/>
      </w:tabs>
    </w:pPr>
  </w:style>
  <w:style w:type="paragraph" w:styleId="Title">
    <w:name w:val="Title"/>
    <w:basedOn w:val="Normal"/>
    <w:uiPriority w:val="1"/>
    <w:qFormat/>
    <w:rsid w:val="00EE736F"/>
    <w:pPr>
      <w:jc w:val="center"/>
    </w:pPr>
    <w:rPr>
      <w:b/>
      <w:sz w:val="20"/>
      <w:szCs w:val="20"/>
    </w:rPr>
  </w:style>
  <w:style w:type="paragraph" w:styleId="Subtitle">
    <w:name w:val="Subtitle"/>
    <w:basedOn w:val="Normal"/>
    <w:qFormat/>
    <w:rsid w:val="00EE736F"/>
    <w:pPr>
      <w:jc w:val="center"/>
    </w:pPr>
    <w:rPr>
      <w:b/>
      <w:sz w:val="20"/>
      <w:szCs w:val="20"/>
    </w:rPr>
  </w:style>
  <w:style w:type="paragraph" w:styleId="BodyText">
    <w:name w:val="Body Text"/>
    <w:basedOn w:val="Normal"/>
    <w:link w:val="BodyTextChar"/>
    <w:rsid w:val="00EE736F"/>
    <w:rPr>
      <w:b/>
      <w:sz w:val="20"/>
      <w:szCs w:val="20"/>
    </w:rPr>
  </w:style>
  <w:style w:type="paragraph" w:styleId="BodyTextIndent3">
    <w:name w:val="Body Text Indent 3"/>
    <w:basedOn w:val="Normal"/>
    <w:link w:val="BodyTextIndent3Char"/>
    <w:rsid w:val="00EE736F"/>
    <w:pPr>
      <w:ind w:firstLine="720"/>
    </w:pPr>
    <w:rPr>
      <w:sz w:val="20"/>
      <w:szCs w:val="20"/>
    </w:rPr>
  </w:style>
  <w:style w:type="character" w:styleId="Hyperlink">
    <w:name w:val="Hyperlink"/>
    <w:basedOn w:val="DefaultParagraphFont"/>
    <w:rsid w:val="00EE736F"/>
    <w:rPr>
      <w:color w:val="0000FF"/>
      <w:u w:val="single"/>
    </w:rPr>
  </w:style>
  <w:style w:type="character" w:styleId="Strong">
    <w:name w:val="Strong"/>
    <w:basedOn w:val="DefaultParagraphFont"/>
    <w:uiPriority w:val="22"/>
    <w:qFormat/>
    <w:rsid w:val="00EE736F"/>
    <w:rPr>
      <w:b/>
      <w:bCs/>
    </w:rPr>
  </w:style>
  <w:style w:type="paragraph" w:styleId="NormalWeb">
    <w:name w:val="Normal (Web)"/>
    <w:basedOn w:val="Normal"/>
    <w:uiPriority w:val="99"/>
    <w:rsid w:val="00EE736F"/>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rsid w:val="00EE736F"/>
    <w:rPr>
      <w:color w:val="800080"/>
      <w:u w:val="single"/>
    </w:rPr>
  </w:style>
  <w:style w:type="paragraph" w:styleId="BalloonText">
    <w:name w:val="Balloon Text"/>
    <w:basedOn w:val="Normal"/>
    <w:semiHidden/>
    <w:rsid w:val="00EE736F"/>
    <w:rPr>
      <w:rFonts w:ascii="Tahoma" w:hAnsi="Tahoma" w:cs="Tahoma"/>
      <w:sz w:val="16"/>
      <w:szCs w:val="16"/>
    </w:rPr>
  </w:style>
  <w:style w:type="paragraph" w:customStyle="1" w:styleId="xl24">
    <w:name w:val="xl24"/>
    <w:basedOn w:val="Normal"/>
    <w:rsid w:val="00EE736F"/>
    <w:pPr>
      <w:spacing w:before="100" w:beforeAutospacing="1" w:after="100" w:afterAutospacing="1"/>
    </w:pPr>
    <w:rPr>
      <w:rFonts w:ascii="Arial" w:eastAsia="Arial Unicode MS" w:hAnsi="Arial" w:cs="Arial"/>
      <w:b/>
      <w:bCs/>
    </w:rPr>
  </w:style>
  <w:style w:type="paragraph" w:customStyle="1" w:styleId="xl25">
    <w:name w:val="xl25"/>
    <w:basedOn w:val="Normal"/>
    <w:rsid w:val="00EE736F"/>
    <w:pP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EE736F"/>
    <w:pPr>
      <w:spacing w:before="100" w:beforeAutospacing="1" w:after="100" w:afterAutospacing="1"/>
    </w:pPr>
    <w:rPr>
      <w:rFonts w:ascii="Arial" w:eastAsia="Arial Unicode MS" w:hAnsi="Arial" w:cs="Arial"/>
    </w:rPr>
  </w:style>
  <w:style w:type="paragraph" w:customStyle="1" w:styleId="xl28">
    <w:name w:val="xl28"/>
    <w:basedOn w:val="Normal"/>
    <w:rsid w:val="00EE736F"/>
    <w:pPr>
      <w:spacing w:before="100" w:beforeAutospacing="1" w:after="100" w:afterAutospacing="1"/>
    </w:pPr>
    <w:rPr>
      <w:rFonts w:ascii="Arial" w:eastAsia="Arial Unicode MS" w:hAnsi="Arial" w:cs="Arial"/>
    </w:rPr>
  </w:style>
  <w:style w:type="paragraph" w:customStyle="1" w:styleId="xl29">
    <w:name w:val="xl29"/>
    <w:basedOn w:val="Normal"/>
    <w:rsid w:val="00EE736F"/>
    <w:pPr>
      <w:spacing w:before="100" w:beforeAutospacing="1" w:after="100" w:afterAutospacing="1"/>
    </w:pPr>
    <w:rPr>
      <w:rFonts w:ascii="Arial" w:eastAsia="Arial Unicode MS" w:hAnsi="Arial" w:cs="Arial"/>
    </w:rPr>
  </w:style>
  <w:style w:type="paragraph" w:customStyle="1" w:styleId="xl26">
    <w:name w:val="xl26"/>
    <w:basedOn w:val="Normal"/>
    <w:rsid w:val="00EE736F"/>
    <w:pPr>
      <w:spacing w:before="100" w:beforeAutospacing="1" w:after="100" w:afterAutospacing="1"/>
    </w:pPr>
    <w:rPr>
      <w:rFonts w:ascii="Arial" w:eastAsia="Arial Unicode MS" w:hAnsi="Arial" w:cs="Arial"/>
    </w:rPr>
  </w:style>
  <w:style w:type="paragraph" w:customStyle="1" w:styleId="xl31">
    <w:name w:val="xl31"/>
    <w:basedOn w:val="Normal"/>
    <w:rsid w:val="00EE736F"/>
    <w:pPr>
      <w:spacing w:before="100" w:beforeAutospacing="1" w:after="100" w:afterAutospacing="1"/>
      <w:jc w:val="center"/>
    </w:pPr>
    <w:rPr>
      <w:rFonts w:ascii="Arial" w:eastAsia="Arial Unicode MS" w:hAnsi="Arial" w:cs="Arial"/>
    </w:rPr>
  </w:style>
  <w:style w:type="paragraph" w:customStyle="1" w:styleId="xl32">
    <w:name w:val="xl32"/>
    <w:basedOn w:val="Normal"/>
    <w:rsid w:val="00EE736F"/>
    <w:pPr>
      <w:spacing w:before="100" w:beforeAutospacing="1" w:after="100" w:afterAutospacing="1"/>
      <w:jc w:val="center"/>
    </w:pPr>
    <w:rPr>
      <w:rFonts w:ascii="Arial" w:eastAsia="Arial Unicode MS" w:hAnsi="Arial" w:cs="Arial"/>
    </w:rPr>
  </w:style>
  <w:style w:type="paragraph" w:customStyle="1" w:styleId="xl33">
    <w:name w:val="xl33"/>
    <w:basedOn w:val="Normal"/>
    <w:rsid w:val="00EE736F"/>
    <w:pPr>
      <w:spacing w:before="100" w:beforeAutospacing="1" w:after="100" w:afterAutospacing="1"/>
      <w:jc w:val="right"/>
    </w:pPr>
    <w:rPr>
      <w:rFonts w:ascii="Arial" w:eastAsia="Arial Unicode MS" w:hAnsi="Arial" w:cs="Arial"/>
    </w:rPr>
  </w:style>
  <w:style w:type="character" w:customStyle="1" w:styleId="bodytextblack1">
    <w:name w:val="body_text_black1"/>
    <w:basedOn w:val="DefaultParagraphFont"/>
    <w:rsid w:val="00EE736F"/>
    <w:rPr>
      <w:rFonts w:ascii="Verdana" w:hAnsi="Verdana" w:hint="default"/>
      <w:b w:val="0"/>
      <w:bCs w:val="0"/>
      <w:strike w:val="0"/>
      <w:dstrike w:val="0"/>
      <w:color w:val="000000"/>
      <w:sz w:val="18"/>
      <w:szCs w:val="18"/>
      <w:u w:val="none"/>
      <w:effect w:val="none"/>
    </w:rPr>
  </w:style>
  <w:style w:type="paragraph" w:styleId="BodyText2">
    <w:name w:val="Body Text 2"/>
    <w:basedOn w:val="Normal"/>
    <w:rsid w:val="00EE736F"/>
    <w:rPr>
      <w:rFonts w:ascii="Arial" w:hAnsi="Arial" w:cs="Arial"/>
      <w:sz w:val="20"/>
    </w:rPr>
  </w:style>
  <w:style w:type="paragraph" w:styleId="BodyText3">
    <w:name w:val="Body Text 3"/>
    <w:basedOn w:val="Normal"/>
    <w:rsid w:val="00EE736F"/>
    <w:rPr>
      <w:rFonts w:ascii="Arial" w:hAnsi="Arial" w:cs="Arial"/>
      <w:sz w:val="22"/>
    </w:rPr>
  </w:style>
  <w:style w:type="paragraph" w:customStyle="1" w:styleId="Default">
    <w:name w:val="Default"/>
    <w:rsid w:val="00EE736F"/>
    <w:pPr>
      <w:widowControl w:val="0"/>
      <w:autoSpaceDE w:val="0"/>
      <w:autoSpaceDN w:val="0"/>
      <w:adjustRightInd w:val="0"/>
    </w:pPr>
    <w:rPr>
      <w:rFonts w:ascii="MHDNHP+TimesNewRoman,Bold" w:hAnsi="MHDNHP+TimesNewRoman,Bold"/>
      <w:color w:val="000000"/>
      <w:sz w:val="24"/>
      <w:szCs w:val="24"/>
    </w:rPr>
  </w:style>
  <w:style w:type="paragraph" w:styleId="DocumentMap">
    <w:name w:val="Document Map"/>
    <w:basedOn w:val="Normal"/>
    <w:semiHidden/>
    <w:rsid w:val="002A5992"/>
    <w:pPr>
      <w:shd w:val="clear" w:color="auto" w:fill="000080"/>
    </w:pPr>
    <w:rPr>
      <w:rFonts w:ascii="Tahoma" w:hAnsi="Tahoma" w:cs="Tahoma"/>
      <w:sz w:val="20"/>
      <w:szCs w:val="20"/>
    </w:rPr>
  </w:style>
  <w:style w:type="table" w:styleId="TableGrid">
    <w:name w:val="Table Grid"/>
    <w:basedOn w:val="TableNormal"/>
    <w:uiPriority w:val="59"/>
    <w:rsid w:val="005A2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F7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newsheadblue1">
    <w:name w:val="news_head_blue1"/>
    <w:basedOn w:val="DefaultParagraphFont"/>
    <w:rsid w:val="00664D67"/>
    <w:rPr>
      <w:rFonts w:ascii="Verdana" w:hAnsi="Verdana" w:hint="default"/>
      <w:b/>
      <w:bCs/>
      <w:strike w:val="0"/>
      <w:dstrike w:val="0"/>
      <w:color w:val="000066"/>
      <w:sz w:val="20"/>
      <w:szCs w:val="20"/>
      <w:u w:val="none"/>
      <w:effect w:val="none"/>
      <w:shd w:val="clear" w:color="auto" w:fill="FFFFFF"/>
    </w:rPr>
  </w:style>
  <w:style w:type="character" w:customStyle="1" w:styleId="textreg1">
    <w:name w:val="textreg1"/>
    <w:basedOn w:val="DefaultParagraphFont"/>
    <w:rsid w:val="00CC3B22"/>
    <w:rPr>
      <w:rFonts w:ascii="Arial" w:hAnsi="Arial" w:cs="Arial" w:hint="default"/>
      <w:b w:val="0"/>
      <w:bCs w:val="0"/>
      <w:color w:val="000000"/>
      <w:sz w:val="18"/>
      <w:szCs w:val="18"/>
    </w:rPr>
  </w:style>
  <w:style w:type="paragraph" w:customStyle="1" w:styleId="chart">
    <w:name w:val="chart"/>
    <w:basedOn w:val="Normal"/>
    <w:rsid w:val="00CC3B22"/>
    <w:rPr>
      <w:rFonts w:ascii="Verdana" w:eastAsia="SimSun" w:hAnsi="Verdana"/>
      <w:color w:val="000000"/>
      <w:sz w:val="18"/>
      <w:szCs w:val="18"/>
      <w:lang w:eastAsia="zh-CN"/>
    </w:rPr>
  </w:style>
  <w:style w:type="paragraph" w:styleId="ListParagraph">
    <w:name w:val="List Paragraph"/>
    <w:aliases w:val="List 1"/>
    <w:basedOn w:val="Normal"/>
    <w:link w:val="ListParagraphChar"/>
    <w:uiPriority w:val="34"/>
    <w:qFormat/>
    <w:rsid w:val="00B608F8"/>
    <w:pPr>
      <w:ind w:left="720"/>
      <w:contextualSpacing/>
    </w:pPr>
  </w:style>
  <w:style w:type="character" w:customStyle="1" w:styleId="BodyTextChar">
    <w:name w:val="Body Text Char"/>
    <w:basedOn w:val="DefaultParagraphFont"/>
    <w:link w:val="BodyText"/>
    <w:rsid w:val="006D481E"/>
    <w:rPr>
      <w:b/>
    </w:rPr>
  </w:style>
  <w:style w:type="character" w:customStyle="1" w:styleId="HTMLPreformattedChar">
    <w:name w:val="HTML Preformatted Char"/>
    <w:basedOn w:val="DefaultParagraphFont"/>
    <w:link w:val="HTMLPreformatted"/>
    <w:uiPriority w:val="99"/>
    <w:rsid w:val="009D3D6D"/>
    <w:rPr>
      <w:rFonts w:ascii="Courier New" w:hAnsi="Courier New" w:cs="Courier New"/>
    </w:rPr>
  </w:style>
  <w:style w:type="character" w:customStyle="1" w:styleId="BodyTextIndent3Char">
    <w:name w:val="Body Text Indent 3 Char"/>
    <w:basedOn w:val="DefaultParagraphFont"/>
    <w:link w:val="BodyTextIndent3"/>
    <w:rsid w:val="009D3D6D"/>
  </w:style>
  <w:style w:type="paragraph" w:styleId="PlainText">
    <w:name w:val="Plain Text"/>
    <w:basedOn w:val="Normal"/>
    <w:link w:val="PlainTextChar"/>
    <w:uiPriority w:val="99"/>
    <w:unhideWhenUsed/>
    <w:rsid w:val="002911E4"/>
    <w:rPr>
      <w:rFonts w:ascii="Consolas" w:eastAsia="Calibri" w:hAnsi="Consolas"/>
      <w:sz w:val="21"/>
      <w:szCs w:val="21"/>
    </w:rPr>
  </w:style>
  <w:style w:type="character" w:customStyle="1" w:styleId="PlainTextChar">
    <w:name w:val="Plain Text Char"/>
    <w:basedOn w:val="DefaultParagraphFont"/>
    <w:link w:val="PlainText"/>
    <w:uiPriority w:val="99"/>
    <w:rsid w:val="002911E4"/>
    <w:rPr>
      <w:rFonts w:ascii="Consolas" w:eastAsia="Calibri" w:hAnsi="Consolas"/>
      <w:sz w:val="21"/>
      <w:szCs w:val="21"/>
    </w:rPr>
  </w:style>
  <w:style w:type="paragraph" w:customStyle="1" w:styleId="text">
    <w:name w:val="text"/>
    <w:basedOn w:val="Normal"/>
    <w:rsid w:val="002911E4"/>
    <w:pPr>
      <w:spacing w:before="120"/>
      <w:textAlignment w:val="baseline"/>
    </w:pPr>
    <w:rPr>
      <w:rFonts w:ascii="Calibri" w:hAnsi="Calibri"/>
      <w:color w:val="000000"/>
      <w:sz w:val="22"/>
      <w:szCs w:val="22"/>
    </w:rPr>
  </w:style>
  <w:style w:type="paragraph" w:customStyle="1" w:styleId="subheading1">
    <w:name w:val="subheading1"/>
    <w:basedOn w:val="Normal"/>
    <w:rsid w:val="002911E4"/>
    <w:pPr>
      <w:spacing w:before="240" w:after="60"/>
      <w:textAlignment w:val="baseline"/>
    </w:pPr>
    <w:rPr>
      <w:rFonts w:ascii="Calibri" w:hAnsi="Calibri"/>
      <w:b/>
      <w:bCs/>
      <w:color w:val="000000"/>
      <w:sz w:val="26"/>
      <w:szCs w:val="26"/>
    </w:rPr>
  </w:style>
  <w:style w:type="character" w:customStyle="1" w:styleId="specialbold1">
    <w:name w:val="specialbold1"/>
    <w:basedOn w:val="DefaultParagraphFont"/>
    <w:rsid w:val="002911E4"/>
    <w:rPr>
      <w:rFonts w:ascii="Calibri" w:hAnsi="Calibri" w:hint="default"/>
      <w:b/>
      <w:bCs/>
      <w:vanish w:val="0"/>
      <w:webHidden w:val="0"/>
      <w:color w:val="0F0F0F"/>
      <w:vertAlign w:val="baseline"/>
      <w:specVanish w:val="0"/>
    </w:rPr>
  </w:style>
  <w:style w:type="character" w:customStyle="1" w:styleId="A2">
    <w:name w:val="A2"/>
    <w:uiPriority w:val="99"/>
    <w:rsid w:val="00BD3F5B"/>
    <w:rPr>
      <w:color w:val="221E1F"/>
      <w:sz w:val="20"/>
      <w:szCs w:val="20"/>
    </w:rPr>
  </w:style>
  <w:style w:type="character" w:customStyle="1" w:styleId="A3">
    <w:name w:val="A3"/>
    <w:uiPriority w:val="99"/>
    <w:rsid w:val="00BD3F5B"/>
    <w:rPr>
      <w:color w:val="0000FF"/>
      <w:sz w:val="20"/>
      <w:szCs w:val="20"/>
      <w:u w:val="single"/>
    </w:rPr>
  </w:style>
  <w:style w:type="character" w:customStyle="1" w:styleId="fsm1">
    <w:name w:val="fsm1"/>
    <w:basedOn w:val="DefaultParagraphFont"/>
    <w:rsid w:val="00D95B19"/>
    <w:rPr>
      <w:sz w:val="17"/>
      <w:szCs w:val="17"/>
    </w:rPr>
  </w:style>
  <w:style w:type="character" w:customStyle="1" w:styleId="Heading1Char">
    <w:name w:val="Heading 1 Char"/>
    <w:basedOn w:val="DefaultParagraphFont"/>
    <w:link w:val="Heading1"/>
    <w:rsid w:val="002B5325"/>
    <w:rPr>
      <w:rFonts w:ascii="Arial" w:hAnsi="Arial" w:cs="Arial"/>
      <w:b/>
      <w:bCs/>
      <w:szCs w:val="24"/>
    </w:rPr>
  </w:style>
  <w:style w:type="character" w:customStyle="1" w:styleId="FooterChar">
    <w:name w:val="Footer Char"/>
    <w:basedOn w:val="DefaultParagraphFont"/>
    <w:link w:val="Footer"/>
    <w:uiPriority w:val="99"/>
    <w:rsid w:val="00F70B1C"/>
    <w:rPr>
      <w:sz w:val="24"/>
      <w:szCs w:val="24"/>
    </w:rPr>
  </w:style>
  <w:style w:type="paragraph" w:styleId="NoSpacing">
    <w:name w:val="No Spacing"/>
    <w:uiPriority w:val="1"/>
    <w:qFormat/>
    <w:rsid w:val="005D6D9E"/>
    <w:rPr>
      <w:rFonts w:asciiTheme="minorHAnsi" w:eastAsiaTheme="minorHAnsi" w:hAnsiTheme="minorHAnsi" w:cstheme="minorBidi"/>
      <w:sz w:val="22"/>
      <w:szCs w:val="22"/>
    </w:rPr>
  </w:style>
  <w:style w:type="paragraph" w:customStyle="1" w:styleId="Normal1">
    <w:name w:val="Normal1"/>
    <w:basedOn w:val="Normal"/>
    <w:rsid w:val="0072411D"/>
    <w:pPr>
      <w:spacing w:after="200" w:line="260" w:lineRule="atLeast"/>
    </w:pPr>
    <w:rPr>
      <w:rFonts w:ascii="Calibri" w:hAnsi="Calibri"/>
      <w:sz w:val="22"/>
      <w:szCs w:val="22"/>
    </w:rPr>
  </w:style>
  <w:style w:type="paragraph" w:customStyle="1" w:styleId="no0020spacing">
    <w:name w:val="no_0020spacing"/>
    <w:basedOn w:val="Normal"/>
    <w:rsid w:val="0072411D"/>
    <w:pPr>
      <w:spacing w:line="240" w:lineRule="atLeast"/>
    </w:pPr>
    <w:rPr>
      <w:rFonts w:ascii="Calibri" w:hAnsi="Calibri"/>
      <w:sz w:val="22"/>
      <w:szCs w:val="22"/>
    </w:rPr>
  </w:style>
  <w:style w:type="character" w:customStyle="1" w:styleId="normalchar1">
    <w:name w:val="normal__char1"/>
    <w:basedOn w:val="DefaultParagraphFont"/>
    <w:rsid w:val="0072411D"/>
    <w:rPr>
      <w:rFonts w:ascii="Calibri" w:hAnsi="Calibri" w:hint="default"/>
      <w:sz w:val="22"/>
      <w:szCs w:val="22"/>
    </w:rPr>
  </w:style>
  <w:style w:type="character" w:customStyle="1" w:styleId="hyperlinkchar1">
    <w:name w:val="hyperlink__char1"/>
    <w:basedOn w:val="DefaultParagraphFont"/>
    <w:rsid w:val="0072411D"/>
    <w:rPr>
      <w:color w:val="0000FF"/>
      <w:u w:val="single"/>
    </w:rPr>
  </w:style>
  <w:style w:type="paragraph" w:styleId="Caption">
    <w:name w:val="caption"/>
    <w:basedOn w:val="Normal"/>
    <w:next w:val="Normal"/>
    <w:uiPriority w:val="35"/>
    <w:unhideWhenUsed/>
    <w:qFormat/>
    <w:rsid w:val="00FB6989"/>
    <w:pPr>
      <w:spacing w:after="200"/>
    </w:pPr>
    <w:rPr>
      <w:b/>
      <w:bCs/>
      <w:color w:val="4F81BD" w:themeColor="accent1"/>
      <w:sz w:val="18"/>
      <w:szCs w:val="18"/>
    </w:rPr>
  </w:style>
  <w:style w:type="paragraph" w:styleId="z-BottomofForm">
    <w:name w:val="HTML Bottom of Form"/>
    <w:basedOn w:val="Normal"/>
    <w:next w:val="Normal"/>
    <w:link w:val="z-BottomofFormChar"/>
    <w:hidden/>
    <w:uiPriority w:val="99"/>
    <w:unhideWhenUsed/>
    <w:rsid w:val="00327E1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327E14"/>
    <w:rPr>
      <w:rFonts w:ascii="Arial" w:hAnsi="Arial" w:cs="Arial"/>
      <w:vanish/>
      <w:sz w:val="16"/>
      <w:szCs w:val="16"/>
    </w:rPr>
  </w:style>
  <w:style w:type="paragraph" w:styleId="z-TopofForm">
    <w:name w:val="HTML Top of Form"/>
    <w:basedOn w:val="Normal"/>
    <w:next w:val="Normal"/>
    <w:link w:val="z-TopofFormChar"/>
    <w:hidden/>
    <w:uiPriority w:val="99"/>
    <w:unhideWhenUsed/>
    <w:rsid w:val="00327E1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327E14"/>
    <w:rPr>
      <w:rFonts w:ascii="Arial" w:hAnsi="Arial" w:cs="Arial"/>
      <w:vanish/>
      <w:sz w:val="16"/>
      <w:szCs w:val="16"/>
    </w:rPr>
  </w:style>
  <w:style w:type="character" w:customStyle="1" w:styleId="apple-converted-space">
    <w:name w:val="apple-converted-space"/>
    <w:basedOn w:val="DefaultParagraphFont"/>
    <w:rsid w:val="007C58BE"/>
  </w:style>
  <w:style w:type="character" w:styleId="CommentReference">
    <w:name w:val="annotation reference"/>
    <w:basedOn w:val="DefaultParagraphFont"/>
    <w:semiHidden/>
    <w:unhideWhenUsed/>
    <w:rsid w:val="00E26A3A"/>
    <w:rPr>
      <w:sz w:val="16"/>
      <w:szCs w:val="16"/>
    </w:rPr>
  </w:style>
  <w:style w:type="paragraph" w:styleId="CommentText">
    <w:name w:val="annotation text"/>
    <w:basedOn w:val="Normal"/>
    <w:link w:val="CommentTextChar"/>
    <w:semiHidden/>
    <w:unhideWhenUsed/>
    <w:rsid w:val="00E26A3A"/>
    <w:rPr>
      <w:sz w:val="20"/>
      <w:szCs w:val="20"/>
    </w:rPr>
  </w:style>
  <w:style w:type="character" w:customStyle="1" w:styleId="CommentTextChar">
    <w:name w:val="Comment Text Char"/>
    <w:basedOn w:val="DefaultParagraphFont"/>
    <w:link w:val="CommentText"/>
    <w:semiHidden/>
    <w:rsid w:val="00E26A3A"/>
  </w:style>
  <w:style w:type="paragraph" w:styleId="CommentSubject">
    <w:name w:val="annotation subject"/>
    <w:basedOn w:val="CommentText"/>
    <w:next w:val="CommentText"/>
    <w:link w:val="CommentSubjectChar"/>
    <w:semiHidden/>
    <w:unhideWhenUsed/>
    <w:rsid w:val="00E26A3A"/>
    <w:rPr>
      <w:b/>
      <w:bCs/>
    </w:rPr>
  </w:style>
  <w:style w:type="character" w:customStyle="1" w:styleId="CommentSubjectChar">
    <w:name w:val="Comment Subject Char"/>
    <w:basedOn w:val="CommentTextChar"/>
    <w:link w:val="CommentSubject"/>
    <w:semiHidden/>
    <w:rsid w:val="00E26A3A"/>
    <w:rPr>
      <w:b/>
      <w:bCs/>
    </w:rPr>
  </w:style>
  <w:style w:type="character" w:customStyle="1" w:styleId="ms-rtethemeforecolor-2-01">
    <w:name w:val="ms-rtethemeforecolor-2-01"/>
    <w:basedOn w:val="DefaultParagraphFont"/>
    <w:rsid w:val="00D50763"/>
    <w:rPr>
      <w:color w:val="000000"/>
    </w:rPr>
  </w:style>
  <w:style w:type="character" w:customStyle="1" w:styleId="ms-rtethemefontface-1">
    <w:name w:val="ms-rtethemefontface-1"/>
    <w:basedOn w:val="DefaultParagraphFont"/>
    <w:rsid w:val="00F54CE1"/>
  </w:style>
  <w:style w:type="character" w:customStyle="1" w:styleId="A0">
    <w:name w:val="A0"/>
    <w:uiPriority w:val="99"/>
    <w:rsid w:val="005C15FD"/>
    <w:rPr>
      <w:rFonts w:cs="Roboto Slab"/>
      <w:color w:val="000000"/>
      <w:sz w:val="20"/>
      <w:szCs w:val="20"/>
    </w:rPr>
  </w:style>
  <w:style w:type="paragraph" w:customStyle="1" w:styleId="Bullets">
    <w:name w:val="Bullets"/>
    <w:basedOn w:val="ListParagraph"/>
    <w:link w:val="BulletsChar"/>
    <w:qFormat/>
    <w:rsid w:val="006D5FA1"/>
    <w:pPr>
      <w:numPr>
        <w:numId w:val="1"/>
      </w:numPr>
      <w:spacing w:before="120" w:after="120"/>
    </w:pPr>
    <w:rPr>
      <w:rFonts w:asciiTheme="minorHAnsi" w:hAnsiTheme="minorHAnsi" w:cstheme="minorHAnsi"/>
      <w:sz w:val="22"/>
    </w:rPr>
  </w:style>
  <w:style w:type="character" w:customStyle="1" w:styleId="ListParagraphChar">
    <w:name w:val="List Paragraph Char"/>
    <w:aliases w:val="List 1 Char"/>
    <w:basedOn w:val="DefaultParagraphFont"/>
    <w:link w:val="ListParagraph"/>
    <w:uiPriority w:val="34"/>
    <w:rsid w:val="006D5FA1"/>
    <w:rPr>
      <w:sz w:val="24"/>
      <w:szCs w:val="24"/>
    </w:rPr>
  </w:style>
  <w:style w:type="character" w:customStyle="1" w:styleId="BulletsChar">
    <w:name w:val="Bullets Char"/>
    <w:basedOn w:val="ListParagraphChar"/>
    <w:link w:val="Bullets"/>
    <w:rsid w:val="006D5FA1"/>
    <w:rPr>
      <w:rFonts w:asciiTheme="minorHAnsi" w:hAnsiTheme="minorHAnsi" w:cstheme="minorHAnsi"/>
      <w:sz w:val="22"/>
      <w:szCs w:val="24"/>
    </w:rPr>
  </w:style>
  <w:style w:type="table" w:styleId="ListTable4-Accent1">
    <w:name w:val="List Table 4 Accent 1"/>
    <w:basedOn w:val="TableNormal"/>
    <w:uiPriority w:val="49"/>
    <w:rsid w:val="006D5FA1"/>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AB373C"/>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BC195D"/>
    <w:pPr>
      <w:tabs>
        <w:tab w:val="right" w:leader="dot" w:pos="10070"/>
      </w:tabs>
      <w:spacing w:after="100"/>
    </w:pPr>
    <w:rPr>
      <w:b/>
      <w:i/>
      <w:noProof/>
      <w14:shadow w14:blurRad="50800" w14:dist="38100" w14:dir="2700000" w14:sx="100000" w14:sy="100000" w14:kx="0" w14:ky="0" w14:algn="tl">
        <w14:srgbClr w14:val="000000">
          <w14:alpha w14:val="60000"/>
        </w14:srgbClr>
      </w14:shadow>
    </w:rPr>
  </w:style>
  <w:style w:type="paragraph" w:styleId="TOC2">
    <w:name w:val="toc 2"/>
    <w:basedOn w:val="Normal"/>
    <w:next w:val="Normal"/>
    <w:autoRedefine/>
    <w:uiPriority w:val="39"/>
    <w:unhideWhenUsed/>
    <w:rsid w:val="00865F4E"/>
    <w:pPr>
      <w:tabs>
        <w:tab w:val="right" w:leader="dot" w:pos="10070"/>
      </w:tabs>
      <w:spacing w:after="100"/>
      <w:ind w:left="240"/>
      <w:jc w:val="center"/>
    </w:pPr>
    <w:rPr>
      <w:b/>
      <w:i/>
      <w:noProof/>
      <w:sz w:val="22"/>
      <w:szCs w:val="22"/>
    </w:rPr>
  </w:style>
  <w:style w:type="character" w:customStyle="1" w:styleId="Heading2Char">
    <w:name w:val="Heading 2 Char"/>
    <w:basedOn w:val="DefaultParagraphFont"/>
    <w:link w:val="Heading2"/>
    <w:rsid w:val="00E533F7"/>
    <w:rPr>
      <w:rFonts w:ascii="Arial" w:hAnsi="Arial" w:cs="Arial"/>
      <w:b/>
      <w:bCs/>
    </w:rPr>
  </w:style>
  <w:style w:type="paragraph" w:styleId="Revision">
    <w:name w:val="Revision"/>
    <w:hidden/>
    <w:uiPriority w:val="99"/>
    <w:semiHidden/>
    <w:rsid w:val="007D4FEF"/>
    <w:rPr>
      <w:sz w:val="24"/>
      <w:szCs w:val="24"/>
    </w:rPr>
  </w:style>
  <w:style w:type="paragraph" w:styleId="TOC3">
    <w:name w:val="toc 3"/>
    <w:basedOn w:val="Normal"/>
    <w:next w:val="Normal"/>
    <w:autoRedefine/>
    <w:uiPriority w:val="39"/>
    <w:unhideWhenUsed/>
    <w:rsid w:val="00BF5BD0"/>
    <w:pPr>
      <w:spacing w:after="100"/>
      <w:ind w:left="480"/>
    </w:pPr>
  </w:style>
  <w:style w:type="character" w:customStyle="1" w:styleId="HeaderChar">
    <w:name w:val="Header Char"/>
    <w:basedOn w:val="DefaultParagraphFont"/>
    <w:link w:val="Header"/>
    <w:uiPriority w:val="99"/>
    <w:rsid w:val="00012E27"/>
    <w:rPr>
      <w:sz w:val="24"/>
      <w:szCs w:val="24"/>
    </w:rPr>
  </w:style>
  <w:style w:type="character" w:customStyle="1" w:styleId="Heading6Char">
    <w:name w:val="Heading 6 Char"/>
    <w:basedOn w:val="DefaultParagraphFont"/>
    <w:link w:val="Heading6"/>
    <w:semiHidden/>
    <w:rsid w:val="00E75E1C"/>
    <w:rPr>
      <w:rFonts w:asciiTheme="majorHAnsi" w:eastAsiaTheme="majorEastAsia" w:hAnsiTheme="majorHAnsi" w:cstheme="majorBidi"/>
      <w:color w:val="243F60" w:themeColor="accent1" w:themeShade="7F"/>
      <w:sz w:val="24"/>
      <w:szCs w:val="24"/>
    </w:rPr>
  </w:style>
  <w:style w:type="table" w:customStyle="1" w:styleId="TableGrid0">
    <w:name w:val="TableGrid"/>
    <w:rsid w:val="00E75E1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A8678F"/>
    <w:rPr>
      <w:color w:val="605E5C"/>
      <w:shd w:val="clear" w:color="auto" w:fill="E1DFDD"/>
    </w:rPr>
  </w:style>
  <w:style w:type="character" w:customStyle="1" w:styleId="me-email-text">
    <w:name w:val="me-email-text"/>
    <w:basedOn w:val="DefaultParagraphFont"/>
    <w:rsid w:val="00F405ED"/>
  </w:style>
  <w:style w:type="character" w:customStyle="1" w:styleId="me-email-text-secondary">
    <w:name w:val="me-email-text-secondary"/>
    <w:basedOn w:val="DefaultParagraphFont"/>
    <w:rsid w:val="00F40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221">
      <w:bodyDiv w:val="1"/>
      <w:marLeft w:val="0"/>
      <w:marRight w:val="0"/>
      <w:marTop w:val="0"/>
      <w:marBottom w:val="0"/>
      <w:divBdr>
        <w:top w:val="none" w:sz="0" w:space="0" w:color="auto"/>
        <w:left w:val="none" w:sz="0" w:space="0" w:color="auto"/>
        <w:bottom w:val="none" w:sz="0" w:space="0" w:color="auto"/>
        <w:right w:val="none" w:sz="0" w:space="0" w:color="auto"/>
      </w:divBdr>
    </w:div>
    <w:div w:id="5912372">
      <w:bodyDiv w:val="1"/>
      <w:marLeft w:val="0"/>
      <w:marRight w:val="0"/>
      <w:marTop w:val="0"/>
      <w:marBottom w:val="0"/>
      <w:divBdr>
        <w:top w:val="none" w:sz="0" w:space="0" w:color="auto"/>
        <w:left w:val="none" w:sz="0" w:space="0" w:color="auto"/>
        <w:bottom w:val="none" w:sz="0" w:space="0" w:color="auto"/>
        <w:right w:val="none" w:sz="0" w:space="0" w:color="auto"/>
      </w:divBdr>
    </w:div>
    <w:div w:id="6641880">
      <w:bodyDiv w:val="1"/>
      <w:marLeft w:val="0"/>
      <w:marRight w:val="0"/>
      <w:marTop w:val="0"/>
      <w:marBottom w:val="0"/>
      <w:divBdr>
        <w:top w:val="none" w:sz="0" w:space="0" w:color="auto"/>
        <w:left w:val="none" w:sz="0" w:space="0" w:color="auto"/>
        <w:bottom w:val="none" w:sz="0" w:space="0" w:color="auto"/>
        <w:right w:val="none" w:sz="0" w:space="0" w:color="auto"/>
      </w:divBdr>
    </w:div>
    <w:div w:id="7566570">
      <w:bodyDiv w:val="1"/>
      <w:marLeft w:val="1440"/>
      <w:marRight w:val="1440"/>
      <w:marTop w:val="1440"/>
      <w:marBottom w:val="1440"/>
      <w:divBdr>
        <w:top w:val="none" w:sz="0" w:space="0" w:color="auto"/>
        <w:left w:val="none" w:sz="0" w:space="0" w:color="auto"/>
        <w:bottom w:val="none" w:sz="0" w:space="0" w:color="auto"/>
        <w:right w:val="none" w:sz="0" w:space="0" w:color="auto"/>
      </w:divBdr>
    </w:div>
    <w:div w:id="7568590">
      <w:bodyDiv w:val="1"/>
      <w:marLeft w:val="0"/>
      <w:marRight w:val="0"/>
      <w:marTop w:val="0"/>
      <w:marBottom w:val="0"/>
      <w:divBdr>
        <w:top w:val="none" w:sz="0" w:space="0" w:color="auto"/>
        <w:left w:val="none" w:sz="0" w:space="0" w:color="auto"/>
        <w:bottom w:val="none" w:sz="0" w:space="0" w:color="auto"/>
        <w:right w:val="none" w:sz="0" w:space="0" w:color="auto"/>
      </w:divBdr>
    </w:div>
    <w:div w:id="12075894">
      <w:bodyDiv w:val="1"/>
      <w:marLeft w:val="0"/>
      <w:marRight w:val="0"/>
      <w:marTop w:val="0"/>
      <w:marBottom w:val="0"/>
      <w:divBdr>
        <w:top w:val="none" w:sz="0" w:space="0" w:color="auto"/>
        <w:left w:val="none" w:sz="0" w:space="0" w:color="auto"/>
        <w:bottom w:val="none" w:sz="0" w:space="0" w:color="auto"/>
        <w:right w:val="none" w:sz="0" w:space="0" w:color="auto"/>
      </w:divBdr>
    </w:div>
    <w:div w:id="13196053">
      <w:bodyDiv w:val="1"/>
      <w:marLeft w:val="0"/>
      <w:marRight w:val="0"/>
      <w:marTop w:val="0"/>
      <w:marBottom w:val="0"/>
      <w:divBdr>
        <w:top w:val="none" w:sz="0" w:space="0" w:color="auto"/>
        <w:left w:val="none" w:sz="0" w:space="0" w:color="auto"/>
        <w:bottom w:val="none" w:sz="0" w:space="0" w:color="auto"/>
        <w:right w:val="none" w:sz="0" w:space="0" w:color="auto"/>
      </w:divBdr>
    </w:div>
    <w:div w:id="15860109">
      <w:bodyDiv w:val="1"/>
      <w:marLeft w:val="0"/>
      <w:marRight w:val="0"/>
      <w:marTop w:val="0"/>
      <w:marBottom w:val="0"/>
      <w:divBdr>
        <w:top w:val="none" w:sz="0" w:space="0" w:color="auto"/>
        <w:left w:val="none" w:sz="0" w:space="0" w:color="auto"/>
        <w:bottom w:val="none" w:sz="0" w:space="0" w:color="auto"/>
        <w:right w:val="none" w:sz="0" w:space="0" w:color="auto"/>
      </w:divBdr>
    </w:div>
    <w:div w:id="16083706">
      <w:bodyDiv w:val="1"/>
      <w:marLeft w:val="0"/>
      <w:marRight w:val="0"/>
      <w:marTop w:val="0"/>
      <w:marBottom w:val="0"/>
      <w:divBdr>
        <w:top w:val="none" w:sz="0" w:space="0" w:color="auto"/>
        <w:left w:val="none" w:sz="0" w:space="0" w:color="auto"/>
        <w:bottom w:val="none" w:sz="0" w:space="0" w:color="auto"/>
        <w:right w:val="none" w:sz="0" w:space="0" w:color="auto"/>
      </w:divBdr>
    </w:div>
    <w:div w:id="20671565">
      <w:bodyDiv w:val="1"/>
      <w:marLeft w:val="0"/>
      <w:marRight w:val="0"/>
      <w:marTop w:val="0"/>
      <w:marBottom w:val="0"/>
      <w:divBdr>
        <w:top w:val="none" w:sz="0" w:space="0" w:color="auto"/>
        <w:left w:val="none" w:sz="0" w:space="0" w:color="auto"/>
        <w:bottom w:val="none" w:sz="0" w:space="0" w:color="auto"/>
        <w:right w:val="none" w:sz="0" w:space="0" w:color="auto"/>
      </w:divBdr>
    </w:div>
    <w:div w:id="22555127">
      <w:bodyDiv w:val="1"/>
      <w:marLeft w:val="0"/>
      <w:marRight w:val="0"/>
      <w:marTop w:val="0"/>
      <w:marBottom w:val="0"/>
      <w:divBdr>
        <w:top w:val="none" w:sz="0" w:space="0" w:color="auto"/>
        <w:left w:val="none" w:sz="0" w:space="0" w:color="auto"/>
        <w:bottom w:val="none" w:sz="0" w:space="0" w:color="auto"/>
        <w:right w:val="none" w:sz="0" w:space="0" w:color="auto"/>
      </w:divBdr>
    </w:div>
    <w:div w:id="22705713">
      <w:bodyDiv w:val="1"/>
      <w:marLeft w:val="0"/>
      <w:marRight w:val="0"/>
      <w:marTop w:val="0"/>
      <w:marBottom w:val="0"/>
      <w:divBdr>
        <w:top w:val="none" w:sz="0" w:space="0" w:color="auto"/>
        <w:left w:val="none" w:sz="0" w:space="0" w:color="auto"/>
        <w:bottom w:val="none" w:sz="0" w:space="0" w:color="auto"/>
        <w:right w:val="none" w:sz="0" w:space="0" w:color="auto"/>
      </w:divBdr>
    </w:div>
    <w:div w:id="28070030">
      <w:bodyDiv w:val="1"/>
      <w:marLeft w:val="0"/>
      <w:marRight w:val="0"/>
      <w:marTop w:val="0"/>
      <w:marBottom w:val="0"/>
      <w:divBdr>
        <w:top w:val="none" w:sz="0" w:space="0" w:color="auto"/>
        <w:left w:val="none" w:sz="0" w:space="0" w:color="auto"/>
        <w:bottom w:val="none" w:sz="0" w:space="0" w:color="auto"/>
        <w:right w:val="none" w:sz="0" w:space="0" w:color="auto"/>
      </w:divBdr>
    </w:div>
    <w:div w:id="29503245">
      <w:bodyDiv w:val="1"/>
      <w:marLeft w:val="0"/>
      <w:marRight w:val="0"/>
      <w:marTop w:val="0"/>
      <w:marBottom w:val="0"/>
      <w:divBdr>
        <w:top w:val="none" w:sz="0" w:space="0" w:color="auto"/>
        <w:left w:val="none" w:sz="0" w:space="0" w:color="auto"/>
        <w:bottom w:val="none" w:sz="0" w:space="0" w:color="auto"/>
        <w:right w:val="none" w:sz="0" w:space="0" w:color="auto"/>
      </w:divBdr>
    </w:div>
    <w:div w:id="31153929">
      <w:bodyDiv w:val="1"/>
      <w:marLeft w:val="0"/>
      <w:marRight w:val="0"/>
      <w:marTop w:val="0"/>
      <w:marBottom w:val="0"/>
      <w:divBdr>
        <w:top w:val="none" w:sz="0" w:space="0" w:color="auto"/>
        <w:left w:val="none" w:sz="0" w:space="0" w:color="auto"/>
        <w:bottom w:val="none" w:sz="0" w:space="0" w:color="auto"/>
        <w:right w:val="none" w:sz="0" w:space="0" w:color="auto"/>
      </w:divBdr>
    </w:div>
    <w:div w:id="31735474">
      <w:bodyDiv w:val="1"/>
      <w:marLeft w:val="0"/>
      <w:marRight w:val="0"/>
      <w:marTop w:val="0"/>
      <w:marBottom w:val="0"/>
      <w:divBdr>
        <w:top w:val="none" w:sz="0" w:space="0" w:color="auto"/>
        <w:left w:val="none" w:sz="0" w:space="0" w:color="auto"/>
        <w:bottom w:val="none" w:sz="0" w:space="0" w:color="auto"/>
        <w:right w:val="none" w:sz="0" w:space="0" w:color="auto"/>
      </w:divBdr>
    </w:div>
    <w:div w:id="31805557">
      <w:bodyDiv w:val="1"/>
      <w:marLeft w:val="0"/>
      <w:marRight w:val="0"/>
      <w:marTop w:val="0"/>
      <w:marBottom w:val="0"/>
      <w:divBdr>
        <w:top w:val="none" w:sz="0" w:space="0" w:color="auto"/>
        <w:left w:val="none" w:sz="0" w:space="0" w:color="auto"/>
        <w:bottom w:val="none" w:sz="0" w:space="0" w:color="auto"/>
        <w:right w:val="none" w:sz="0" w:space="0" w:color="auto"/>
      </w:divBdr>
    </w:div>
    <w:div w:id="32274967">
      <w:bodyDiv w:val="1"/>
      <w:marLeft w:val="0"/>
      <w:marRight w:val="0"/>
      <w:marTop w:val="0"/>
      <w:marBottom w:val="0"/>
      <w:divBdr>
        <w:top w:val="none" w:sz="0" w:space="0" w:color="auto"/>
        <w:left w:val="none" w:sz="0" w:space="0" w:color="auto"/>
        <w:bottom w:val="none" w:sz="0" w:space="0" w:color="auto"/>
        <w:right w:val="none" w:sz="0" w:space="0" w:color="auto"/>
      </w:divBdr>
    </w:div>
    <w:div w:id="33041121">
      <w:bodyDiv w:val="1"/>
      <w:marLeft w:val="0"/>
      <w:marRight w:val="0"/>
      <w:marTop w:val="0"/>
      <w:marBottom w:val="0"/>
      <w:divBdr>
        <w:top w:val="none" w:sz="0" w:space="0" w:color="auto"/>
        <w:left w:val="none" w:sz="0" w:space="0" w:color="auto"/>
        <w:bottom w:val="none" w:sz="0" w:space="0" w:color="auto"/>
        <w:right w:val="none" w:sz="0" w:space="0" w:color="auto"/>
      </w:divBdr>
    </w:div>
    <w:div w:id="35080831">
      <w:bodyDiv w:val="1"/>
      <w:marLeft w:val="0"/>
      <w:marRight w:val="0"/>
      <w:marTop w:val="0"/>
      <w:marBottom w:val="0"/>
      <w:divBdr>
        <w:top w:val="none" w:sz="0" w:space="0" w:color="auto"/>
        <w:left w:val="none" w:sz="0" w:space="0" w:color="auto"/>
        <w:bottom w:val="none" w:sz="0" w:space="0" w:color="auto"/>
        <w:right w:val="none" w:sz="0" w:space="0" w:color="auto"/>
      </w:divBdr>
    </w:div>
    <w:div w:id="36854469">
      <w:bodyDiv w:val="1"/>
      <w:marLeft w:val="0"/>
      <w:marRight w:val="0"/>
      <w:marTop w:val="0"/>
      <w:marBottom w:val="0"/>
      <w:divBdr>
        <w:top w:val="none" w:sz="0" w:space="0" w:color="auto"/>
        <w:left w:val="none" w:sz="0" w:space="0" w:color="auto"/>
        <w:bottom w:val="none" w:sz="0" w:space="0" w:color="auto"/>
        <w:right w:val="none" w:sz="0" w:space="0" w:color="auto"/>
      </w:divBdr>
    </w:div>
    <w:div w:id="39862517">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2095714">
      <w:bodyDiv w:val="1"/>
      <w:marLeft w:val="0"/>
      <w:marRight w:val="0"/>
      <w:marTop w:val="0"/>
      <w:marBottom w:val="0"/>
      <w:divBdr>
        <w:top w:val="none" w:sz="0" w:space="0" w:color="auto"/>
        <w:left w:val="none" w:sz="0" w:space="0" w:color="auto"/>
        <w:bottom w:val="none" w:sz="0" w:space="0" w:color="auto"/>
        <w:right w:val="none" w:sz="0" w:space="0" w:color="auto"/>
      </w:divBdr>
    </w:div>
    <w:div w:id="42097657">
      <w:bodyDiv w:val="1"/>
      <w:marLeft w:val="0"/>
      <w:marRight w:val="0"/>
      <w:marTop w:val="0"/>
      <w:marBottom w:val="0"/>
      <w:divBdr>
        <w:top w:val="none" w:sz="0" w:space="0" w:color="auto"/>
        <w:left w:val="none" w:sz="0" w:space="0" w:color="auto"/>
        <w:bottom w:val="none" w:sz="0" w:space="0" w:color="auto"/>
        <w:right w:val="none" w:sz="0" w:space="0" w:color="auto"/>
      </w:divBdr>
    </w:div>
    <w:div w:id="43873363">
      <w:bodyDiv w:val="1"/>
      <w:marLeft w:val="0"/>
      <w:marRight w:val="0"/>
      <w:marTop w:val="0"/>
      <w:marBottom w:val="0"/>
      <w:divBdr>
        <w:top w:val="none" w:sz="0" w:space="0" w:color="auto"/>
        <w:left w:val="none" w:sz="0" w:space="0" w:color="auto"/>
        <w:bottom w:val="none" w:sz="0" w:space="0" w:color="auto"/>
        <w:right w:val="none" w:sz="0" w:space="0" w:color="auto"/>
      </w:divBdr>
    </w:div>
    <w:div w:id="53165608">
      <w:bodyDiv w:val="1"/>
      <w:marLeft w:val="0"/>
      <w:marRight w:val="0"/>
      <w:marTop w:val="0"/>
      <w:marBottom w:val="0"/>
      <w:divBdr>
        <w:top w:val="none" w:sz="0" w:space="0" w:color="auto"/>
        <w:left w:val="none" w:sz="0" w:space="0" w:color="auto"/>
        <w:bottom w:val="none" w:sz="0" w:space="0" w:color="auto"/>
        <w:right w:val="none" w:sz="0" w:space="0" w:color="auto"/>
      </w:divBdr>
    </w:div>
    <w:div w:id="53624967">
      <w:bodyDiv w:val="1"/>
      <w:marLeft w:val="0"/>
      <w:marRight w:val="0"/>
      <w:marTop w:val="0"/>
      <w:marBottom w:val="0"/>
      <w:divBdr>
        <w:top w:val="none" w:sz="0" w:space="0" w:color="auto"/>
        <w:left w:val="none" w:sz="0" w:space="0" w:color="auto"/>
        <w:bottom w:val="none" w:sz="0" w:space="0" w:color="auto"/>
        <w:right w:val="none" w:sz="0" w:space="0" w:color="auto"/>
      </w:divBdr>
    </w:div>
    <w:div w:id="56442526">
      <w:bodyDiv w:val="1"/>
      <w:marLeft w:val="0"/>
      <w:marRight w:val="0"/>
      <w:marTop w:val="0"/>
      <w:marBottom w:val="0"/>
      <w:divBdr>
        <w:top w:val="none" w:sz="0" w:space="0" w:color="auto"/>
        <w:left w:val="none" w:sz="0" w:space="0" w:color="auto"/>
        <w:bottom w:val="none" w:sz="0" w:space="0" w:color="auto"/>
        <w:right w:val="none" w:sz="0" w:space="0" w:color="auto"/>
      </w:divBdr>
    </w:div>
    <w:div w:id="58210884">
      <w:bodyDiv w:val="1"/>
      <w:marLeft w:val="0"/>
      <w:marRight w:val="0"/>
      <w:marTop w:val="0"/>
      <w:marBottom w:val="0"/>
      <w:divBdr>
        <w:top w:val="none" w:sz="0" w:space="0" w:color="auto"/>
        <w:left w:val="none" w:sz="0" w:space="0" w:color="auto"/>
        <w:bottom w:val="none" w:sz="0" w:space="0" w:color="auto"/>
        <w:right w:val="none" w:sz="0" w:space="0" w:color="auto"/>
      </w:divBdr>
    </w:div>
    <w:div w:id="58984110">
      <w:bodyDiv w:val="1"/>
      <w:marLeft w:val="0"/>
      <w:marRight w:val="0"/>
      <w:marTop w:val="0"/>
      <w:marBottom w:val="0"/>
      <w:divBdr>
        <w:top w:val="none" w:sz="0" w:space="0" w:color="auto"/>
        <w:left w:val="none" w:sz="0" w:space="0" w:color="auto"/>
        <w:bottom w:val="none" w:sz="0" w:space="0" w:color="auto"/>
        <w:right w:val="none" w:sz="0" w:space="0" w:color="auto"/>
      </w:divBdr>
    </w:div>
    <w:div w:id="59332151">
      <w:bodyDiv w:val="1"/>
      <w:marLeft w:val="0"/>
      <w:marRight w:val="0"/>
      <w:marTop w:val="0"/>
      <w:marBottom w:val="0"/>
      <w:divBdr>
        <w:top w:val="none" w:sz="0" w:space="0" w:color="auto"/>
        <w:left w:val="none" w:sz="0" w:space="0" w:color="auto"/>
        <w:bottom w:val="none" w:sz="0" w:space="0" w:color="auto"/>
        <w:right w:val="none" w:sz="0" w:space="0" w:color="auto"/>
      </w:divBdr>
    </w:div>
    <w:div w:id="59837853">
      <w:bodyDiv w:val="1"/>
      <w:marLeft w:val="0"/>
      <w:marRight w:val="0"/>
      <w:marTop w:val="0"/>
      <w:marBottom w:val="0"/>
      <w:divBdr>
        <w:top w:val="none" w:sz="0" w:space="0" w:color="auto"/>
        <w:left w:val="none" w:sz="0" w:space="0" w:color="auto"/>
        <w:bottom w:val="none" w:sz="0" w:space="0" w:color="auto"/>
        <w:right w:val="none" w:sz="0" w:space="0" w:color="auto"/>
      </w:divBdr>
    </w:div>
    <w:div w:id="61802491">
      <w:bodyDiv w:val="1"/>
      <w:marLeft w:val="0"/>
      <w:marRight w:val="0"/>
      <w:marTop w:val="0"/>
      <w:marBottom w:val="0"/>
      <w:divBdr>
        <w:top w:val="none" w:sz="0" w:space="0" w:color="auto"/>
        <w:left w:val="none" w:sz="0" w:space="0" w:color="auto"/>
        <w:bottom w:val="none" w:sz="0" w:space="0" w:color="auto"/>
        <w:right w:val="none" w:sz="0" w:space="0" w:color="auto"/>
      </w:divBdr>
    </w:div>
    <w:div w:id="62218586">
      <w:bodyDiv w:val="1"/>
      <w:marLeft w:val="0"/>
      <w:marRight w:val="0"/>
      <w:marTop w:val="0"/>
      <w:marBottom w:val="0"/>
      <w:divBdr>
        <w:top w:val="none" w:sz="0" w:space="0" w:color="auto"/>
        <w:left w:val="none" w:sz="0" w:space="0" w:color="auto"/>
        <w:bottom w:val="none" w:sz="0" w:space="0" w:color="auto"/>
        <w:right w:val="none" w:sz="0" w:space="0" w:color="auto"/>
      </w:divBdr>
    </w:div>
    <w:div w:id="63063577">
      <w:bodyDiv w:val="1"/>
      <w:marLeft w:val="0"/>
      <w:marRight w:val="0"/>
      <w:marTop w:val="0"/>
      <w:marBottom w:val="0"/>
      <w:divBdr>
        <w:top w:val="none" w:sz="0" w:space="0" w:color="auto"/>
        <w:left w:val="none" w:sz="0" w:space="0" w:color="auto"/>
        <w:bottom w:val="none" w:sz="0" w:space="0" w:color="auto"/>
        <w:right w:val="none" w:sz="0" w:space="0" w:color="auto"/>
      </w:divBdr>
    </w:div>
    <w:div w:id="63379163">
      <w:bodyDiv w:val="1"/>
      <w:marLeft w:val="0"/>
      <w:marRight w:val="0"/>
      <w:marTop w:val="0"/>
      <w:marBottom w:val="0"/>
      <w:divBdr>
        <w:top w:val="none" w:sz="0" w:space="0" w:color="auto"/>
        <w:left w:val="none" w:sz="0" w:space="0" w:color="auto"/>
        <w:bottom w:val="none" w:sz="0" w:space="0" w:color="auto"/>
        <w:right w:val="none" w:sz="0" w:space="0" w:color="auto"/>
      </w:divBdr>
    </w:div>
    <w:div w:id="65300885">
      <w:bodyDiv w:val="1"/>
      <w:marLeft w:val="0"/>
      <w:marRight w:val="0"/>
      <w:marTop w:val="0"/>
      <w:marBottom w:val="0"/>
      <w:divBdr>
        <w:top w:val="none" w:sz="0" w:space="0" w:color="auto"/>
        <w:left w:val="none" w:sz="0" w:space="0" w:color="auto"/>
        <w:bottom w:val="none" w:sz="0" w:space="0" w:color="auto"/>
        <w:right w:val="none" w:sz="0" w:space="0" w:color="auto"/>
      </w:divBdr>
    </w:div>
    <w:div w:id="68500016">
      <w:bodyDiv w:val="1"/>
      <w:marLeft w:val="0"/>
      <w:marRight w:val="0"/>
      <w:marTop w:val="0"/>
      <w:marBottom w:val="0"/>
      <w:divBdr>
        <w:top w:val="none" w:sz="0" w:space="0" w:color="auto"/>
        <w:left w:val="none" w:sz="0" w:space="0" w:color="auto"/>
        <w:bottom w:val="none" w:sz="0" w:space="0" w:color="auto"/>
        <w:right w:val="none" w:sz="0" w:space="0" w:color="auto"/>
      </w:divBdr>
    </w:div>
    <w:div w:id="68698915">
      <w:marLeft w:val="0"/>
      <w:marRight w:val="0"/>
      <w:marTop w:val="0"/>
      <w:marBottom w:val="0"/>
      <w:divBdr>
        <w:top w:val="none" w:sz="0" w:space="0" w:color="auto"/>
        <w:left w:val="none" w:sz="0" w:space="0" w:color="auto"/>
        <w:bottom w:val="none" w:sz="0" w:space="0" w:color="auto"/>
        <w:right w:val="none" w:sz="0" w:space="0" w:color="auto"/>
      </w:divBdr>
      <w:divsChild>
        <w:div w:id="981886489">
          <w:marLeft w:val="0"/>
          <w:marRight w:val="0"/>
          <w:marTop w:val="0"/>
          <w:marBottom w:val="0"/>
          <w:divBdr>
            <w:top w:val="none" w:sz="0" w:space="0" w:color="auto"/>
            <w:left w:val="none" w:sz="0" w:space="0" w:color="auto"/>
            <w:bottom w:val="none" w:sz="0" w:space="0" w:color="auto"/>
            <w:right w:val="none" w:sz="0" w:space="0" w:color="auto"/>
          </w:divBdr>
        </w:div>
      </w:divsChild>
    </w:div>
    <w:div w:id="74203285">
      <w:bodyDiv w:val="1"/>
      <w:marLeft w:val="0"/>
      <w:marRight w:val="0"/>
      <w:marTop w:val="0"/>
      <w:marBottom w:val="0"/>
      <w:divBdr>
        <w:top w:val="none" w:sz="0" w:space="0" w:color="auto"/>
        <w:left w:val="none" w:sz="0" w:space="0" w:color="auto"/>
        <w:bottom w:val="none" w:sz="0" w:space="0" w:color="auto"/>
        <w:right w:val="none" w:sz="0" w:space="0" w:color="auto"/>
      </w:divBdr>
    </w:div>
    <w:div w:id="75902780">
      <w:bodyDiv w:val="1"/>
      <w:marLeft w:val="0"/>
      <w:marRight w:val="0"/>
      <w:marTop w:val="0"/>
      <w:marBottom w:val="0"/>
      <w:divBdr>
        <w:top w:val="none" w:sz="0" w:space="0" w:color="auto"/>
        <w:left w:val="none" w:sz="0" w:space="0" w:color="auto"/>
        <w:bottom w:val="none" w:sz="0" w:space="0" w:color="auto"/>
        <w:right w:val="none" w:sz="0" w:space="0" w:color="auto"/>
      </w:divBdr>
      <w:divsChild>
        <w:div w:id="393550523">
          <w:marLeft w:val="0"/>
          <w:marRight w:val="0"/>
          <w:marTop w:val="0"/>
          <w:marBottom w:val="0"/>
          <w:divBdr>
            <w:top w:val="none" w:sz="0" w:space="0" w:color="auto"/>
            <w:left w:val="none" w:sz="0" w:space="0" w:color="auto"/>
            <w:bottom w:val="none" w:sz="0" w:space="0" w:color="auto"/>
            <w:right w:val="none" w:sz="0" w:space="0" w:color="auto"/>
          </w:divBdr>
          <w:divsChild>
            <w:div w:id="38669383">
              <w:marLeft w:val="0"/>
              <w:marRight w:val="0"/>
              <w:marTop w:val="0"/>
              <w:marBottom w:val="0"/>
              <w:divBdr>
                <w:top w:val="none" w:sz="0" w:space="0" w:color="auto"/>
                <w:left w:val="none" w:sz="0" w:space="0" w:color="auto"/>
                <w:bottom w:val="none" w:sz="0" w:space="0" w:color="auto"/>
                <w:right w:val="none" w:sz="0" w:space="0" w:color="auto"/>
              </w:divBdr>
              <w:divsChild>
                <w:div w:id="1823498290">
                  <w:marLeft w:val="0"/>
                  <w:marRight w:val="0"/>
                  <w:marTop w:val="0"/>
                  <w:marBottom w:val="0"/>
                  <w:divBdr>
                    <w:top w:val="none" w:sz="0" w:space="0" w:color="auto"/>
                    <w:left w:val="none" w:sz="0" w:space="0" w:color="auto"/>
                    <w:bottom w:val="none" w:sz="0" w:space="0" w:color="auto"/>
                    <w:right w:val="none" w:sz="0" w:space="0" w:color="auto"/>
                  </w:divBdr>
                  <w:divsChild>
                    <w:div w:id="1332484968">
                      <w:marLeft w:val="0"/>
                      <w:marRight w:val="0"/>
                      <w:marTop w:val="0"/>
                      <w:marBottom w:val="0"/>
                      <w:divBdr>
                        <w:top w:val="none" w:sz="0" w:space="0" w:color="auto"/>
                        <w:left w:val="none" w:sz="0" w:space="0" w:color="auto"/>
                        <w:bottom w:val="none" w:sz="0" w:space="0" w:color="auto"/>
                        <w:right w:val="none" w:sz="0" w:space="0" w:color="auto"/>
                      </w:divBdr>
                      <w:divsChild>
                        <w:div w:id="1428426602">
                          <w:marLeft w:val="0"/>
                          <w:marRight w:val="0"/>
                          <w:marTop w:val="0"/>
                          <w:marBottom w:val="0"/>
                          <w:divBdr>
                            <w:top w:val="none" w:sz="0" w:space="0" w:color="auto"/>
                            <w:left w:val="none" w:sz="0" w:space="0" w:color="auto"/>
                            <w:bottom w:val="none" w:sz="0" w:space="0" w:color="auto"/>
                            <w:right w:val="none" w:sz="0" w:space="0" w:color="auto"/>
                          </w:divBdr>
                          <w:divsChild>
                            <w:div w:id="94862854">
                              <w:marLeft w:val="0"/>
                              <w:marRight w:val="0"/>
                              <w:marTop w:val="0"/>
                              <w:marBottom w:val="0"/>
                              <w:divBdr>
                                <w:top w:val="none" w:sz="0" w:space="0" w:color="auto"/>
                                <w:left w:val="none" w:sz="0" w:space="0" w:color="auto"/>
                                <w:bottom w:val="none" w:sz="0" w:space="0" w:color="auto"/>
                                <w:right w:val="none" w:sz="0" w:space="0" w:color="auto"/>
                              </w:divBdr>
                              <w:divsChild>
                                <w:div w:id="31732116">
                                  <w:marLeft w:val="0"/>
                                  <w:marRight w:val="0"/>
                                  <w:marTop w:val="0"/>
                                  <w:marBottom w:val="0"/>
                                  <w:divBdr>
                                    <w:top w:val="none" w:sz="0" w:space="0" w:color="auto"/>
                                    <w:left w:val="none" w:sz="0" w:space="0" w:color="auto"/>
                                    <w:bottom w:val="none" w:sz="0" w:space="0" w:color="auto"/>
                                    <w:right w:val="none" w:sz="0" w:space="0" w:color="auto"/>
                                  </w:divBdr>
                                  <w:divsChild>
                                    <w:div w:id="1110394645">
                                      <w:marLeft w:val="0"/>
                                      <w:marRight w:val="0"/>
                                      <w:marTop w:val="0"/>
                                      <w:marBottom w:val="0"/>
                                      <w:divBdr>
                                        <w:top w:val="none" w:sz="0" w:space="0" w:color="auto"/>
                                        <w:left w:val="none" w:sz="0" w:space="0" w:color="auto"/>
                                        <w:bottom w:val="none" w:sz="0" w:space="0" w:color="auto"/>
                                        <w:right w:val="none" w:sz="0" w:space="0" w:color="auto"/>
                                      </w:divBdr>
                                      <w:divsChild>
                                        <w:div w:id="6144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09668">
      <w:bodyDiv w:val="1"/>
      <w:marLeft w:val="0"/>
      <w:marRight w:val="0"/>
      <w:marTop w:val="0"/>
      <w:marBottom w:val="0"/>
      <w:divBdr>
        <w:top w:val="none" w:sz="0" w:space="0" w:color="auto"/>
        <w:left w:val="none" w:sz="0" w:space="0" w:color="auto"/>
        <w:bottom w:val="none" w:sz="0" w:space="0" w:color="auto"/>
        <w:right w:val="none" w:sz="0" w:space="0" w:color="auto"/>
      </w:divBdr>
    </w:div>
    <w:div w:id="81802912">
      <w:bodyDiv w:val="1"/>
      <w:marLeft w:val="0"/>
      <w:marRight w:val="0"/>
      <w:marTop w:val="0"/>
      <w:marBottom w:val="0"/>
      <w:divBdr>
        <w:top w:val="none" w:sz="0" w:space="0" w:color="auto"/>
        <w:left w:val="none" w:sz="0" w:space="0" w:color="auto"/>
        <w:bottom w:val="none" w:sz="0" w:space="0" w:color="auto"/>
        <w:right w:val="none" w:sz="0" w:space="0" w:color="auto"/>
      </w:divBdr>
    </w:div>
    <w:div w:id="82459086">
      <w:bodyDiv w:val="1"/>
      <w:marLeft w:val="0"/>
      <w:marRight w:val="0"/>
      <w:marTop w:val="0"/>
      <w:marBottom w:val="0"/>
      <w:divBdr>
        <w:top w:val="none" w:sz="0" w:space="0" w:color="auto"/>
        <w:left w:val="none" w:sz="0" w:space="0" w:color="auto"/>
        <w:bottom w:val="none" w:sz="0" w:space="0" w:color="auto"/>
        <w:right w:val="none" w:sz="0" w:space="0" w:color="auto"/>
      </w:divBdr>
    </w:div>
    <w:div w:id="86973071">
      <w:bodyDiv w:val="1"/>
      <w:marLeft w:val="0"/>
      <w:marRight w:val="0"/>
      <w:marTop w:val="0"/>
      <w:marBottom w:val="0"/>
      <w:divBdr>
        <w:top w:val="none" w:sz="0" w:space="0" w:color="auto"/>
        <w:left w:val="none" w:sz="0" w:space="0" w:color="auto"/>
        <w:bottom w:val="none" w:sz="0" w:space="0" w:color="auto"/>
        <w:right w:val="none" w:sz="0" w:space="0" w:color="auto"/>
      </w:divBdr>
    </w:div>
    <w:div w:id="88700165">
      <w:bodyDiv w:val="1"/>
      <w:marLeft w:val="0"/>
      <w:marRight w:val="0"/>
      <w:marTop w:val="0"/>
      <w:marBottom w:val="0"/>
      <w:divBdr>
        <w:top w:val="none" w:sz="0" w:space="0" w:color="auto"/>
        <w:left w:val="none" w:sz="0" w:space="0" w:color="auto"/>
        <w:bottom w:val="none" w:sz="0" w:space="0" w:color="auto"/>
        <w:right w:val="none" w:sz="0" w:space="0" w:color="auto"/>
      </w:divBdr>
    </w:div>
    <w:div w:id="88814854">
      <w:bodyDiv w:val="1"/>
      <w:marLeft w:val="0"/>
      <w:marRight w:val="0"/>
      <w:marTop w:val="0"/>
      <w:marBottom w:val="0"/>
      <w:divBdr>
        <w:top w:val="none" w:sz="0" w:space="0" w:color="auto"/>
        <w:left w:val="none" w:sz="0" w:space="0" w:color="auto"/>
        <w:bottom w:val="none" w:sz="0" w:space="0" w:color="auto"/>
        <w:right w:val="none" w:sz="0" w:space="0" w:color="auto"/>
      </w:divBdr>
    </w:div>
    <w:div w:id="91438088">
      <w:bodyDiv w:val="1"/>
      <w:marLeft w:val="0"/>
      <w:marRight w:val="0"/>
      <w:marTop w:val="0"/>
      <w:marBottom w:val="0"/>
      <w:divBdr>
        <w:top w:val="none" w:sz="0" w:space="0" w:color="auto"/>
        <w:left w:val="none" w:sz="0" w:space="0" w:color="auto"/>
        <w:bottom w:val="none" w:sz="0" w:space="0" w:color="auto"/>
        <w:right w:val="none" w:sz="0" w:space="0" w:color="auto"/>
      </w:divBdr>
    </w:div>
    <w:div w:id="92209874">
      <w:bodyDiv w:val="1"/>
      <w:marLeft w:val="0"/>
      <w:marRight w:val="0"/>
      <w:marTop w:val="0"/>
      <w:marBottom w:val="0"/>
      <w:divBdr>
        <w:top w:val="none" w:sz="0" w:space="0" w:color="auto"/>
        <w:left w:val="none" w:sz="0" w:space="0" w:color="auto"/>
        <w:bottom w:val="none" w:sz="0" w:space="0" w:color="auto"/>
        <w:right w:val="none" w:sz="0" w:space="0" w:color="auto"/>
      </w:divBdr>
    </w:div>
    <w:div w:id="94833892">
      <w:bodyDiv w:val="1"/>
      <w:marLeft w:val="0"/>
      <w:marRight w:val="0"/>
      <w:marTop w:val="0"/>
      <w:marBottom w:val="0"/>
      <w:divBdr>
        <w:top w:val="none" w:sz="0" w:space="0" w:color="auto"/>
        <w:left w:val="none" w:sz="0" w:space="0" w:color="auto"/>
        <w:bottom w:val="none" w:sz="0" w:space="0" w:color="auto"/>
        <w:right w:val="none" w:sz="0" w:space="0" w:color="auto"/>
      </w:divBdr>
    </w:div>
    <w:div w:id="99616046">
      <w:bodyDiv w:val="1"/>
      <w:marLeft w:val="0"/>
      <w:marRight w:val="0"/>
      <w:marTop w:val="0"/>
      <w:marBottom w:val="0"/>
      <w:divBdr>
        <w:top w:val="none" w:sz="0" w:space="0" w:color="auto"/>
        <w:left w:val="none" w:sz="0" w:space="0" w:color="auto"/>
        <w:bottom w:val="none" w:sz="0" w:space="0" w:color="auto"/>
        <w:right w:val="none" w:sz="0" w:space="0" w:color="auto"/>
      </w:divBdr>
    </w:div>
    <w:div w:id="99834284">
      <w:marLeft w:val="0"/>
      <w:marRight w:val="0"/>
      <w:marTop w:val="0"/>
      <w:marBottom w:val="0"/>
      <w:divBdr>
        <w:top w:val="none" w:sz="0" w:space="0" w:color="auto"/>
        <w:left w:val="none" w:sz="0" w:space="0" w:color="auto"/>
        <w:bottom w:val="none" w:sz="0" w:space="0" w:color="auto"/>
        <w:right w:val="none" w:sz="0" w:space="0" w:color="auto"/>
      </w:divBdr>
      <w:divsChild>
        <w:div w:id="1568150770">
          <w:marLeft w:val="0"/>
          <w:marRight w:val="0"/>
          <w:marTop w:val="0"/>
          <w:marBottom w:val="0"/>
          <w:divBdr>
            <w:top w:val="none" w:sz="0" w:space="0" w:color="auto"/>
            <w:left w:val="none" w:sz="0" w:space="0" w:color="auto"/>
            <w:bottom w:val="none" w:sz="0" w:space="0" w:color="auto"/>
            <w:right w:val="none" w:sz="0" w:space="0" w:color="auto"/>
          </w:divBdr>
        </w:div>
      </w:divsChild>
    </w:div>
    <w:div w:id="100683449">
      <w:bodyDiv w:val="1"/>
      <w:marLeft w:val="0"/>
      <w:marRight w:val="0"/>
      <w:marTop w:val="0"/>
      <w:marBottom w:val="0"/>
      <w:divBdr>
        <w:top w:val="none" w:sz="0" w:space="0" w:color="auto"/>
        <w:left w:val="none" w:sz="0" w:space="0" w:color="auto"/>
        <w:bottom w:val="none" w:sz="0" w:space="0" w:color="auto"/>
        <w:right w:val="none" w:sz="0" w:space="0" w:color="auto"/>
      </w:divBdr>
    </w:div>
    <w:div w:id="100732693">
      <w:bodyDiv w:val="1"/>
      <w:marLeft w:val="0"/>
      <w:marRight w:val="0"/>
      <w:marTop w:val="0"/>
      <w:marBottom w:val="0"/>
      <w:divBdr>
        <w:top w:val="none" w:sz="0" w:space="0" w:color="auto"/>
        <w:left w:val="none" w:sz="0" w:space="0" w:color="auto"/>
        <w:bottom w:val="none" w:sz="0" w:space="0" w:color="auto"/>
        <w:right w:val="none" w:sz="0" w:space="0" w:color="auto"/>
      </w:divBdr>
    </w:div>
    <w:div w:id="101415623">
      <w:bodyDiv w:val="1"/>
      <w:marLeft w:val="0"/>
      <w:marRight w:val="0"/>
      <w:marTop w:val="0"/>
      <w:marBottom w:val="0"/>
      <w:divBdr>
        <w:top w:val="none" w:sz="0" w:space="0" w:color="auto"/>
        <w:left w:val="none" w:sz="0" w:space="0" w:color="auto"/>
        <w:bottom w:val="none" w:sz="0" w:space="0" w:color="auto"/>
        <w:right w:val="none" w:sz="0" w:space="0" w:color="auto"/>
      </w:divBdr>
    </w:div>
    <w:div w:id="104542405">
      <w:bodyDiv w:val="1"/>
      <w:marLeft w:val="0"/>
      <w:marRight w:val="0"/>
      <w:marTop w:val="0"/>
      <w:marBottom w:val="0"/>
      <w:divBdr>
        <w:top w:val="none" w:sz="0" w:space="0" w:color="auto"/>
        <w:left w:val="none" w:sz="0" w:space="0" w:color="auto"/>
        <w:bottom w:val="none" w:sz="0" w:space="0" w:color="auto"/>
        <w:right w:val="none" w:sz="0" w:space="0" w:color="auto"/>
      </w:divBdr>
    </w:div>
    <w:div w:id="105121195">
      <w:bodyDiv w:val="1"/>
      <w:marLeft w:val="0"/>
      <w:marRight w:val="0"/>
      <w:marTop w:val="0"/>
      <w:marBottom w:val="0"/>
      <w:divBdr>
        <w:top w:val="none" w:sz="0" w:space="0" w:color="auto"/>
        <w:left w:val="none" w:sz="0" w:space="0" w:color="auto"/>
        <w:bottom w:val="none" w:sz="0" w:space="0" w:color="auto"/>
        <w:right w:val="none" w:sz="0" w:space="0" w:color="auto"/>
      </w:divBdr>
    </w:div>
    <w:div w:id="105346621">
      <w:bodyDiv w:val="1"/>
      <w:marLeft w:val="0"/>
      <w:marRight w:val="0"/>
      <w:marTop w:val="0"/>
      <w:marBottom w:val="0"/>
      <w:divBdr>
        <w:top w:val="none" w:sz="0" w:space="0" w:color="auto"/>
        <w:left w:val="none" w:sz="0" w:space="0" w:color="auto"/>
        <w:bottom w:val="none" w:sz="0" w:space="0" w:color="auto"/>
        <w:right w:val="none" w:sz="0" w:space="0" w:color="auto"/>
      </w:divBdr>
    </w:div>
    <w:div w:id="106437161">
      <w:bodyDiv w:val="1"/>
      <w:marLeft w:val="0"/>
      <w:marRight w:val="0"/>
      <w:marTop w:val="0"/>
      <w:marBottom w:val="0"/>
      <w:divBdr>
        <w:top w:val="none" w:sz="0" w:space="0" w:color="auto"/>
        <w:left w:val="none" w:sz="0" w:space="0" w:color="auto"/>
        <w:bottom w:val="none" w:sz="0" w:space="0" w:color="auto"/>
        <w:right w:val="none" w:sz="0" w:space="0" w:color="auto"/>
      </w:divBdr>
      <w:divsChild>
        <w:div w:id="302589354">
          <w:marLeft w:val="136"/>
          <w:marRight w:val="679"/>
          <w:marTop w:val="0"/>
          <w:marBottom w:val="0"/>
          <w:divBdr>
            <w:top w:val="none" w:sz="0" w:space="0" w:color="auto"/>
            <w:left w:val="none" w:sz="0" w:space="0" w:color="auto"/>
            <w:bottom w:val="none" w:sz="0" w:space="0" w:color="auto"/>
            <w:right w:val="none" w:sz="0" w:space="0" w:color="auto"/>
          </w:divBdr>
          <w:divsChild>
            <w:div w:id="970524876">
              <w:marLeft w:val="0"/>
              <w:marRight w:val="0"/>
              <w:marTop w:val="0"/>
              <w:marBottom w:val="0"/>
              <w:divBdr>
                <w:top w:val="none" w:sz="0" w:space="0" w:color="auto"/>
                <w:left w:val="none" w:sz="0" w:space="0" w:color="auto"/>
                <w:bottom w:val="none" w:sz="0" w:space="0" w:color="auto"/>
                <w:right w:val="none" w:sz="0" w:space="0" w:color="auto"/>
              </w:divBdr>
              <w:divsChild>
                <w:div w:id="50278752">
                  <w:marLeft w:val="0"/>
                  <w:marRight w:val="0"/>
                  <w:marTop w:val="0"/>
                  <w:marBottom w:val="0"/>
                  <w:divBdr>
                    <w:top w:val="none" w:sz="0" w:space="0" w:color="auto"/>
                    <w:left w:val="none" w:sz="0" w:space="0" w:color="auto"/>
                    <w:bottom w:val="none" w:sz="0" w:space="0" w:color="auto"/>
                    <w:right w:val="none" w:sz="0" w:space="0" w:color="auto"/>
                  </w:divBdr>
                  <w:divsChild>
                    <w:div w:id="7335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3564">
      <w:bodyDiv w:val="1"/>
      <w:marLeft w:val="0"/>
      <w:marRight w:val="0"/>
      <w:marTop w:val="0"/>
      <w:marBottom w:val="0"/>
      <w:divBdr>
        <w:top w:val="none" w:sz="0" w:space="0" w:color="auto"/>
        <w:left w:val="none" w:sz="0" w:space="0" w:color="auto"/>
        <w:bottom w:val="none" w:sz="0" w:space="0" w:color="auto"/>
        <w:right w:val="none" w:sz="0" w:space="0" w:color="auto"/>
      </w:divBdr>
    </w:div>
    <w:div w:id="110976759">
      <w:bodyDiv w:val="1"/>
      <w:marLeft w:val="0"/>
      <w:marRight w:val="0"/>
      <w:marTop w:val="0"/>
      <w:marBottom w:val="0"/>
      <w:divBdr>
        <w:top w:val="none" w:sz="0" w:space="0" w:color="auto"/>
        <w:left w:val="none" w:sz="0" w:space="0" w:color="auto"/>
        <w:bottom w:val="none" w:sz="0" w:space="0" w:color="auto"/>
        <w:right w:val="none" w:sz="0" w:space="0" w:color="auto"/>
      </w:divBdr>
      <w:divsChild>
        <w:div w:id="2093383272">
          <w:marLeft w:val="0"/>
          <w:marRight w:val="0"/>
          <w:marTop w:val="0"/>
          <w:marBottom w:val="0"/>
          <w:divBdr>
            <w:top w:val="none" w:sz="0" w:space="0" w:color="auto"/>
            <w:left w:val="none" w:sz="0" w:space="0" w:color="auto"/>
            <w:bottom w:val="none" w:sz="0" w:space="0" w:color="auto"/>
            <w:right w:val="none" w:sz="0" w:space="0" w:color="auto"/>
          </w:divBdr>
          <w:divsChild>
            <w:div w:id="1545678184">
              <w:marLeft w:val="0"/>
              <w:marRight w:val="0"/>
              <w:marTop w:val="0"/>
              <w:marBottom w:val="0"/>
              <w:divBdr>
                <w:top w:val="none" w:sz="0" w:space="0" w:color="auto"/>
                <w:left w:val="none" w:sz="0" w:space="0" w:color="auto"/>
                <w:bottom w:val="none" w:sz="0" w:space="0" w:color="auto"/>
                <w:right w:val="none" w:sz="0" w:space="0" w:color="auto"/>
              </w:divBdr>
              <w:divsChild>
                <w:div w:id="544217269">
                  <w:marLeft w:val="0"/>
                  <w:marRight w:val="0"/>
                  <w:marTop w:val="0"/>
                  <w:marBottom w:val="0"/>
                  <w:divBdr>
                    <w:top w:val="none" w:sz="0" w:space="0" w:color="auto"/>
                    <w:left w:val="none" w:sz="0" w:space="0" w:color="auto"/>
                    <w:bottom w:val="none" w:sz="0" w:space="0" w:color="auto"/>
                    <w:right w:val="none" w:sz="0" w:space="0" w:color="auto"/>
                  </w:divBdr>
                  <w:divsChild>
                    <w:div w:id="37416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0030">
      <w:bodyDiv w:val="1"/>
      <w:marLeft w:val="0"/>
      <w:marRight w:val="0"/>
      <w:marTop w:val="0"/>
      <w:marBottom w:val="0"/>
      <w:divBdr>
        <w:top w:val="none" w:sz="0" w:space="0" w:color="auto"/>
        <w:left w:val="none" w:sz="0" w:space="0" w:color="auto"/>
        <w:bottom w:val="none" w:sz="0" w:space="0" w:color="auto"/>
        <w:right w:val="none" w:sz="0" w:space="0" w:color="auto"/>
      </w:divBdr>
    </w:div>
    <w:div w:id="115949596">
      <w:bodyDiv w:val="1"/>
      <w:marLeft w:val="0"/>
      <w:marRight w:val="0"/>
      <w:marTop w:val="0"/>
      <w:marBottom w:val="0"/>
      <w:divBdr>
        <w:top w:val="none" w:sz="0" w:space="0" w:color="auto"/>
        <w:left w:val="none" w:sz="0" w:space="0" w:color="auto"/>
        <w:bottom w:val="none" w:sz="0" w:space="0" w:color="auto"/>
        <w:right w:val="none" w:sz="0" w:space="0" w:color="auto"/>
      </w:divBdr>
    </w:div>
    <w:div w:id="120618624">
      <w:bodyDiv w:val="1"/>
      <w:marLeft w:val="0"/>
      <w:marRight w:val="0"/>
      <w:marTop w:val="0"/>
      <w:marBottom w:val="0"/>
      <w:divBdr>
        <w:top w:val="none" w:sz="0" w:space="0" w:color="auto"/>
        <w:left w:val="none" w:sz="0" w:space="0" w:color="auto"/>
        <w:bottom w:val="none" w:sz="0" w:space="0" w:color="auto"/>
        <w:right w:val="none" w:sz="0" w:space="0" w:color="auto"/>
      </w:divBdr>
    </w:div>
    <w:div w:id="123742141">
      <w:bodyDiv w:val="1"/>
      <w:marLeft w:val="0"/>
      <w:marRight w:val="0"/>
      <w:marTop w:val="0"/>
      <w:marBottom w:val="0"/>
      <w:divBdr>
        <w:top w:val="none" w:sz="0" w:space="0" w:color="auto"/>
        <w:left w:val="none" w:sz="0" w:space="0" w:color="auto"/>
        <w:bottom w:val="none" w:sz="0" w:space="0" w:color="auto"/>
        <w:right w:val="none" w:sz="0" w:space="0" w:color="auto"/>
      </w:divBdr>
    </w:div>
    <w:div w:id="125658598">
      <w:bodyDiv w:val="1"/>
      <w:marLeft w:val="0"/>
      <w:marRight w:val="0"/>
      <w:marTop w:val="0"/>
      <w:marBottom w:val="0"/>
      <w:divBdr>
        <w:top w:val="none" w:sz="0" w:space="0" w:color="auto"/>
        <w:left w:val="none" w:sz="0" w:space="0" w:color="auto"/>
        <w:bottom w:val="none" w:sz="0" w:space="0" w:color="auto"/>
        <w:right w:val="none" w:sz="0" w:space="0" w:color="auto"/>
      </w:divBdr>
    </w:div>
    <w:div w:id="130563723">
      <w:bodyDiv w:val="1"/>
      <w:marLeft w:val="0"/>
      <w:marRight w:val="0"/>
      <w:marTop w:val="0"/>
      <w:marBottom w:val="0"/>
      <w:divBdr>
        <w:top w:val="none" w:sz="0" w:space="0" w:color="auto"/>
        <w:left w:val="none" w:sz="0" w:space="0" w:color="auto"/>
        <w:bottom w:val="none" w:sz="0" w:space="0" w:color="auto"/>
        <w:right w:val="none" w:sz="0" w:space="0" w:color="auto"/>
      </w:divBdr>
    </w:div>
    <w:div w:id="135689033">
      <w:bodyDiv w:val="1"/>
      <w:marLeft w:val="0"/>
      <w:marRight w:val="0"/>
      <w:marTop w:val="0"/>
      <w:marBottom w:val="0"/>
      <w:divBdr>
        <w:top w:val="none" w:sz="0" w:space="0" w:color="auto"/>
        <w:left w:val="none" w:sz="0" w:space="0" w:color="auto"/>
        <w:bottom w:val="none" w:sz="0" w:space="0" w:color="auto"/>
        <w:right w:val="none" w:sz="0" w:space="0" w:color="auto"/>
      </w:divBdr>
    </w:div>
    <w:div w:id="136456963">
      <w:bodyDiv w:val="1"/>
      <w:marLeft w:val="0"/>
      <w:marRight w:val="0"/>
      <w:marTop w:val="0"/>
      <w:marBottom w:val="0"/>
      <w:divBdr>
        <w:top w:val="none" w:sz="0" w:space="0" w:color="auto"/>
        <w:left w:val="none" w:sz="0" w:space="0" w:color="auto"/>
        <w:bottom w:val="none" w:sz="0" w:space="0" w:color="auto"/>
        <w:right w:val="none" w:sz="0" w:space="0" w:color="auto"/>
      </w:divBdr>
    </w:div>
    <w:div w:id="141239895">
      <w:bodyDiv w:val="1"/>
      <w:marLeft w:val="0"/>
      <w:marRight w:val="0"/>
      <w:marTop w:val="0"/>
      <w:marBottom w:val="0"/>
      <w:divBdr>
        <w:top w:val="none" w:sz="0" w:space="0" w:color="auto"/>
        <w:left w:val="none" w:sz="0" w:space="0" w:color="auto"/>
        <w:bottom w:val="none" w:sz="0" w:space="0" w:color="auto"/>
        <w:right w:val="none" w:sz="0" w:space="0" w:color="auto"/>
      </w:divBdr>
    </w:div>
    <w:div w:id="144325179">
      <w:marLeft w:val="0"/>
      <w:marRight w:val="0"/>
      <w:marTop w:val="0"/>
      <w:marBottom w:val="0"/>
      <w:divBdr>
        <w:top w:val="none" w:sz="0" w:space="0" w:color="auto"/>
        <w:left w:val="none" w:sz="0" w:space="0" w:color="auto"/>
        <w:bottom w:val="none" w:sz="0" w:space="0" w:color="auto"/>
        <w:right w:val="none" w:sz="0" w:space="0" w:color="auto"/>
      </w:divBdr>
      <w:divsChild>
        <w:div w:id="644772862">
          <w:marLeft w:val="0"/>
          <w:marRight w:val="0"/>
          <w:marTop w:val="0"/>
          <w:marBottom w:val="0"/>
          <w:divBdr>
            <w:top w:val="none" w:sz="0" w:space="0" w:color="auto"/>
            <w:left w:val="none" w:sz="0" w:space="0" w:color="auto"/>
            <w:bottom w:val="none" w:sz="0" w:space="0" w:color="auto"/>
            <w:right w:val="none" w:sz="0" w:space="0" w:color="auto"/>
          </w:divBdr>
        </w:div>
      </w:divsChild>
    </w:div>
    <w:div w:id="145055648">
      <w:bodyDiv w:val="1"/>
      <w:marLeft w:val="0"/>
      <w:marRight w:val="0"/>
      <w:marTop w:val="0"/>
      <w:marBottom w:val="0"/>
      <w:divBdr>
        <w:top w:val="none" w:sz="0" w:space="0" w:color="auto"/>
        <w:left w:val="none" w:sz="0" w:space="0" w:color="auto"/>
        <w:bottom w:val="none" w:sz="0" w:space="0" w:color="auto"/>
        <w:right w:val="none" w:sz="0" w:space="0" w:color="auto"/>
      </w:divBdr>
    </w:div>
    <w:div w:id="148136184">
      <w:bodyDiv w:val="1"/>
      <w:marLeft w:val="0"/>
      <w:marRight w:val="0"/>
      <w:marTop w:val="0"/>
      <w:marBottom w:val="0"/>
      <w:divBdr>
        <w:top w:val="none" w:sz="0" w:space="0" w:color="auto"/>
        <w:left w:val="none" w:sz="0" w:space="0" w:color="auto"/>
        <w:bottom w:val="none" w:sz="0" w:space="0" w:color="auto"/>
        <w:right w:val="none" w:sz="0" w:space="0" w:color="auto"/>
      </w:divBdr>
    </w:div>
    <w:div w:id="150801929">
      <w:bodyDiv w:val="1"/>
      <w:marLeft w:val="0"/>
      <w:marRight w:val="0"/>
      <w:marTop w:val="0"/>
      <w:marBottom w:val="0"/>
      <w:divBdr>
        <w:top w:val="none" w:sz="0" w:space="0" w:color="auto"/>
        <w:left w:val="none" w:sz="0" w:space="0" w:color="auto"/>
        <w:bottom w:val="none" w:sz="0" w:space="0" w:color="auto"/>
        <w:right w:val="none" w:sz="0" w:space="0" w:color="auto"/>
      </w:divBdr>
    </w:div>
    <w:div w:id="158468380">
      <w:bodyDiv w:val="1"/>
      <w:marLeft w:val="0"/>
      <w:marRight w:val="0"/>
      <w:marTop w:val="0"/>
      <w:marBottom w:val="0"/>
      <w:divBdr>
        <w:top w:val="none" w:sz="0" w:space="0" w:color="auto"/>
        <w:left w:val="none" w:sz="0" w:space="0" w:color="auto"/>
        <w:bottom w:val="none" w:sz="0" w:space="0" w:color="auto"/>
        <w:right w:val="none" w:sz="0" w:space="0" w:color="auto"/>
      </w:divBdr>
    </w:div>
    <w:div w:id="159320956">
      <w:bodyDiv w:val="1"/>
      <w:marLeft w:val="0"/>
      <w:marRight w:val="0"/>
      <w:marTop w:val="0"/>
      <w:marBottom w:val="0"/>
      <w:divBdr>
        <w:top w:val="none" w:sz="0" w:space="0" w:color="auto"/>
        <w:left w:val="none" w:sz="0" w:space="0" w:color="auto"/>
        <w:bottom w:val="none" w:sz="0" w:space="0" w:color="auto"/>
        <w:right w:val="none" w:sz="0" w:space="0" w:color="auto"/>
      </w:divBdr>
    </w:div>
    <w:div w:id="159926465">
      <w:marLeft w:val="0"/>
      <w:marRight w:val="0"/>
      <w:marTop w:val="0"/>
      <w:marBottom w:val="0"/>
      <w:divBdr>
        <w:top w:val="none" w:sz="0" w:space="0" w:color="auto"/>
        <w:left w:val="none" w:sz="0" w:space="0" w:color="auto"/>
        <w:bottom w:val="none" w:sz="0" w:space="0" w:color="auto"/>
        <w:right w:val="none" w:sz="0" w:space="0" w:color="auto"/>
      </w:divBdr>
      <w:divsChild>
        <w:div w:id="303436548">
          <w:marLeft w:val="0"/>
          <w:marRight w:val="0"/>
          <w:marTop w:val="0"/>
          <w:marBottom w:val="0"/>
          <w:divBdr>
            <w:top w:val="none" w:sz="0" w:space="0" w:color="auto"/>
            <w:left w:val="none" w:sz="0" w:space="0" w:color="auto"/>
            <w:bottom w:val="none" w:sz="0" w:space="0" w:color="auto"/>
            <w:right w:val="none" w:sz="0" w:space="0" w:color="auto"/>
          </w:divBdr>
        </w:div>
      </w:divsChild>
    </w:div>
    <w:div w:id="160050239">
      <w:bodyDiv w:val="1"/>
      <w:marLeft w:val="0"/>
      <w:marRight w:val="0"/>
      <w:marTop w:val="0"/>
      <w:marBottom w:val="0"/>
      <w:divBdr>
        <w:top w:val="none" w:sz="0" w:space="0" w:color="auto"/>
        <w:left w:val="none" w:sz="0" w:space="0" w:color="auto"/>
        <w:bottom w:val="none" w:sz="0" w:space="0" w:color="auto"/>
        <w:right w:val="none" w:sz="0" w:space="0" w:color="auto"/>
      </w:divBdr>
    </w:div>
    <w:div w:id="165948903">
      <w:bodyDiv w:val="1"/>
      <w:marLeft w:val="0"/>
      <w:marRight w:val="0"/>
      <w:marTop w:val="0"/>
      <w:marBottom w:val="0"/>
      <w:divBdr>
        <w:top w:val="none" w:sz="0" w:space="0" w:color="auto"/>
        <w:left w:val="none" w:sz="0" w:space="0" w:color="auto"/>
        <w:bottom w:val="none" w:sz="0" w:space="0" w:color="auto"/>
        <w:right w:val="none" w:sz="0" w:space="0" w:color="auto"/>
      </w:divBdr>
    </w:div>
    <w:div w:id="168714806">
      <w:bodyDiv w:val="1"/>
      <w:marLeft w:val="0"/>
      <w:marRight w:val="0"/>
      <w:marTop w:val="0"/>
      <w:marBottom w:val="0"/>
      <w:divBdr>
        <w:top w:val="none" w:sz="0" w:space="0" w:color="auto"/>
        <w:left w:val="none" w:sz="0" w:space="0" w:color="auto"/>
        <w:bottom w:val="none" w:sz="0" w:space="0" w:color="auto"/>
        <w:right w:val="none" w:sz="0" w:space="0" w:color="auto"/>
      </w:divBdr>
    </w:div>
    <w:div w:id="173539731">
      <w:bodyDiv w:val="1"/>
      <w:marLeft w:val="0"/>
      <w:marRight w:val="0"/>
      <w:marTop w:val="0"/>
      <w:marBottom w:val="0"/>
      <w:divBdr>
        <w:top w:val="none" w:sz="0" w:space="0" w:color="auto"/>
        <w:left w:val="none" w:sz="0" w:space="0" w:color="auto"/>
        <w:bottom w:val="none" w:sz="0" w:space="0" w:color="auto"/>
        <w:right w:val="none" w:sz="0" w:space="0" w:color="auto"/>
      </w:divBdr>
      <w:divsChild>
        <w:div w:id="1177307588">
          <w:marLeft w:val="0"/>
          <w:marRight w:val="0"/>
          <w:marTop w:val="0"/>
          <w:marBottom w:val="0"/>
          <w:divBdr>
            <w:top w:val="none" w:sz="0" w:space="0" w:color="auto"/>
            <w:left w:val="none" w:sz="0" w:space="0" w:color="auto"/>
            <w:bottom w:val="none" w:sz="0" w:space="0" w:color="auto"/>
            <w:right w:val="none" w:sz="0" w:space="0" w:color="auto"/>
          </w:divBdr>
          <w:divsChild>
            <w:div w:id="1517957559">
              <w:marLeft w:val="0"/>
              <w:marRight w:val="0"/>
              <w:marTop w:val="0"/>
              <w:marBottom w:val="0"/>
              <w:divBdr>
                <w:top w:val="none" w:sz="0" w:space="0" w:color="auto"/>
                <w:left w:val="none" w:sz="0" w:space="0" w:color="auto"/>
                <w:bottom w:val="none" w:sz="0" w:space="0" w:color="auto"/>
                <w:right w:val="none" w:sz="0" w:space="0" w:color="auto"/>
              </w:divBdr>
              <w:divsChild>
                <w:div w:id="2076005411">
                  <w:marLeft w:val="0"/>
                  <w:marRight w:val="0"/>
                  <w:marTop w:val="0"/>
                  <w:marBottom w:val="0"/>
                  <w:divBdr>
                    <w:top w:val="none" w:sz="0" w:space="0" w:color="auto"/>
                    <w:left w:val="none" w:sz="0" w:space="0" w:color="auto"/>
                    <w:bottom w:val="none" w:sz="0" w:space="0" w:color="auto"/>
                    <w:right w:val="none" w:sz="0" w:space="0" w:color="auto"/>
                  </w:divBdr>
                  <w:divsChild>
                    <w:div w:id="146350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50303">
      <w:bodyDiv w:val="1"/>
      <w:marLeft w:val="0"/>
      <w:marRight w:val="0"/>
      <w:marTop w:val="0"/>
      <w:marBottom w:val="0"/>
      <w:divBdr>
        <w:top w:val="none" w:sz="0" w:space="0" w:color="auto"/>
        <w:left w:val="none" w:sz="0" w:space="0" w:color="auto"/>
        <w:bottom w:val="none" w:sz="0" w:space="0" w:color="auto"/>
        <w:right w:val="none" w:sz="0" w:space="0" w:color="auto"/>
      </w:divBdr>
    </w:div>
    <w:div w:id="174660321">
      <w:bodyDiv w:val="1"/>
      <w:marLeft w:val="0"/>
      <w:marRight w:val="0"/>
      <w:marTop w:val="0"/>
      <w:marBottom w:val="0"/>
      <w:divBdr>
        <w:top w:val="none" w:sz="0" w:space="0" w:color="auto"/>
        <w:left w:val="none" w:sz="0" w:space="0" w:color="auto"/>
        <w:bottom w:val="none" w:sz="0" w:space="0" w:color="auto"/>
        <w:right w:val="none" w:sz="0" w:space="0" w:color="auto"/>
      </w:divBdr>
    </w:div>
    <w:div w:id="175769959">
      <w:bodyDiv w:val="1"/>
      <w:marLeft w:val="0"/>
      <w:marRight w:val="0"/>
      <w:marTop w:val="0"/>
      <w:marBottom w:val="0"/>
      <w:divBdr>
        <w:top w:val="none" w:sz="0" w:space="0" w:color="auto"/>
        <w:left w:val="none" w:sz="0" w:space="0" w:color="auto"/>
        <w:bottom w:val="none" w:sz="0" w:space="0" w:color="auto"/>
        <w:right w:val="none" w:sz="0" w:space="0" w:color="auto"/>
      </w:divBdr>
    </w:div>
    <w:div w:id="179778173">
      <w:bodyDiv w:val="1"/>
      <w:marLeft w:val="0"/>
      <w:marRight w:val="0"/>
      <w:marTop w:val="0"/>
      <w:marBottom w:val="0"/>
      <w:divBdr>
        <w:top w:val="none" w:sz="0" w:space="0" w:color="auto"/>
        <w:left w:val="none" w:sz="0" w:space="0" w:color="auto"/>
        <w:bottom w:val="none" w:sz="0" w:space="0" w:color="auto"/>
        <w:right w:val="none" w:sz="0" w:space="0" w:color="auto"/>
      </w:divBdr>
    </w:div>
    <w:div w:id="182060533">
      <w:bodyDiv w:val="1"/>
      <w:marLeft w:val="0"/>
      <w:marRight w:val="0"/>
      <w:marTop w:val="0"/>
      <w:marBottom w:val="0"/>
      <w:divBdr>
        <w:top w:val="none" w:sz="0" w:space="0" w:color="auto"/>
        <w:left w:val="none" w:sz="0" w:space="0" w:color="auto"/>
        <w:bottom w:val="none" w:sz="0" w:space="0" w:color="auto"/>
        <w:right w:val="none" w:sz="0" w:space="0" w:color="auto"/>
      </w:divBdr>
    </w:div>
    <w:div w:id="183247637">
      <w:bodyDiv w:val="1"/>
      <w:marLeft w:val="0"/>
      <w:marRight w:val="0"/>
      <w:marTop w:val="0"/>
      <w:marBottom w:val="0"/>
      <w:divBdr>
        <w:top w:val="none" w:sz="0" w:space="0" w:color="auto"/>
        <w:left w:val="none" w:sz="0" w:space="0" w:color="auto"/>
        <w:bottom w:val="none" w:sz="0" w:space="0" w:color="auto"/>
        <w:right w:val="none" w:sz="0" w:space="0" w:color="auto"/>
      </w:divBdr>
    </w:div>
    <w:div w:id="183832017">
      <w:bodyDiv w:val="1"/>
      <w:marLeft w:val="0"/>
      <w:marRight w:val="0"/>
      <w:marTop w:val="0"/>
      <w:marBottom w:val="0"/>
      <w:divBdr>
        <w:top w:val="none" w:sz="0" w:space="0" w:color="auto"/>
        <w:left w:val="none" w:sz="0" w:space="0" w:color="auto"/>
        <w:bottom w:val="none" w:sz="0" w:space="0" w:color="auto"/>
        <w:right w:val="none" w:sz="0" w:space="0" w:color="auto"/>
      </w:divBdr>
    </w:div>
    <w:div w:id="200292086">
      <w:bodyDiv w:val="1"/>
      <w:marLeft w:val="0"/>
      <w:marRight w:val="0"/>
      <w:marTop w:val="0"/>
      <w:marBottom w:val="0"/>
      <w:divBdr>
        <w:top w:val="none" w:sz="0" w:space="0" w:color="auto"/>
        <w:left w:val="none" w:sz="0" w:space="0" w:color="auto"/>
        <w:bottom w:val="none" w:sz="0" w:space="0" w:color="auto"/>
        <w:right w:val="none" w:sz="0" w:space="0" w:color="auto"/>
      </w:divBdr>
    </w:div>
    <w:div w:id="201673488">
      <w:bodyDiv w:val="1"/>
      <w:marLeft w:val="0"/>
      <w:marRight w:val="0"/>
      <w:marTop w:val="0"/>
      <w:marBottom w:val="0"/>
      <w:divBdr>
        <w:top w:val="none" w:sz="0" w:space="0" w:color="auto"/>
        <w:left w:val="none" w:sz="0" w:space="0" w:color="auto"/>
        <w:bottom w:val="none" w:sz="0" w:space="0" w:color="auto"/>
        <w:right w:val="none" w:sz="0" w:space="0" w:color="auto"/>
      </w:divBdr>
      <w:divsChild>
        <w:div w:id="1673146698">
          <w:marLeft w:val="0"/>
          <w:marRight w:val="0"/>
          <w:marTop w:val="0"/>
          <w:marBottom w:val="0"/>
          <w:divBdr>
            <w:top w:val="none" w:sz="0" w:space="0" w:color="auto"/>
            <w:left w:val="none" w:sz="0" w:space="0" w:color="auto"/>
            <w:bottom w:val="none" w:sz="0" w:space="0" w:color="auto"/>
            <w:right w:val="none" w:sz="0" w:space="0" w:color="auto"/>
          </w:divBdr>
          <w:divsChild>
            <w:div w:id="1269316057">
              <w:marLeft w:val="0"/>
              <w:marRight w:val="0"/>
              <w:marTop w:val="0"/>
              <w:marBottom w:val="0"/>
              <w:divBdr>
                <w:top w:val="none" w:sz="0" w:space="0" w:color="auto"/>
                <w:left w:val="none" w:sz="0" w:space="0" w:color="auto"/>
                <w:bottom w:val="none" w:sz="0" w:space="0" w:color="auto"/>
                <w:right w:val="none" w:sz="0" w:space="0" w:color="auto"/>
              </w:divBdr>
              <w:divsChild>
                <w:div w:id="215706145">
                  <w:marLeft w:val="0"/>
                  <w:marRight w:val="0"/>
                  <w:marTop w:val="0"/>
                  <w:marBottom w:val="0"/>
                  <w:divBdr>
                    <w:top w:val="none" w:sz="0" w:space="0" w:color="auto"/>
                    <w:left w:val="none" w:sz="0" w:space="0" w:color="auto"/>
                    <w:bottom w:val="none" w:sz="0" w:space="0" w:color="auto"/>
                    <w:right w:val="none" w:sz="0" w:space="0" w:color="auto"/>
                  </w:divBdr>
                </w:div>
                <w:div w:id="321465638">
                  <w:marLeft w:val="0"/>
                  <w:marRight w:val="0"/>
                  <w:marTop w:val="0"/>
                  <w:marBottom w:val="0"/>
                  <w:divBdr>
                    <w:top w:val="none" w:sz="0" w:space="0" w:color="auto"/>
                    <w:left w:val="none" w:sz="0" w:space="0" w:color="auto"/>
                    <w:bottom w:val="none" w:sz="0" w:space="0" w:color="auto"/>
                    <w:right w:val="none" w:sz="0" w:space="0" w:color="auto"/>
                  </w:divBdr>
                </w:div>
                <w:div w:id="3350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1272">
      <w:marLeft w:val="0"/>
      <w:marRight w:val="0"/>
      <w:marTop w:val="0"/>
      <w:marBottom w:val="0"/>
      <w:divBdr>
        <w:top w:val="none" w:sz="0" w:space="0" w:color="auto"/>
        <w:left w:val="none" w:sz="0" w:space="0" w:color="auto"/>
        <w:bottom w:val="none" w:sz="0" w:space="0" w:color="auto"/>
        <w:right w:val="none" w:sz="0" w:space="0" w:color="auto"/>
      </w:divBdr>
      <w:divsChild>
        <w:div w:id="1639803168">
          <w:marLeft w:val="0"/>
          <w:marRight w:val="0"/>
          <w:marTop w:val="0"/>
          <w:marBottom w:val="0"/>
          <w:divBdr>
            <w:top w:val="none" w:sz="0" w:space="0" w:color="auto"/>
            <w:left w:val="none" w:sz="0" w:space="0" w:color="auto"/>
            <w:bottom w:val="none" w:sz="0" w:space="0" w:color="auto"/>
            <w:right w:val="none" w:sz="0" w:space="0" w:color="auto"/>
          </w:divBdr>
        </w:div>
      </w:divsChild>
    </w:div>
    <w:div w:id="205337598">
      <w:bodyDiv w:val="1"/>
      <w:marLeft w:val="0"/>
      <w:marRight w:val="0"/>
      <w:marTop w:val="0"/>
      <w:marBottom w:val="0"/>
      <w:divBdr>
        <w:top w:val="none" w:sz="0" w:space="0" w:color="auto"/>
        <w:left w:val="none" w:sz="0" w:space="0" w:color="auto"/>
        <w:bottom w:val="none" w:sz="0" w:space="0" w:color="auto"/>
        <w:right w:val="none" w:sz="0" w:space="0" w:color="auto"/>
      </w:divBdr>
    </w:div>
    <w:div w:id="207953573">
      <w:bodyDiv w:val="1"/>
      <w:marLeft w:val="0"/>
      <w:marRight w:val="0"/>
      <w:marTop w:val="0"/>
      <w:marBottom w:val="0"/>
      <w:divBdr>
        <w:top w:val="none" w:sz="0" w:space="0" w:color="auto"/>
        <w:left w:val="none" w:sz="0" w:space="0" w:color="auto"/>
        <w:bottom w:val="none" w:sz="0" w:space="0" w:color="auto"/>
        <w:right w:val="none" w:sz="0" w:space="0" w:color="auto"/>
      </w:divBdr>
    </w:div>
    <w:div w:id="208802900">
      <w:bodyDiv w:val="1"/>
      <w:marLeft w:val="0"/>
      <w:marRight w:val="0"/>
      <w:marTop w:val="0"/>
      <w:marBottom w:val="0"/>
      <w:divBdr>
        <w:top w:val="none" w:sz="0" w:space="0" w:color="auto"/>
        <w:left w:val="none" w:sz="0" w:space="0" w:color="auto"/>
        <w:bottom w:val="none" w:sz="0" w:space="0" w:color="auto"/>
        <w:right w:val="none" w:sz="0" w:space="0" w:color="auto"/>
      </w:divBdr>
    </w:div>
    <w:div w:id="209197707">
      <w:bodyDiv w:val="1"/>
      <w:marLeft w:val="0"/>
      <w:marRight w:val="0"/>
      <w:marTop w:val="0"/>
      <w:marBottom w:val="0"/>
      <w:divBdr>
        <w:top w:val="none" w:sz="0" w:space="0" w:color="auto"/>
        <w:left w:val="none" w:sz="0" w:space="0" w:color="auto"/>
        <w:bottom w:val="none" w:sz="0" w:space="0" w:color="auto"/>
        <w:right w:val="none" w:sz="0" w:space="0" w:color="auto"/>
      </w:divBdr>
    </w:div>
    <w:div w:id="215165953">
      <w:bodyDiv w:val="1"/>
      <w:marLeft w:val="0"/>
      <w:marRight w:val="0"/>
      <w:marTop w:val="0"/>
      <w:marBottom w:val="0"/>
      <w:divBdr>
        <w:top w:val="none" w:sz="0" w:space="0" w:color="auto"/>
        <w:left w:val="none" w:sz="0" w:space="0" w:color="auto"/>
        <w:bottom w:val="none" w:sz="0" w:space="0" w:color="auto"/>
        <w:right w:val="none" w:sz="0" w:space="0" w:color="auto"/>
      </w:divBdr>
    </w:div>
    <w:div w:id="218517469">
      <w:bodyDiv w:val="1"/>
      <w:marLeft w:val="0"/>
      <w:marRight w:val="0"/>
      <w:marTop w:val="0"/>
      <w:marBottom w:val="0"/>
      <w:divBdr>
        <w:top w:val="none" w:sz="0" w:space="0" w:color="auto"/>
        <w:left w:val="none" w:sz="0" w:space="0" w:color="auto"/>
        <w:bottom w:val="none" w:sz="0" w:space="0" w:color="auto"/>
        <w:right w:val="none" w:sz="0" w:space="0" w:color="auto"/>
      </w:divBdr>
    </w:div>
    <w:div w:id="224148337">
      <w:bodyDiv w:val="1"/>
      <w:marLeft w:val="0"/>
      <w:marRight w:val="0"/>
      <w:marTop w:val="0"/>
      <w:marBottom w:val="0"/>
      <w:divBdr>
        <w:top w:val="none" w:sz="0" w:space="0" w:color="auto"/>
        <w:left w:val="none" w:sz="0" w:space="0" w:color="auto"/>
        <w:bottom w:val="none" w:sz="0" w:space="0" w:color="auto"/>
        <w:right w:val="none" w:sz="0" w:space="0" w:color="auto"/>
      </w:divBdr>
    </w:div>
    <w:div w:id="224872747">
      <w:bodyDiv w:val="1"/>
      <w:marLeft w:val="0"/>
      <w:marRight w:val="0"/>
      <w:marTop w:val="0"/>
      <w:marBottom w:val="0"/>
      <w:divBdr>
        <w:top w:val="none" w:sz="0" w:space="0" w:color="auto"/>
        <w:left w:val="none" w:sz="0" w:space="0" w:color="auto"/>
        <w:bottom w:val="none" w:sz="0" w:space="0" w:color="auto"/>
        <w:right w:val="none" w:sz="0" w:space="0" w:color="auto"/>
      </w:divBdr>
    </w:div>
    <w:div w:id="229317375">
      <w:bodyDiv w:val="1"/>
      <w:marLeft w:val="0"/>
      <w:marRight w:val="0"/>
      <w:marTop w:val="0"/>
      <w:marBottom w:val="0"/>
      <w:divBdr>
        <w:top w:val="none" w:sz="0" w:space="0" w:color="auto"/>
        <w:left w:val="none" w:sz="0" w:space="0" w:color="auto"/>
        <w:bottom w:val="none" w:sz="0" w:space="0" w:color="auto"/>
        <w:right w:val="none" w:sz="0" w:space="0" w:color="auto"/>
      </w:divBdr>
    </w:div>
    <w:div w:id="240483570">
      <w:bodyDiv w:val="1"/>
      <w:marLeft w:val="0"/>
      <w:marRight w:val="0"/>
      <w:marTop w:val="0"/>
      <w:marBottom w:val="0"/>
      <w:divBdr>
        <w:top w:val="none" w:sz="0" w:space="0" w:color="auto"/>
        <w:left w:val="none" w:sz="0" w:space="0" w:color="auto"/>
        <w:bottom w:val="none" w:sz="0" w:space="0" w:color="auto"/>
        <w:right w:val="none" w:sz="0" w:space="0" w:color="auto"/>
      </w:divBdr>
    </w:div>
    <w:div w:id="243035135">
      <w:bodyDiv w:val="1"/>
      <w:marLeft w:val="0"/>
      <w:marRight w:val="0"/>
      <w:marTop w:val="0"/>
      <w:marBottom w:val="0"/>
      <w:divBdr>
        <w:top w:val="none" w:sz="0" w:space="0" w:color="auto"/>
        <w:left w:val="none" w:sz="0" w:space="0" w:color="auto"/>
        <w:bottom w:val="none" w:sz="0" w:space="0" w:color="auto"/>
        <w:right w:val="none" w:sz="0" w:space="0" w:color="auto"/>
      </w:divBdr>
    </w:div>
    <w:div w:id="245841825">
      <w:bodyDiv w:val="1"/>
      <w:marLeft w:val="0"/>
      <w:marRight w:val="0"/>
      <w:marTop w:val="0"/>
      <w:marBottom w:val="0"/>
      <w:divBdr>
        <w:top w:val="none" w:sz="0" w:space="0" w:color="auto"/>
        <w:left w:val="none" w:sz="0" w:space="0" w:color="auto"/>
        <w:bottom w:val="none" w:sz="0" w:space="0" w:color="auto"/>
        <w:right w:val="none" w:sz="0" w:space="0" w:color="auto"/>
      </w:divBdr>
    </w:div>
    <w:div w:id="246959453">
      <w:bodyDiv w:val="1"/>
      <w:marLeft w:val="0"/>
      <w:marRight w:val="0"/>
      <w:marTop w:val="0"/>
      <w:marBottom w:val="0"/>
      <w:divBdr>
        <w:top w:val="none" w:sz="0" w:space="0" w:color="auto"/>
        <w:left w:val="none" w:sz="0" w:space="0" w:color="auto"/>
        <w:bottom w:val="none" w:sz="0" w:space="0" w:color="auto"/>
        <w:right w:val="none" w:sz="0" w:space="0" w:color="auto"/>
      </w:divBdr>
    </w:div>
    <w:div w:id="247664247">
      <w:bodyDiv w:val="1"/>
      <w:marLeft w:val="0"/>
      <w:marRight w:val="0"/>
      <w:marTop w:val="0"/>
      <w:marBottom w:val="0"/>
      <w:divBdr>
        <w:top w:val="none" w:sz="0" w:space="0" w:color="auto"/>
        <w:left w:val="none" w:sz="0" w:space="0" w:color="auto"/>
        <w:bottom w:val="none" w:sz="0" w:space="0" w:color="auto"/>
        <w:right w:val="none" w:sz="0" w:space="0" w:color="auto"/>
      </w:divBdr>
      <w:divsChild>
        <w:div w:id="1721132490">
          <w:marLeft w:val="0"/>
          <w:marRight w:val="0"/>
          <w:marTop w:val="0"/>
          <w:marBottom w:val="0"/>
          <w:divBdr>
            <w:top w:val="none" w:sz="0" w:space="0" w:color="auto"/>
            <w:left w:val="none" w:sz="0" w:space="0" w:color="auto"/>
            <w:bottom w:val="none" w:sz="0" w:space="0" w:color="auto"/>
            <w:right w:val="none" w:sz="0" w:space="0" w:color="auto"/>
          </w:divBdr>
        </w:div>
      </w:divsChild>
    </w:div>
    <w:div w:id="248541725">
      <w:bodyDiv w:val="1"/>
      <w:marLeft w:val="0"/>
      <w:marRight w:val="0"/>
      <w:marTop w:val="0"/>
      <w:marBottom w:val="0"/>
      <w:divBdr>
        <w:top w:val="none" w:sz="0" w:space="0" w:color="auto"/>
        <w:left w:val="none" w:sz="0" w:space="0" w:color="auto"/>
        <w:bottom w:val="none" w:sz="0" w:space="0" w:color="auto"/>
        <w:right w:val="none" w:sz="0" w:space="0" w:color="auto"/>
      </w:divBdr>
    </w:div>
    <w:div w:id="250355341">
      <w:bodyDiv w:val="1"/>
      <w:marLeft w:val="0"/>
      <w:marRight w:val="0"/>
      <w:marTop w:val="0"/>
      <w:marBottom w:val="0"/>
      <w:divBdr>
        <w:top w:val="none" w:sz="0" w:space="0" w:color="auto"/>
        <w:left w:val="none" w:sz="0" w:space="0" w:color="auto"/>
        <w:bottom w:val="none" w:sz="0" w:space="0" w:color="auto"/>
        <w:right w:val="none" w:sz="0" w:space="0" w:color="auto"/>
      </w:divBdr>
      <w:divsChild>
        <w:div w:id="592670184">
          <w:marLeft w:val="0"/>
          <w:marRight w:val="0"/>
          <w:marTop w:val="0"/>
          <w:marBottom w:val="0"/>
          <w:divBdr>
            <w:top w:val="none" w:sz="0" w:space="0" w:color="auto"/>
            <w:left w:val="none" w:sz="0" w:space="0" w:color="auto"/>
            <w:bottom w:val="none" w:sz="0" w:space="0" w:color="auto"/>
            <w:right w:val="none" w:sz="0" w:space="0" w:color="auto"/>
          </w:divBdr>
          <w:divsChild>
            <w:div w:id="300310522">
              <w:marLeft w:val="0"/>
              <w:marRight w:val="0"/>
              <w:marTop w:val="0"/>
              <w:marBottom w:val="0"/>
              <w:divBdr>
                <w:top w:val="none" w:sz="0" w:space="0" w:color="auto"/>
                <w:left w:val="none" w:sz="0" w:space="0" w:color="auto"/>
                <w:bottom w:val="none" w:sz="0" w:space="0" w:color="auto"/>
                <w:right w:val="none" w:sz="0" w:space="0" w:color="auto"/>
              </w:divBdr>
              <w:divsChild>
                <w:div w:id="604846258">
                  <w:marLeft w:val="0"/>
                  <w:marRight w:val="0"/>
                  <w:marTop w:val="0"/>
                  <w:marBottom w:val="0"/>
                  <w:divBdr>
                    <w:top w:val="none" w:sz="0" w:space="0" w:color="auto"/>
                    <w:left w:val="none" w:sz="0" w:space="0" w:color="auto"/>
                    <w:bottom w:val="none" w:sz="0" w:space="0" w:color="auto"/>
                    <w:right w:val="none" w:sz="0" w:space="0" w:color="auto"/>
                  </w:divBdr>
                  <w:divsChild>
                    <w:div w:id="956526804">
                      <w:marLeft w:val="0"/>
                      <w:marRight w:val="0"/>
                      <w:marTop w:val="0"/>
                      <w:marBottom w:val="0"/>
                      <w:divBdr>
                        <w:top w:val="none" w:sz="0" w:space="0" w:color="auto"/>
                        <w:left w:val="none" w:sz="0" w:space="0" w:color="auto"/>
                        <w:bottom w:val="none" w:sz="0" w:space="0" w:color="auto"/>
                        <w:right w:val="none" w:sz="0" w:space="0" w:color="auto"/>
                      </w:divBdr>
                      <w:divsChild>
                        <w:div w:id="1895040942">
                          <w:marLeft w:val="0"/>
                          <w:marRight w:val="0"/>
                          <w:marTop w:val="0"/>
                          <w:marBottom w:val="0"/>
                          <w:divBdr>
                            <w:top w:val="none" w:sz="0" w:space="0" w:color="auto"/>
                            <w:left w:val="none" w:sz="0" w:space="0" w:color="auto"/>
                            <w:bottom w:val="none" w:sz="0" w:space="0" w:color="auto"/>
                            <w:right w:val="none" w:sz="0" w:space="0" w:color="auto"/>
                          </w:divBdr>
                          <w:divsChild>
                            <w:div w:id="649014948">
                              <w:marLeft w:val="0"/>
                              <w:marRight w:val="0"/>
                              <w:marTop w:val="0"/>
                              <w:marBottom w:val="0"/>
                              <w:divBdr>
                                <w:top w:val="none" w:sz="0" w:space="0" w:color="auto"/>
                                <w:left w:val="none" w:sz="0" w:space="0" w:color="auto"/>
                                <w:bottom w:val="none" w:sz="0" w:space="0" w:color="auto"/>
                                <w:right w:val="none" w:sz="0" w:space="0" w:color="auto"/>
                              </w:divBdr>
                              <w:divsChild>
                                <w:div w:id="457837820">
                                  <w:marLeft w:val="0"/>
                                  <w:marRight w:val="0"/>
                                  <w:marTop w:val="0"/>
                                  <w:marBottom w:val="0"/>
                                  <w:divBdr>
                                    <w:top w:val="none" w:sz="0" w:space="0" w:color="auto"/>
                                    <w:left w:val="none" w:sz="0" w:space="0" w:color="auto"/>
                                    <w:bottom w:val="none" w:sz="0" w:space="0" w:color="auto"/>
                                    <w:right w:val="none" w:sz="0" w:space="0" w:color="auto"/>
                                  </w:divBdr>
                                  <w:divsChild>
                                    <w:div w:id="95174054">
                                      <w:marLeft w:val="0"/>
                                      <w:marRight w:val="0"/>
                                      <w:marTop w:val="0"/>
                                      <w:marBottom w:val="0"/>
                                      <w:divBdr>
                                        <w:top w:val="none" w:sz="0" w:space="0" w:color="auto"/>
                                        <w:left w:val="none" w:sz="0" w:space="0" w:color="auto"/>
                                        <w:bottom w:val="none" w:sz="0" w:space="0" w:color="auto"/>
                                        <w:right w:val="none" w:sz="0" w:space="0" w:color="auto"/>
                                      </w:divBdr>
                                      <w:divsChild>
                                        <w:div w:id="343827350">
                                          <w:marLeft w:val="0"/>
                                          <w:marRight w:val="0"/>
                                          <w:marTop w:val="0"/>
                                          <w:marBottom w:val="0"/>
                                          <w:divBdr>
                                            <w:top w:val="none" w:sz="0" w:space="0" w:color="auto"/>
                                            <w:left w:val="none" w:sz="0" w:space="0" w:color="auto"/>
                                            <w:bottom w:val="none" w:sz="0" w:space="0" w:color="auto"/>
                                            <w:right w:val="none" w:sz="0" w:space="0" w:color="auto"/>
                                          </w:divBdr>
                                          <w:divsChild>
                                            <w:div w:id="41835777">
                                              <w:marLeft w:val="0"/>
                                              <w:marRight w:val="0"/>
                                              <w:marTop w:val="0"/>
                                              <w:marBottom w:val="0"/>
                                              <w:divBdr>
                                                <w:top w:val="none" w:sz="0" w:space="0" w:color="auto"/>
                                                <w:left w:val="none" w:sz="0" w:space="0" w:color="auto"/>
                                                <w:bottom w:val="none" w:sz="0" w:space="0" w:color="auto"/>
                                                <w:right w:val="none" w:sz="0" w:space="0" w:color="auto"/>
                                              </w:divBdr>
                                              <w:divsChild>
                                                <w:div w:id="633100996">
                                                  <w:marLeft w:val="0"/>
                                                  <w:marRight w:val="0"/>
                                                  <w:marTop w:val="0"/>
                                                  <w:marBottom w:val="0"/>
                                                  <w:divBdr>
                                                    <w:top w:val="none" w:sz="0" w:space="0" w:color="auto"/>
                                                    <w:left w:val="none" w:sz="0" w:space="0" w:color="auto"/>
                                                    <w:bottom w:val="none" w:sz="0" w:space="0" w:color="auto"/>
                                                    <w:right w:val="none" w:sz="0" w:space="0" w:color="auto"/>
                                                  </w:divBdr>
                                                </w:div>
                                                <w:div w:id="828902567">
                                                  <w:marLeft w:val="0"/>
                                                  <w:marRight w:val="0"/>
                                                  <w:marTop w:val="0"/>
                                                  <w:marBottom w:val="0"/>
                                                  <w:divBdr>
                                                    <w:top w:val="none" w:sz="0" w:space="0" w:color="auto"/>
                                                    <w:left w:val="none" w:sz="0" w:space="0" w:color="auto"/>
                                                    <w:bottom w:val="none" w:sz="0" w:space="0" w:color="auto"/>
                                                    <w:right w:val="none" w:sz="0" w:space="0" w:color="auto"/>
                                                  </w:divBdr>
                                                </w:div>
                                                <w:div w:id="1366559835">
                                                  <w:marLeft w:val="0"/>
                                                  <w:marRight w:val="0"/>
                                                  <w:marTop w:val="0"/>
                                                  <w:marBottom w:val="0"/>
                                                  <w:divBdr>
                                                    <w:top w:val="none" w:sz="0" w:space="0" w:color="auto"/>
                                                    <w:left w:val="none" w:sz="0" w:space="0" w:color="auto"/>
                                                    <w:bottom w:val="none" w:sz="0" w:space="0" w:color="auto"/>
                                                    <w:right w:val="none" w:sz="0" w:space="0" w:color="auto"/>
                                                  </w:divBdr>
                                                  <w:divsChild>
                                                    <w:div w:id="201211100">
                                                      <w:marLeft w:val="0"/>
                                                      <w:marRight w:val="0"/>
                                                      <w:marTop w:val="0"/>
                                                      <w:marBottom w:val="0"/>
                                                      <w:divBdr>
                                                        <w:top w:val="none" w:sz="0" w:space="0" w:color="auto"/>
                                                        <w:left w:val="none" w:sz="0" w:space="0" w:color="auto"/>
                                                        <w:bottom w:val="none" w:sz="0" w:space="0" w:color="auto"/>
                                                        <w:right w:val="none" w:sz="0" w:space="0" w:color="auto"/>
                                                      </w:divBdr>
                                                    </w:div>
                                                    <w:div w:id="1553926810">
                                                      <w:marLeft w:val="0"/>
                                                      <w:marRight w:val="0"/>
                                                      <w:marTop w:val="0"/>
                                                      <w:marBottom w:val="0"/>
                                                      <w:divBdr>
                                                        <w:top w:val="none" w:sz="0" w:space="0" w:color="auto"/>
                                                        <w:left w:val="none" w:sz="0" w:space="0" w:color="auto"/>
                                                        <w:bottom w:val="none" w:sz="0" w:space="0" w:color="auto"/>
                                                        <w:right w:val="none" w:sz="0" w:space="0" w:color="auto"/>
                                                      </w:divBdr>
                                                    </w:div>
                                                    <w:div w:id="19375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6527827">
      <w:bodyDiv w:val="1"/>
      <w:marLeft w:val="0"/>
      <w:marRight w:val="0"/>
      <w:marTop w:val="0"/>
      <w:marBottom w:val="0"/>
      <w:divBdr>
        <w:top w:val="none" w:sz="0" w:space="0" w:color="auto"/>
        <w:left w:val="none" w:sz="0" w:space="0" w:color="auto"/>
        <w:bottom w:val="none" w:sz="0" w:space="0" w:color="auto"/>
        <w:right w:val="none" w:sz="0" w:space="0" w:color="auto"/>
      </w:divBdr>
    </w:div>
    <w:div w:id="261763473">
      <w:marLeft w:val="0"/>
      <w:marRight w:val="0"/>
      <w:marTop w:val="0"/>
      <w:marBottom w:val="0"/>
      <w:divBdr>
        <w:top w:val="none" w:sz="0" w:space="0" w:color="auto"/>
        <w:left w:val="none" w:sz="0" w:space="0" w:color="auto"/>
        <w:bottom w:val="none" w:sz="0" w:space="0" w:color="auto"/>
        <w:right w:val="none" w:sz="0" w:space="0" w:color="auto"/>
      </w:divBdr>
      <w:divsChild>
        <w:div w:id="172303303">
          <w:marLeft w:val="0"/>
          <w:marRight w:val="0"/>
          <w:marTop w:val="0"/>
          <w:marBottom w:val="0"/>
          <w:divBdr>
            <w:top w:val="none" w:sz="0" w:space="0" w:color="auto"/>
            <w:left w:val="none" w:sz="0" w:space="0" w:color="auto"/>
            <w:bottom w:val="none" w:sz="0" w:space="0" w:color="auto"/>
            <w:right w:val="none" w:sz="0" w:space="0" w:color="auto"/>
          </w:divBdr>
        </w:div>
      </w:divsChild>
    </w:div>
    <w:div w:id="262422172">
      <w:bodyDiv w:val="1"/>
      <w:marLeft w:val="0"/>
      <w:marRight w:val="0"/>
      <w:marTop w:val="0"/>
      <w:marBottom w:val="0"/>
      <w:divBdr>
        <w:top w:val="none" w:sz="0" w:space="0" w:color="auto"/>
        <w:left w:val="none" w:sz="0" w:space="0" w:color="auto"/>
        <w:bottom w:val="none" w:sz="0" w:space="0" w:color="auto"/>
        <w:right w:val="none" w:sz="0" w:space="0" w:color="auto"/>
      </w:divBdr>
    </w:div>
    <w:div w:id="265159164">
      <w:marLeft w:val="0"/>
      <w:marRight w:val="0"/>
      <w:marTop w:val="0"/>
      <w:marBottom w:val="0"/>
      <w:divBdr>
        <w:top w:val="none" w:sz="0" w:space="0" w:color="auto"/>
        <w:left w:val="none" w:sz="0" w:space="0" w:color="auto"/>
        <w:bottom w:val="none" w:sz="0" w:space="0" w:color="auto"/>
        <w:right w:val="none" w:sz="0" w:space="0" w:color="auto"/>
      </w:divBdr>
      <w:divsChild>
        <w:div w:id="2058242317">
          <w:marLeft w:val="0"/>
          <w:marRight w:val="0"/>
          <w:marTop w:val="0"/>
          <w:marBottom w:val="0"/>
          <w:divBdr>
            <w:top w:val="none" w:sz="0" w:space="0" w:color="auto"/>
            <w:left w:val="none" w:sz="0" w:space="0" w:color="auto"/>
            <w:bottom w:val="none" w:sz="0" w:space="0" w:color="auto"/>
            <w:right w:val="none" w:sz="0" w:space="0" w:color="auto"/>
          </w:divBdr>
        </w:div>
      </w:divsChild>
    </w:div>
    <w:div w:id="267125339">
      <w:bodyDiv w:val="1"/>
      <w:marLeft w:val="0"/>
      <w:marRight w:val="0"/>
      <w:marTop w:val="0"/>
      <w:marBottom w:val="0"/>
      <w:divBdr>
        <w:top w:val="none" w:sz="0" w:space="0" w:color="auto"/>
        <w:left w:val="none" w:sz="0" w:space="0" w:color="auto"/>
        <w:bottom w:val="none" w:sz="0" w:space="0" w:color="auto"/>
        <w:right w:val="none" w:sz="0" w:space="0" w:color="auto"/>
      </w:divBdr>
    </w:div>
    <w:div w:id="267857743">
      <w:bodyDiv w:val="1"/>
      <w:marLeft w:val="0"/>
      <w:marRight w:val="0"/>
      <w:marTop w:val="0"/>
      <w:marBottom w:val="0"/>
      <w:divBdr>
        <w:top w:val="none" w:sz="0" w:space="0" w:color="auto"/>
        <w:left w:val="none" w:sz="0" w:space="0" w:color="auto"/>
        <w:bottom w:val="none" w:sz="0" w:space="0" w:color="auto"/>
        <w:right w:val="none" w:sz="0" w:space="0" w:color="auto"/>
      </w:divBdr>
    </w:div>
    <w:div w:id="270549301">
      <w:bodyDiv w:val="1"/>
      <w:marLeft w:val="0"/>
      <w:marRight w:val="0"/>
      <w:marTop w:val="0"/>
      <w:marBottom w:val="0"/>
      <w:divBdr>
        <w:top w:val="none" w:sz="0" w:space="0" w:color="auto"/>
        <w:left w:val="none" w:sz="0" w:space="0" w:color="auto"/>
        <w:bottom w:val="none" w:sz="0" w:space="0" w:color="auto"/>
        <w:right w:val="none" w:sz="0" w:space="0" w:color="auto"/>
      </w:divBdr>
    </w:div>
    <w:div w:id="271399335">
      <w:bodyDiv w:val="1"/>
      <w:marLeft w:val="0"/>
      <w:marRight w:val="0"/>
      <w:marTop w:val="0"/>
      <w:marBottom w:val="0"/>
      <w:divBdr>
        <w:top w:val="none" w:sz="0" w:space="0" w:color="auto"/>
        <w:left w:val="none" w:sz="0" w:space="0" w:color="auto"/>
        <w:bottom w:val="none" w:sz="0" w:space="0" w:color="auto"/>
        <w:right w:val="none" w:sz="0" w:space="0" w:color="auto"/>
      </w:divBdr>
    </w:div>
    <w:div w:id="272712513">
      <w:bodyDiv w:val="1"/>
      <w:marLeft w:val="0"/>
      <w:marRight w:val="0"/>
      <w:marTop w:val="0"/>
      <w:marBottom w:val="0"/>
      <w:divBdr>
        <w:top w:val="none" w:sz="0" w:space="0" w:color="auto"/>
        <w:left w:val="none" w:sz="0" w:space="0" w:color="auto"/>
        <w:bottom w:val="none" w:sz="0" w:space="0" w:color="auto"/>
        <w:right w:val="none" w:sz="0" w:space="0" w:color="auto"/>
      </w:divBdr>
    </w:div>
    <w:div w:id="276372416">
      <w:bodyDiv w:val="1"/>
      <w:marLeft w:val="0"/>
      <w:marRight w:val="0"/>
      <w:marTop w:val="0"/>
      <w:marBottom w:val="0"/>
      <w:divBdr>
        <w:top w:val="none" w:sz="0" w:space="0" w:color="auto"/>
        <w:left w:val="none" w:sz="0" w:space="0" w:color="auto"/>
        <w:bottom w:val="none" w:sz="0" w:space="0" w:color="auto"/>
        <w:right w:val="none" w:sz="0" w:space="0" w:color="auto"/>
      </w:divBdr>
    </w:div>
    <w:div w:id="280185383">
      <w:bodyDiv w:val="1"/>
      <w:marLeft w:val="0"/>
      <w:marRight w:val="0"/>
      <w:marTop w:val="0"/>
      <w:marBottom w:val="0"/>
      <w:divBdr>
        <w:top w:val="none" w:sz="0" w:space="0" w:color="auto"/>
        <w:left w:val="none" w:sz="0" w:space="0" w:color="auto"/>
        <w:bottom w:val="none" w:sz="0" w:space="0" w:color="auto"/>
        <w:right w:val="none" w:sz="0" w:space="0" w:color="auto"/>
      </w:divBdr>
    </w:div>
    <w:div w:id="286204832">
      <w:bodyDiv w:val="1"/>
      <w:marLeft w:val="0"/>
      <w:marRight w:val="0"/>
      <w:marTop w:val="0"/>
      <w:marBottom w:val="0"/>
      <w:divBdr>
        <w:top w:val="none" w:sz="0" w:space="0" w:color="auto"/>
        <w:left w:val="none" w:sz="0" w:space="0" w:color="auto"/>
        <w:bottom w:val="none" w:sz="0" w:space="0" w:color="auto"/>
        <w:right w:val="none" w:sz="0" w:space="0" w:color="auto"/>
      </w:divBdr>
    </w:div>
    <w:div w:id="292101674">
      <w:bodyDiv w:val="1"/>
      <w:marLeft w:val="0"/>
      <w:marRight w:val="0"/>
      <w:marTop w:val="0"/>
      <w:marBottom w:val="0"/>
      <w:divBdr>
        <w:top w:val="none" w:sz="0" w:space="0" w:color="auto"/>
        <w:left w:val="none" w:sz="0" w:space="0" w:color="auto"/>
        <w:bottom w:val="none" w:sz="0" w:space="0" w:color="auto"/>
        <w:right w:val="none" w:sz="0" w:space="0" w:color="auto"/>
      </w:divBdr>
    </w:div>
    <w:div w:id="302123317">
      <w:bodyDiv w:val="1"/>
      <w:marLeft w:val="0"/>
      <w:marRight w:val="0"/>
      <w:marTop w:val="0"/>
      <w:marBottom w:val="0"/>
      <w:divBdr>
        <w:top w:val="none" w:sz="0" w:space="0" w:color="auto"/>
        <w:left w:val="none" w:sz="0" w:space="0" w:color="auto"/>
        <w:bottom w:val="none" w:sz="0" w:space="0" w:color="auto"/>
        <w:right w:val="none" w:sz="0" w:space="0" w:color="auto"/>
      </w:divBdr>
    </w:div>
    <w:div w:id="303855308">
      <w:bodyDiv w:val="1"/>
      <w:marLeft w:val="0"/>
      <w:marRight w:val="0"/>
      <w:marTop w:val="0"/>
      <w:marBottom w:val="0"/>
      <w:divBdr>
        <w:top w:val="none" w:sz="0" w:space="0" w:color="auto"/>
        <w:left w:val="none" w:sz="0" w:space="0" w:color="auto"/>
        <w:bottom w:val="none" w:sz="0" w:space="0" w:color="auto"/>
        <w:right w:val="none" w:sz="0" w:space="0" w:color="auto"/>
      </w:divBdr>
    </w:div>
    <w:div w:id="304356480">
      <w:bodyDiv w:val="1"/>
      <w:marLeft w:val="0"/>
      <w:marRight w:val="0"/>
      <w:marTop w:val="0"/>
      <w:marBottom w:val="0"/>
      <w:divBdr>
        <w:top w:val="none" w:sz="0" w:space="0" w:color="auto"/>
        <w:left w:val="none" w:sz="0" w:space="0" w:color="auto"/>
        <w:bottom w:val="none" w:sz="0" w:space="0" w:color="auto"/>
        <w:right w:val="none" w:sz="0" w:space="0" w:color="auto"/>
      </w:divBdr>
    </w:div>
    <w:div w:id="309865679">
      <w:bodyDiv w:val="1"/>
      <w:marLeft w:val="0"/>
      <w:marRight w:val="0"/>
      <w:marTop w:val="0"/>
      <w:marBottom w:val="0"/>
      <w:divBdr>
        <w:top w:val="none" w:sz="0" w:space="0" w:color="auto"/>
        <w:left w:val="none" w:sz="0" w:space="0" w:color="auto"/>
        <w:bottom w:val="none" w:sz="0" w:space="0" w:color="auto"/>
        <w:right w:val="none" w:sz="0" w:space="0" w:color="auto"/>
      </w:divBdr>
    </w:div>
    <w:div w:id="325284494">
      <w:bodyDiv w:val="1"/>
      <w:marLeft w:val="0"/>
      <w:marRight w:val="0"/>
      <w:marTop w:val="0"/>
      <w:marBottom w:val="0"/>
      <w:divBdr>
        <w:top w:val="none" w:sz="0" w:space="0" w:color="auto"/>
        <w:left w:val="none" w:sz="0" w:space="0" w:color="auto"/>
        <w:bottom w:val="none" w:sz="0" w:space="0" w:color="auto"/>
        <w:right w:val="none" w:sz="0" w:space="0" w:color="auto"/>
      </w:divBdr>
      <w:divsChild>
        <w:div w:id="58746914">
          <w:marLeft w:val="1080"/>
          <w:marRight w:val="0"/>
          <w:marTop w:val="100"/>
          <w:marBottom w:val="0"/>
          <w:divBdr>
            <w:top w:val="none" w:sz="0" w:space="0" w:color="auto"/>
            <w:left w:val="none" w:sz="0" w:space="0" w:color="auto"/>
            <w:bottom w:val="none" w:sz="0" w:space="0" w:color="auto"/>
            <w:right w:val="none" w:sz="0" w:space="0" w:color="auto"/>
          </w:divBdr>
        </w:div>
        <w:div w:id="549919976">
          <w:marLeft w:val="1800"/>
          <w:marRight w:val="0"/>
          <w:marTop w:val="100"/>
          <w:marBottom w:val="0"/>
          <w:divBdr>
            <w:top w:val="none" w:sz="0" w:space="0" w:color="auto"/>
            <w:left w:val="none" w:sz="0" w:space="0" w:color="auto"/>
            <w:bottom w:val="none" w:sz="0" w:space="0" w:color="auto"/>
            <w:right w:val="none" w:sz="0" w:space="0" w:color="auto"/>
          </w:divBdr>
        </w:div>
        <w:div w:id="993334967">
          <w:marLeft w:val="1080"/>
          <w:marRight w:val="0"/>
          <w:marTop w:val="100"/>
          <w:marBottom w:val="0"/>
          <w:divBdr>
            <w:top w:val="none" w:sz="0" w:space="0" w:color="auto"/>
            <w:left w:val="none" w:sz="0" w:space="0" w:color="auto"/>
            <w:bottom w:val="none" w:sz="0" w:space="0" w:color="auto"/>
            <w:right w:val="none" w:sz="0" w:space="0" w:color="auto"/>
          </w:divBdr>
        </w:div>
        <w:div w:id="258880619">
          <w:marLeft w:val="1800"/>
          <w:marRight w:val="0"/>
          <w:marTop w:val="100"/>
          <w:marBottom w:val="0"/>
          <w:divBdr>
            <w:top w:val="none" w:sz="0" w:space="0" w:color="auto"/>
            <w:left w:val="none" w:sz="0" w:space="0" w:color="auto"/>
            <w:bottom w:val="none" w:sz="0" w:space="0" w:color="auto"/>
            <w:right w:val="none" w:sz="0" w:space="0" w:color="auto"/>
          </w:divBdr>
        </w:div>
      </w:divsChild>
    </w:div>
    <w:div w:id="326711859">
      <w:bodyDiv w:val="1"/>
      <w:marLeft w:val="0"/>
      <w:marRight w:val="0"/>
      <w:marTop w:val="0"/>
      <w:marBottom w:val="0"/>
      <w:divBdr>
        <w:top w:val="none" w:sz="0" w:space="0" w:color="auto"/>
        <w:left w:val="none" w:sz="0" w:space="0" w:color="auto"/>
        <w:bottom w:val="none" w:sz="0" w:space="0" w:color="auto"/>
        <w:right w:val="none" w:sz="0" w:space="0" w:color="auto"/>
      </w:divBdr>
    </w:div>
    <w:div w:id="327514468">
      <w:bodyDiv w:val="1"/>
      <w:marLeft w:val="0"/>
      <w:marRight w:val="0"/>
      <w:marTop w:val="0"/>
      <w:marBottom w:val="0"/>
      <w:divBdr>
        <w:top w:val="none" w:sz="0" w:space="0" w:color="auto"/>
        <w:left w:val="none" w:sz="0" w:space="0" w:color="auto"/>
        <w:bottom w:val="none" w:sz="0" w:space="0" w:color="auto"/>
        <w:right w:val="none" w:sz="0" w:space="0" w:color="auto"/>
      </w:divBdr>
    </w:div>
    <w:div w:id="329866919">
      <w:bodyDiv w:val="1"/>
      <w:marLeft w:val="0"/>
      <w:marRight w:val="0"/>
      <w:marTop w:val="0"/>
      <w:marBottom w:val="0"/>
      <w:divBdr>
        <w:top w:val="none" w:sz="0" w:space="0" w:color="auto"/>
        <w:left w:val="none" w:sz="0" w:space="0" w:color="auto"/>
        <w:bottom w:val="none" w:sz="0" w:space="0" w:color="auto"/>
        <w:right w:val="none" w:sz="0" w:space="0" w:color="auto"/>
      </w:divBdr>
    </w:div>
    <w:div w:id="332802188">
      <w:bodyDiv w:val="1"/>
      <w:marLeft w:val="0"/>
      <w:marRight w:val="0"/>
      <w:marTop w:val="0"/>
      <w:marBottom w:val="0"/>
      <w:divBdr>
        <w:top w:val="none" w:sz="0" w:space="0" w:color="auto"/>
        <w:left w:val="none" w:sz="0" w:space="0" w:color="auto"/>
        <w:bottom w:val="none" w:sz="0" w:space="0" w:color="auto"/>
        <w:right w:val="none" w:sz="0" w:space="0" w:color="auto"/>
      </w:divBdr>
    </w:div>
    <w:div w:id="336158896">
      <w:bodyDiv w:val="1"/>
      <w:marLeft w:val="0"/>
      <w:marRight w:val="0"/>
      <w:marTop w:val="0"/>
      <w:marBottom w:val="0"/>
      <w:divBdr>
        <w:top w:val="none" w:sz="0" w:space="0" w:color="auto"/>
        <w:left w:val="none" w:sz="0" w:space="0" w:color="auto"/>
        <w:bottom w:val="none" w:sz="0" w:space="0" w:color="auto"/>
        <w:right w:val="none" w:sz="0" w:space="0" w:color="auto"/>
      </w:divBdr>
    </w:div>
    <w:div w:id="338898919">
      <w:bodyDiv w:val="1"/>
      <w:marLeft w:val="0"/>
      <w:marRight w:val="0"/>
      <w:marTop w:val="0"/>
      <w:marBottom w:val="0"/>
      <w:divBdr>
        <w:top w:val="none" w:sz="0" w:space="0" w:color="auto"/>
        <w:left w:val="none" w:sz="0" w:space="0" w:color="auto"/>
        <w:bottom w:val="none" w:sz="0" w:space="0" w:color="auto"/>
        <w:right w:val="none" w:sz="0" w:space="0" w:color="auto"/>
      </w:divBdr>
    </w:div>
    <w:div w:id="339430752">
      <w:bodyDiv w:val="1"/>
      <w:marLeft w:val="0"/>
      <w:marRight w:val="0"/>
      <w:marTop w:val="0"/>
      <w:marBottom w:val="0"/>
      <w:divBdr>
        <w:top w:val="none" w:sz="0" w:space="0" w:color="auto"/>
        <w:left w:val="none" w:sz="0" w:space="0" w:color="auto"/>
        <w:bottom w:val="none" w:sz="0" w:space="0" w:color="auto"/>
        <w:right w:val="none" w:sz="0" w:space="0" w:color="auto"/>
      </w:divBdr>
    </w:div>
    <w:div w:id="341588166">
      <w:bodyDiv w:val="1"/>
      <w:marLeft w:val="0"/>
      <w:marRight w:val="0"/>
      <w:marTop w:val="0"/>
      <w:marBottom w:val="0"/>
      <w:divBdr>
        <w:top w:val="none" w:sz="0" w:space="0" w:color="auto"/>
        <w:left w:val="none" w:sz="0" w:space="0" w:color="auto"/>
        <w:bottom w:val="none" w:sz="0" w:space="0" w:color="auto"/>
        <w:right w:val="none" w:sz="0" w:space="0" w:color="auto"/>
      </w:divBdr>
    </w:div>
    <w:div w:id="343167664">
      <w:bodyDiv w:val="1"/>
      <w:marLeft w:val="0"/>
      <w:marRight w:val="0"/>
      <w:marTop w:val="0"/>
      <w:marBottom w:val="0"/>
      <w:divBdr>
        <w:top w:val="none" w:sz="0" w:space="0" w:color="auto"/>
        <w:left w:val="none" w:sz="0" w:space="0" w:color="auto"/>
        <w:bottom w:val="none" w:sz="0" w:space="0" w:color="auto"/>
        <w:right w:val="none" w:sz="0" w:space="0" w:color="auto"/>
      </w:divBdr>
    </w:div>
    <w:div w:id="346179219">
      <w:bodyDiv w:val="1"/>
      <w:marLeft w:val="0"/>
      <w:marRight w:val="0"/>
      <w:marTop w:val="0"/>
      <w:marBottom w:val="0"/>
      <w:divBdr>
        <w:top w:val="none" w:sz="0" w:space="0" w:color="auto"/>
        <w:left w:val="none" w:sz="0" w:space="0" w:color="auto"/>
        <w:bottom w:val="none" w:sz="0" w:space="0" w:color="auto"/>
        <w:right w:val="none" w:sz="0" w:space="0" w:color="auto"/>
      </w:divBdr>
    </w:div>
    <w:div w:id="351151734">
      <w:bodyDiv w:val="1"/>
      <w:marLeft w:val="0"/>
      <w:marRight w:val="0"/>
      <w:marTop w:val="0"/>
      <w:marBottom w:val="0"/>
      <w:divBdr>
        <w:top w:val="none" w:sz="0" w:space="0" w:color="auto"/>
        <w:left w:val="none" w:sz="0" w:space="0" w:color="auto"/>
        <w:bottom w:val="none" w:sz="0" w:space="0" w:color="auto"/>
        <w:right w:val="none" w:sz="0" w:space="0" w:color="auto"/>
      </w:divBdr>
    </w:div>
    <w:div w:id="353579446">
      <w:bodyDiv w:val="1"/>
      <w:marLeft w:val="0"/>
      <w:marRight w:val="0"/>
      <w:marTop w:val="0"/>
      <w:marBottom w:val="0"/>
      <w:divBdr>
        <w:top w:val="none" w:sz="0" w:space="0" w:color="auto"/>
        <w:left w:val="none" w:sz="0" w:space="0" w:color="auto"/>
        <w:bottom w:val="none" w:sz="0" w:space="0" w:color="auto"/>
        <w:right w:val="none" w:sz="0" w:space="0" w:color="auto"/>
      </w:divBdr>
    </w:div>
    <w:div w:id="353845015">
      <w:bodyDiv w:val="1"/>
      <w:marLeft w:val="0"/>
      <w:marRight w:val="0"/>
      <w:marTop w:val="0"/>
      <w:marBottom w:val="0"/>
      <w:divBdr>
        <w:top w:val="none" w:sz="0" w:space="0" w:color="auto"/>
        <w:left w:val="none" w:sz="0" w:space="0" w:color="auto"/>
        <w:bottom w:val="none" w:sz="0" w:space="0" w:color="auto"/>
        <w:right w:val="none" w:sz="0" w:space="0" w:color="auto"/>
      </w:divBdr>
    </w:div>
    <w:div w:id="356469194">
      <w:bodyDiv w:val="1"/>
      <w:marLeft w:val="0"/>
      <w:marRight w:val="0"/>
      <w:marTop w:val="0"/>
      <w:marBottom w:val="0"/>
      <w:divBdr>
        <w:top w:val="none" w:sz="0" w:space="0" w:color="auto"/>
        <w:left w:val="none" w:sz="0" w:space="0" w:color="auto"/>
        <w:bottom w:val="none" w:sz="0" w:space="0" w:color="auto"/>
        <w:right w:val="none" w:sz="0" w:space="0" w:color="auto"/>
      </w:divBdr>
    </w:div>
    <w:div w:id="357586840">
      <w:bodyDiv w:val="1"/>
      <w:marLeft w:val="0"/>
      <w:marRight w:val="0"/>
      <w:marTop w:val="0"/>
      <w:marBottom w:val="0"/>
      <w:divBdr>
        <w:top w:val="none" w:sz="0" w:space="0" w:color="auto"/>
        <w:left w:val="none" w:sz="0" w:space="0" w:color="auto"/>
        <w:bottom w:val="none" w:sz="0" w:space="0" w:color="auto"/>
        <w:right w:val="none" w:sz="0" w:space="0" w:color="auto"/>
      </w:divBdr>
      <w:divsChild>
        <w:div w:id="1047800141">
          <w:marLeft w:val="136"/>
          <w:marRight w:val="679"/>
          <w:marTop w:val="0"/>
          <w:marBottom w:val="0"/>
          <w:divBdr>
            <w:top w:val="none" w:sz="0" w:space="0" w:color="auto"/>
            <w:left w:val="none" w:sz="0" w:space="0" w:color="auto"/>
            <w:bottom w:val="none" w:sz="0" w:space="0" w:color="auto"/>
            <w:right w:val="none" w:sz="0" w:space="0" w:color="auto"/>
          </w:divBdr>
          <w:divsChild>
            <w:div w:id="375549851">
              <w:marLeft w:val="0"/>
              <w:marRight w:val="0"/>
              <w:marTop w:val="0"/>
              <w:marBottom w:val="0"/>
              <w:divBdr>
                <w:top w:val="none" w:sz="0" w:space="0" w:color="auto"/>
                <w:left w:val="none" w:sz="0" w:space="0" w:color="auto"/>
                <w:bottom w:val="none" w:sz="0" w:space="0" w:color="auto"/>
                <w:right w:val="none" w:sz="0" w:space="0" w:color="auto"/>
              </w:divBdr>
              <w:divsChild>
                <w:div w:id="515851900">
                  <w:marLeft w:val="0"/>
                  <w:marRight w:val="0"/>
                  <w:marTop w:val="0"/>
                  <w:marBottom w:val="0"/>
                  <w:divBdr>
                    <w:top w:val="none" w:sz="0" w:space="0" w:color="auto"/>
                    <w:left w:val="none" w:sz="0" w:space="0" w:color="auto"/>
                    <w:bottom w:val="none" w:sz="0" w:space="0" w:color="auto"/>
                    <w:right w:val="none" w:sz="0" w:space="0" w:color="auto"/>
                  </w:divBdr>
                  <w:divsChild>
                    <w:div w:id="1111710063">
                      <w:marLeft w:val="0"/>
                      <w:marRight w:val="0"/>
                      <w:marTop w:val="0"/>
                      <w:marBottom w:val="0"/>
                      <w:divBdr>
                        <w:top w:val="none" w:sz="0" w:space="0" w:color="auto"/>
                        <w:left w:val="none" w:sz="0" w:space="0" w:color="auto"/>
                        <w:bottom w:val="none" w:sz="0" w:space="0" w:color="auto"/>
                        <w:right w:val="none" w:sz="0" w:space="0" w:color="auto"/>
                      </w:divBdr>
                      <w:divsChild>
                        <w:div w:id="379286731">
                          <w:blockQuote w:val="1"/>
                          <w:marLeft w:val="720"/>
                          <w:marRight w:val="0"/>
                          <w:marTop w:val="100"/>
                          <w:marBottom w:val="100"/>
                          <w:divBdr>
                            <w:top w:val="none" w:sz="0" w:space="0" w:color="auto"/>
                            <w:left w:val="none" w:sz="0" w:space="0" w:color="auto"/>
                            <w:bottom w:val="none" w:sz="0" w:space="0" w:color="auto"/>
                            <w:right w:val="none" w:sz="0" w:space="0" w:color="auto"/>
                          </w:divBdr>
                        </w:div>
                        <w:div w:id="794643602">
                          <w:blockQuote w:val="1"/>
                          <w:marLeft w:val="720"/>
                          <w:marRight w:val="0"/>
                          <w:marTop w:val="100"/>
                          <w:marBottom w:val="100"/>
                          <w:divBdr>
                            <w:top w:val="none" w:sz="0" w:space="0" w:color="auto"/>
                            <w:left w:val="none" w:sz="0" w:space="0" w:color="auto"/>
                            <w:bottom w:val="none" w:sz="0" w:space="0" w:color="auto"/>
                            <w:right w:val="none" w:sz="0" w:space="0" w:color="auto"/>
                          </w:divBdr>
                        </w:div>
                        <w:div w:id="1176188534">
                          <w:blockQuote w:val="1"/>
                          <w:marLeft w:val="720"/>
                          <w:marRight w:val="0"/>
                          <w:marTop w:val="100"/>
                          <w:marBottom w:val="100"/>
                          <w:divBdr>
                            <w:top w:val="none" w:sz="0" w:space="0" w:color="auto"/>
                            <w:left w:val="none" w:sz="0" w:space="0" w:color="auto"/>
                            <w:bottom w:val="none" w:sz="0" w:space="0" w:color="auto"/>
                            <w:right w:val="none" w:sz="0" w:space="0" w:color="auto"/>
                          </w:divBdr>
                        </w:div>
                        <w:div w:id="148014610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0404628">
      <w:bodyDiv w:val="1"/>
      <w:marLeft w:val="0"/>
      <w:marRight w:val="0"/>
      <w:marTop w:val="0"/>
      <w:marBottom w:val="0"/>
      <w:divBdr>
        <w:top w:val="none" w:sz="0" w:space="0" w:color="auto"/>
        <w:left w:val="none" w:sz="0" w:space="0" w:color="auto"/>
        <w:bottom w:val="none" w:sz="0" w:space="0" w:color="auto"/>
        <w:right w:val="none" w:sz="0" w:space="0" w:color="auto"/>
      </w:divBdr>
      <w:divsChild>
        <w:div w:id="575091936">
          <w:marLeft w:val="136"/>
          <w:marRight w:val="679"/>
          <w:marTop w:val="0"/>
          <w:marBottom w:val="0"/>
          <w:divBdr>
            <w:top w:val="none" w:sz="0" w:space="0" w:color="auto"/>
            <w:left w:val="none" w:sz="0" w:space="0" w:color="auto"/>
            <w:bottom w:val="none" w:sz="0" w:space="0" w:color="auto"/>
            <w:right w:val="none" w:sz="0" w:space="0" w:color="auto"/>
          </w:divBdr>
          <w:divsChild>
            <w:div w:id="860358287">
              <w:marLeft w:val="0"/>
              <w:marRight w:val="0"/>
              <w:marTop w:val="0"/>
              <w:marBottom w:val="0"/>
              <w:divBdr>
                <w:top w:val="none" w:sz="0" w:space="0" w:color="auto"/>
                <w:left w:val="none" w:sz="0" w:space="0" w:color="auto"/>
                <w:bottom w:val="none" w:sz="0" w:space="0" w:color="auto"/>
                <w:right w:val="none" w:sz="0" w:space="0" w:color="auto"/>
              </w:divBdr>
              <w:divsChild>
                <w:div w:id="159276710">
                  <w:marLeft w:val="0"/>
                  <w:marRight w:val="0"/>
                  <w:marTop w:val="0"/>
                  <w:marBottom w:val="0"/>
                  <w:divBdr>
                    <w:top w:val="none" w:sz="0" w:space="0" w:color="auto"/>
                    <w:left w:val="none" w:sz="0" w:space="0" w:color="auto"/>
                    <w:bottom w:val="none" w:sz="0" w:space="0" w:color="auto"/>
                    <w:right w:val="none" w:sz="0" w:space="0" w:color="auto"/>
                  </w:divBdr>
                  <w:divsChild>
                    <w:div w:id="5293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8984">
      <w:bodyDiv w:val="1"/>
      <w:marLeft w:val="0"/>
      <w:marRight w:val="0"/>
      <w:marTop w:val="0"/>
      <w:marBottom w:val="0"/>
      <w:divBdr>
        <w:top w:val="none" w:sz="0" w:space="0" w:color="auto"/>
        <w:left w:val="none" w:sz="0" w:space="0" w:color="auto"/>
        <w:bottom w:val="none" w:sz="0" w:space="0" w:color="auto"/>
        <w:right w:val="none" w:sz="0" w:space="0" w:color="auto"/>
      </w:divBdr>
    </w:div>
    <w:div w:id="361325983">
      <w:bodyDiv w:val="1"/>
      <w:marLeft w:val="0"/>
      <w:marRight w:val="0"/>
      <w:marTop w:val="0"/>
      <w:marBottom w:val="0"/>
      <w:divBdr>
        <w:top w:val="none" w:sz="0" w:space="0" w:color="auto"/>
        <w:left w:val="none" w:sz="0" w:space="0" w:color="auto"/>
        <w:bottom w:val="none" w:sz="0" w:space="0" w:color="auto"/>
        <w:right w:val="none" w:sz="0" w:space="0" w:color="auto"/>
      </w:divBdr>
    </w:div>
    <w:div w:id="363024785">
      <w:bodyDiv w:val="1"/>
      <w:marLeft w:val="0"/>
      <w:marRight w:val="0"/>
      <w:marTop w:val="0"/>
      <w:marBottom w:val="0"/>
      <w:divBdr>
        <w:top w:val="none" w:sz="0" w:space="0" w:color="auto"/>
        <w:left w:val="none" w:sz="0" w:space="0" w:color="auto"/>
        <w:bottom w:val="none" w:sz="0" w:space="0" w:color="auto"/>
        <w:right w:val="none" w:sz="0" w:space="0" w:color="auto"/>
      </w:divBdr>
    </w:div>
    <w:div w:id="363799048">
      <w:bodyDiv w:val="1"/>
      <w:marLeft w:val="0"/>
      <w:marRight w:val="0"/>
      <w:marTop w:val="0"/>
      <w:marBottom w:val="0"/>
      <w:divBdr>
        <w:top w:val="none" w:sz="0" w:space="0" w:color="auto"/>
        <w:left w:val="none" w:sz="0" w:space="0" w:color="auto"/>
        <w:bottom w:val="none" w:sz="0" w:space="0" w:color="auto"/>
        <w:right w:val="none" w:sz="0" w:space="0" w:color="auto"/>
      </w:divBdr>
    </w:div>
    <w:div w:id="366639026">
      <w:bodyDiv w:val="1"/>
      <w:marLeft w:val="0"/>
      <w:marRight w:val="0"/>
      <w:marTop w:val="0"/>
      <w:marBottom w:val="0"/>
      <w:divBdr>
        <w:top w:val="none" w:sz="0" w:space="0" w:color="auto"/>
        <w:left w:val="none" w:sz="0" w:space="0" w:color="auto"/>
        <w:bottom w:val="none" w:sz="0" w:space="0" w:color="auto"/>
        <w:right w:val="none" w:sz="0" w:space="0" w:color="auto"/>
      </w:divBdr>
    </w:div>
    <w:div w:id="366874517">
      <w:bodyDiv w:val="1"/>
      <w:marLeft w:val="0"/>
      <w:marRight w:val="0"/>
      <w:marTop w:val="0"/>
      <w:marBottom w:val="0"/>
      <w:divBdr>
        <w:top w:val="none" w:sz="0" w:space="0" w:color="auto"/>
        <w:left w:val="none" w:sz="0" w:space="0" w:color="auto"/>
        <w:bottom w:val="none" w:sz="0" w:space="0" w:color="auto"/>
        <w:right w:val="none" w:sz="0" w:space="0" w:color="auto"/>
      </w:divBdr>
    </w:div>
    <w:div w:id="369695676">
      <w:bodyDiv w:val="1"/>
      <w:marLeft w:val="0"/>
      <w:marRight w:val="0"/>
      <w:marTop w:val="0"/>
      <w:marBottom w:val="0"/>
      <w:divBdr>
        <w:top w:val="none" w:sz="0" w:space="0" w:color="auto"/>
        <w:left w:val="none" w:sz="0" w:space="0" w:color="auto"/>
        <w:bottom w:val="none" w:sz="0" w:space="0" w:color="auto"/>
        <w:right w:val="none" w:sz="0" w:space="0" w:color="auto"/>
      </w:divBdr>
    </w:div>
    <w:div w:id="370809993">
      <w:bodyDiv w:val="1"/>
      <w:marLeft w:val="0"/>
      <w:marRight w:val="0"/>
      <w:marTop w:val="0"/>
      <w:marBottom w:val="0"/>
      <w:divBdr>
        <w:top w:val="none" w:sz="0" w:space="0" w:color="auto"/>
        <w:left w:val="none" w:sz="0" w:space="0" w:color="auto"/>
        <w:bottom w:val="none" w:sz="0" w:space="0" w:color="auto"/>
        <w:right w:val="none" w:sz="0" w:space="0" w:color="auto"/>
      </w:divBdr>
    </w:div>
    <w:div w:id="370884697">
      <w:bodyDiv w:val="1"/>
      <w:marLeft w:val="0"/>
      <w:marRight w:val="0"/>
      <w:marTop w:val="0"/>
      <w:marBottom w:val="0"/>
      <w:divBdr>
        <w:top w:val="none" w:sz="0" w:space="0" w:color="auto"/>
        <w:left w:val="none" w:sz="0" w:space="0" w:color="auto"/>
        <w:bottom w:val="none" w:sz="0" w:space="0" w:color="auto"/>
        <w:right w:val="none" w:sz="0" w:space="0" w:color="auto"/>
      </w:divBdr>
      <w:divsChild>
        <w:div w:id="426735014">
          <w:marLeft w:val="136"/>
          <w:marRight w:val="679"/>
          <w:marTop w:val="0"/>
          <w:marBottom w:val="0"/>
          <w:divBdr>
            <w:top w:val="none" w:sz="0" w:space="0" w:color="auto"/>
            <w:left w:val="none" w:sz="0" w:space="0" w:color="auto"/>
            <w:bottom w:val="none" w:sz="0" w:space="0" w:color="auto"/>
            <w:right w:val="none" w:sz="0" w:space="0" w:color="auto"/>
          </w:divBdr>
          <w:divsChild>
            <w:div w:id="289090370">
              <w:marLeft w:val="0"/>
              <w:marRight w:val="0"/>
              <w:marTop w:val="0"/>
              <w:marBottom w:val="0"/>
              <w:divBdr>
                <w:top w:val="none" w:sz="0" w:space="0" w:color="auto"/>
                <w:left w:val="none" w:sz="0" w:space="0" w:color="auto"/>
                <w:bottom w:val="none" w:sz="0" w:space="0" w:color="auto"/>
                <w:right w:val="none" w:sz="0" w:space="0" w:color="auto"/>
              </w:divBdr>
              <w:divsChild>
                <w:div w:id="738359739">
                  <w:marLeft w:val="0"/>
                  <w:marRight w:val="0"/>
                  <w:marTop w:val="0"/>
                  <w:marBottom w:val="0"/>
                  <w:divBdr>
                    <w:top w:val="none" w:sz="0" w:space="0" w:color="auto"/>
                    <w:left w:val="none" w:sz="0" w:space="0" w:color="auto"/>
                    <w:bottom w:val="none" w:sz="0" w:space="0" w:color="auto"/>
                    <w:right w:val="none" w:sz="0" w:space="0" w:color="auto"/>
                  </w:divBdr>
                  <w:divsChild>
                    <w:div w:id="720253209">
                      <w:marLeft w:val="0"/>
                      <w:marRight w:val="0"/>
                      <w:marTop w:val="0"/>
                      <w:marBottom w:val="0"/>
                      <w:divBdr>
                        <w:top w:val="none" w:sz="0" w:space="0" w:color="auto"/>
                        <w:left w:val="none" w:sz="0" w:space="0" w:color="auto"/>
                        <w:bottom w:val="none" w:sz="0" w:space="0" w:color="auto"/>
                        <w:right w:val="none" w:sz="0" w:space="0" w:color="auto"/>
                      </w:divBdr>
                    </w:div>
                  </w:divsChild>
                </w:div>
                <w:div w:id="90487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7847">
      <w:bodyDiv w:val="1"/>
      <w:marLeft w:val="0"/>
      <w:marRight w:val="0"/>
      <w:marTop w:val="0"/>
      <w:marBottom w:val="0"/>
      <w:divBdr>
        <w:top w:val="none" w:sz="0" w:space="0" w:color="auto"/>
        <w:left w:val="none" w:sz="0" w:space="0" w:color="auto"/>
        <w:bottom w:val="none" w:sz="0" w:space="0" w:color="auto"/>
        <w:right w:val="none" w:sz="0" w:space="0" w:color="auto"/>
      </w:divBdr>
    </w:div>
    <w:div w:id="373426734">
      <w:bodyDiv w:val="1"/>
      <w:marLeft w:val="0"/>
      <w:marRight w:val="0"/>
      <w:marTop w:val="0"/>
      <w:marBottom w:val="0"/>
      <w:divBdr>
        <w:top w:val="none" w:sz="0" w:space="0" w:color="auto"/>
        <w:left w:val="none" w:sz="0" w:space="0" w:color="auto"/>
        <w:bottom w:val="none" w:sz="0" w:space="0" w:color="auto"/>
        <w:right w:val="none" w:sz="0" w:space="0" w:color="auto"/>
      </w:divBdr>
    </w:div>
    <w:div w:id="382677907">
      <w:bodyDiv w:val="1"/>
      <w:marLeft w:val="0"/>
      <w:marRight w:val="0"/>
      <w:marTop w:val="0"/>
      <w:marBottom w:val="0"/>
      <w:divBdr>
        <w:top w:val="none" w:sz="0" w:space="0" w:color="auto"/>
        <w:left w:val="none" w:sz="0" w:space="0" w:color="auto"/>
        <w:bottom w:val="none" w:sz="0" w:space="0" w:color="auto"/>
        <w:right w:val="none" w:sz="0" w:space="0" w:color="auto"/>
      </w:divBdr>
    </w:div>
    <w:div w:id="384305119">
      <w:marLeft w:val="0"/>
      <w:marRight w:val="0"/>
      <w:marTop w:val="0"/>
      <w:marBottom w:val="0"/>
      <w:divBdr>
        <w:top w:val="none" w:sz="0" w:space="0" w:color="auto"/>
        <w:left w:val="none" w:sz="0" w:space="0" w:color="auto"/>
        <w:bottom w:val="none" w:sz="0" w:space="0" w:color="auto"/>
        <w:right w:val="none" w:sz="0" w:space="0" w:color="auto"/>
      </w:divBdr>
      <w:divsChild>
        <w:div w:id="13578574">
          <w:marLeft w:val="0"/>
          <w:marRight w:val="0"/>
          <w:marTop w:val="0"/>
          <w:marBottom w:val="0"/>
          <w:divBdr>
            <w:top w:val="none" w:sz="0" w:space="0" w:color="auto"/>
            <w:left w:val="none" w:sz="0" w:space="0" w:color="auto"/>
            <w:bottom w:val="none" w:sz="0" w:space="0" w:color="auto"/>
            <w:right w:val="none" w:sz="0" w:space="0" w:color="auto"/>
          </w:divBdr>
        </w:div>
      </w:divsChild>
    </w:div>
    <w:div w:id="386145537">
      <w:bodyDiv w:val="1"/>
      <w:marLeft w:val="0"/>
      <w:marRight w:val="0"/>
      <w:marTop w:val="0"/>
      <w:marBottom w:val="0"/>
      <w:divBdr>
        <w:top w:val="none" w:sz="0" w:space="0" w:color="auto"/>
        <w:left w:val="none" w:sz="0" w:space="0" w:color="auto"/>
        <w:bottom w:val="none" w:sz="0" w:space="0" w:color="auto"/>
        <w:right w:val="none" w:sz="0" w:space="0" w:color="auto"/>
      </w:divBdr>
    </w:div>
    <w:div w:id="386337807">
      <w:bodyDiv w:val="1"/>
      <w:marLeft w:val="0"/>
      <w:marRight w:val="0"/>
      <w:marTop w:val="0"/>
      <w:marBottom w:val="0"/>
      <w:divBdr>
        <w:top w:val="none" w:sz="0" w:space="0" w:color="auto"/>
        <w:left w:val="none" w:sz="0" w:space="0" w:color="auto"/>
        <w:bottom w:val="none" w:sz="0" w:space="0" w:color="auto"/>
        <w:right w:val="none" w:sz="0" w:space="0" w:color="auto"/>
      </w:divBdr>
    </w:div>
    <w:div w:id="387344387">
      <w:bodyDiv w:val="1"/>
      <w:marLeft w:val="0"/>
      <w:marRight w:val="0"/>
      <w:marTop w:val="0"/>
      <w:marBottom w:val="0"/>
      <w:divBdr>
        <w:top w:val="none" w:sz="0" w:space="0" w:color="auto"/>
        <w:left w:val="none" w:sz="0" w:space="0" w:color="auto"/>
        <w:bottom w:val="none" w:sz="0" w:space="0" w:color="auto"/>
        <w:right w:val="none" w:sz="0" w:space="0" w:color="auto"/>
      </w:divBdr>
    </w:div>
    <w:div w:id="388304044">
      <w:bodyDiv w:val="1"/>
      <w:marLeft w:val="0"/>
      <w:marRight w:val="0"/>
      <w:marTop w:val="0"/>
      <w:marBottom w:val="0"/>
      <w:divBdr>
        <w:top w:val="none" w:sz="0" w:space="0" w:color="auto"/>
        <w:left w:val="none" w:sz="0" w:space="0" w:color="auto"/>
        <w:bottom w:val="none" w:sz="0" w:space="0" w:color="auto"/>
        <w:right w:val="none" w:sz="0" w:space="0" w:color="auto"/>
      </w:divBdr>
    </w:div>
    <w:div w:id="389769109">
      <w:bodyDiv w:val="1"/>
      <w:marLeft w:val="0"/>
      <w:marRight w:val="0"/>
      <w:marTop w:val="0"/>
      <w:marBottom w:val="0"/>
      <w:divBdr>
        <w:top w:val="none" w:sz="0" w:space="0" w:color="auto"/>
        <w:left w:val="none" w:sz="0" w:space="0" w:color="auto"/>
        <w:bottom w:val="none" w:sz="0" w:space="0" w:color="auto"/>
        <w:right w:val="none" w:sz="0" w:space="0" w:color="auto"/>
      </w:divBdr>
    </w:div>
    <w:div w:id="391464904">
      <w:bodyDiv w:val="1"/>
      <w:marLeft w:val="0"/>
      <w:marRight w:val="0"/>
      <w:marTop w:val="0"/>
      <w:marBottom w:val="0"/>
      <w:divBdr>
        <w:top w:val="none" w:sz="0" w:space="0" w:color="auto"/>
        <w:left w:val="none" w:sz="0" w:space="0" w:color="auto"/>
        <w:bottom w:val="none" w:sz="0" w:space="0" w:color="auto"/>
        <w:right w:val="none" w:sz="0" w:space="0" w:color="auto"/>
      </w:divBdr>
    </w:div>
    <w:div w:id="393819050">
      <w:bodyDiv w:val="1"/>
      <w:marLeft w:val="0"/>
      <w:marRight w:val="0"/>
      <w:marTop w:val="0"/>
      <w:marBottom w:val="0"/>
      <w:divBdr>
        <w:top w:val="none" w:sz="0" w:space="0" w:color="auto"/>
        <w:left w:val="none" w:sz="0" w:space="0" w:color="auto"/>
        <w:bottom w:val="none" w:sz="0" w:space="0" w:color="auto"/>
        <w:right w:val="none" w:sz="0" w:space="0" w:color="auto"/>
      </w:divBdr>
    </w:div>
    <w:div w:id="395015096">
      <w:bodyDiv w:val="1"/>
      <w:marLeft w:val="0"/>
      <w:marRight w:val="0"/>
      <w:marTop w:val="0"/>
      <w:marBottom w:val="0"/>
      <w:divBdr>
        <w:top w:val="none" w:sz="0" w:space="0" w:color="auto"/>
        <w:left w:val="none" w:sz="0" w:space="0" w:color="auto"/>
        <w:bottom w:val="none" w:sz="0" w:space="0" w:color="auto"/>
        <w:right w:val="none" w:sz="0" w:space="0" w:color="auto"/>
      </w:divBdr>
    </w:div>
    <w:div w:id="397943805">
      <w:bodyDiv w:val="1"/>
      <w:marLeft w:val="0"/>
      <w:marRight w:val="0"/>
      <w:marTop w:val="0"/>
      <w:marBottom w:val="0"/>
      <w:divBdr>
        <w:top w:val="none" w:sz="0" w:space="0" w:color="auto"/>
        <w:left w:val="none" w:sz="0" w:space="0" w:color="auto"/>
        <w:bottom w:val="none" w:sz="0" w:space="0" w:color="auto"/>
        <w:right w:val="none" w:sz="0" w:space="0" w:color="auto"/>
      </w:divBdr>
    </w:div>
    <w:div w:id="399594681">
      <w:bodyDiv w:val="1"/>
      <w:marLeft w:val="0"/>
      <w:marRight w:val="0"/>
      <w:marTop w:val="0"/>
      <w:marBottom w:val="0"/>
      <w:divBdr>
        <w:top w:val="none" w:sz="0" w:space="0" w:color="auto"/>
        <w:left w:val="none" w:sz="0" w:space="0" w:color="auto"/>
        <w:bottom w:val="none" w:sz="0" w:space="0" w:color="auto"/>
        <w:right w:val="none" w:sz="0" w:space="0" w:color="auto"/>
      </w:divBdr>
    </w:div>
    <w:div w:id="405081091">
      <w:bodyDiv w:val="1"/>
      <w:marLeft w:val="0"/>
      <w:marRight w:val="0"/>
      <w:marTop w:val="0"/>
      <w:marBottom w:val="0"/>
      <w:divBdr>
        <w:top w:val="none" w:sz="0" w:space="0" w:color="auto"/>
        <w:left w:val="none" w:sz="0" w:space="0" w:color="auto"/>
        <w:bottom w:val="none" w:sz="0" w:space="0" w:color="auto"/>
        <w:right w:val="none" w:sz="0" w:space="0" w:color="auto"/>
      </w:divBdr>
    </w:div>
    <w:div w:id="407270207">
      <w:bodyDiv w:val="1"/>
      <w:marLeft w:val="0"/>
      <w:marRight w:val="0"/>
      <w:marTop w:val="0"/>
      <w:marBottom w:val="0"/>
      <w:divBdr>
        <w:top w:val="none" w:sz="0" w:space="0" w:color="auto"/>
        <w:left w:val="none" w:sz="0" w:space="0" w:color="auto"/>
        <w:bottom w:val="none" w:sz="0" w:space="0" w:color="auto"/>
        <w:right w:val="none" w:sz="0" w:space="0" w:color="auto"/>
      </w:divBdr>
    </w:div>
    <w:div w:id="409424687">
      <w:bodyDiv w:val="1"/>
      <w:marLeft w:val="0"/>
      <w:marRight w:val="0"/>
      <w:marTop w:val="0"/>
      <w:marBottom w:val="0"/>
      <w:divBdr>
        <w:top w:val="none" w:sz="0" w:space="0" w:color="auto"/>
        <w:left w:val="none" w:sz="0" w:space="0" w:color="auto"/>
        <w:bottom w:val="none" w:sz="0" w:space="0" w:color="auto"/>
        <w:right w:val="none" w:sz="0" w:space="0" w:color="auto"/>
      </w:divBdr>
    </w:div>
    <w:div w:id="416639580">
      <w:bodyDiv w:val="1"/>
      <w:marLeft w:val="0"/>
      <w:marRight w:val="0"/>
      <w:marTop w:val="0"/>
      <w:marBottom w:val="0"/>
      <w:divBdr>
        <w:top w:val="none" w:sz="0" w:space="0" w:color="auto"/>
        <w:left w:val="none" w:sz="0" w:space="0" w:color="auto"/>
        <w:bottom w:val="none" w:sz="0" w:space="0" w:color="auto"/>
        <w:right w:val="none" w:sz="0" w:space="0" w:color="auto"/>
      </w:divBdr>
    </w:div>
    <w:div w:id="418134368">
      <w:bodyDiv w:val="1"/>
      <w:marLeft w:val="0"/>
      <w:marRight w:val="0"/>
      <w:marTop w:val="0"/>
      <w:marBottom w:val="0"/>
      <w:divBdr>
        <w:top w:val="none" w:sz="0" w:space="0" w:color="auto"/>
        <w:left w:val="none" w:sz="0" w:space="0" w:color="auto"/>
        <w:bottom w:val="none" w:sz="0" w:space="0" w:color="auto"/>
        <w:right w:val="none" w:sz="0" w:space="0" w:color="auto"/>
      </w:divBdr>
    </w:div>
    <w:div w:id="422144386">
      <w:bodyDiv w:val="1"/>
      <w:marLeft w:val="0"/>
      <w:marRight w:val="0"/>
      <w:marTop w:val="0"/>
      <w:marBottom w:val="0"/>
      <w:divBdr>
        <w:top w:val="none" w:sz="0" w:space="0" w:color="auto"/>
        <w:left w:val="none" w:sz="0" w:space="0" w:color="auto"/>
        <w:bottom w:val="none" w:sz="0" w:space="0" w:color="auto"/>
        <w:right w:val="none" w:sz="0" w:space="0" w:color="auto"/>
      </w:divBdr>
    </w:div>
    <w:div w:id="422846281">
      <w:bodyDiv w:val="1"/>
      <w:marLeft w:val="0"/>
      <w:marRight w:val="0"/>
      <w:marTop w:val="0"/>
      <w:marBottom w:val="0"/>
      <w:divBdr>
        <w:top w:val="none" w:sz="0" w:space="0" w:color="auto"/>
        <w:left w:val="none" w:sz="0" w:space="0" w:color="auto"/>
        <w:bottom w:val="none" w:sz="0" w:space="0" w:color="auto"/>
        <w:right w:val="none" w:sz="0" w:space="0" w:color="auto"/>
      </w:divBdr>
    </w:div>
    <w:div w:id="426274790">
      <w:bodyDiv w:val="1"/>
      <w:marLeft w:val="0"/>
      <w:marRight w:val="0"/>
      <w:marTop w:val="0"/>
      <w:marBottom w:val="0"/>
      <w:divBdr>
        <w:top w:val="none" w:sz="0" w:space="0" w:color="auto"/>
        <w:left w:val="none" w:sz="0" w:space="0" w:color="auto"/>
        <w:bottom w:val="none" w:sz="0" w:space="0" w:color="auto"/>
        <w:right w:val="none" w:sz="0" w:space="0" w:color="auto"/>
      </w:divBdr>
    </w:div>
    <w:div w:id="431125815">
      <w:bodyDiv w:val="1"/>
      <w:marLeft w:val="0"/>
      <w:marRight w:val="0"/>
      <w:marTop w:val="0"/>
      <w:marBottom w:val="0"/>
      <w:divBdr>
        <w:top w:val="none" w:sz="0" w:space="0" w:color="auto"/>
        <w:left w:val="none" w:sz="0" w:space="0" w:color="auto"/>
        <w:bottom w:val="none" w:sz="0" w:space="0" w:color="auto"/>
        <w:right w:val="none" w:sz="0" w:space="0" w:color="auto"/>
      </w:divBdr>
    </w:div>
    <w:div w:id="437876038">
      <w:bodyDiv w:val="1"/>
      <w:marLeft w:val="0"/>
      <w:marRight w:val="0"/>
      <w:marTop w:val="0"/>
      <w:marBottom w:val="0"/>
      <w:divBdr>
        <w:top w:val="none" w:sz="0" w:space="0" w:color="auto"/>
        <w:left w:val="none" w:sz="0" w:space="0" w:color="auto"/>
        <w:bottom w:val="none" w:sz="0" w:space="0" w:color="auto"/>
        <w:right w:val="none" w:sz="0" w:space="0" w:color="auto"/>
      </w:divBdr>
    </w:div>
    <w:div w:id="441337550">
      <w:bodyDiv w:val="1"/>
      <w:marLeft w:val="0"/>
      <w:marRight w:val="0"/>
      <w:marTop w:val="0"/>
      <w:marBottom w:val="0"/>
      <w:divBdr>
        <w:top w:val="none" w:sz="0" w:space="0" w:color="auto"/>
        <w:left w:val="none" w:sz="0" w:space="0" w:color="auto"/>
        <w:bottom w:val="none" w:sz="0" w:space="0" w:color="auto"/>
        <w:right w:val="none" w:sz="0" w:space="0" w:color="auto"/>
      </w:divBdr>
    </w:div>
    <w:div w:id="447820811">
      <w:bodyDiv w:val="1"/>
      <w:marLeft w:val="0"/>
      <w:marRight w:val="0"/>
      <w:marTop w:val="0"/>
      <w:marBottom w:val="0"/>
      <w:divBdr>
        <w:top w:val="none" w:sz="0" w:space="0" w:color="auto"/>
        <w:left w:val="none" w:sz="0" w:space="0" w:color="auto"/>
        <w:bottom w:val="none" w:sz="0" w:space="0" w:color="auto"/>
        <w:right w:val="none" w:sz="0" w:space="0" w:color="auto"/>
      </w:divBdr>
    </w:div>
    <w:div w:id="449206228">
      <w:marLeft w:val="0"/>
      <w:marRight w:val="0"/>
      <w:marTop w:val="0"/>
      <w:marBottom w:val="0"/>
      <w:divBdr>
        <w:top w:val="none" w:sz="0" w:space="0" w:color="auto"/>
        <w:left w:val="none" w:sz="0" w:space="0" w:color="auto"/>
        <w:bottom w:val="none" w:sz="0" w:space="0" w:color="auto"/>
        <w:right w:val="none" w:sz="0" w:space="0" w:color="auto"/>
      </w:divBdr>
      <w:divsChild>
        <w:div w:id="2026665396">
          <w:marLeft w:val="0"/>
          <w:marRight w:val="0"/>
          <w:marTop w:val="0"/>
          <w:marBottom w:val="0"/>
          <w:divBdr>
            <w:top w:val="none" w:sz="0" w:space="0" w:color="auto"/>
            <w:left w:val="none" w:sz="0" w:space="0" w:color="auto"/>
            <w:bottom w:val="none" w:sz="0" w:space="0" w:color="auto"/>
            <w:right w:val="none" w:sz="0" w:space="0" w:color="auto"/>
          </w:divBdr>
        </w:div>
      </w:divsChild>
    </w:div>
    <w:div w:id="449595809">
      <w:bodyDiv w:val="1"/>
      <w:marLeft w:val="0"/>
      <w:marRight w:val="0"/>
      <w:marTop w:val="0"/>
      <w:marBottom w:val="0"/>
      <w:divBdr>
        <w:top w:val="none" w:sz="0" w:space="0" w:color="auto"/>
        <w:left w:val="none" w:sz="0" w:space="0" w:color="auto"/>
        <w:bottom w:val="none" w:sz="0" w:space="0" w:color="auto"/>
        <w:right w:val="none" w:sz="0" w:space="0" w:color="auto"/>
      </w:divBdr>
    </w:div>
    <w:div w:id="451360389">
      <w:bodyDiv w:val="1"/>
      <w:marLeft w:val="0"/>
      <w:marRight w:val="0"/>
      <w:marTop w:val="0"/>
      <w:marBottom w:val="0"/>
      <w:divBdr>
        <w:top w:val="none" w:sz="0" w:space="0" w:color="auto"/>
        <w:left w:val="none" w:sz="0" w:space="0" w:color="auto"/>
        <w:bottom w:val="none" w:sz="0" w:space="0" w:color="auto"/>
        <w:right w:val="none" w:sz="0" w:space="0" w:color="auto"/>
      </w:divBdr>
    </w:div>
    <w:div w:id="454953021">
      <w:bodyDiv w:val="1"/>
      <w:marLeft w:val="0"/>
      <w:marRight w:val="0"/>
      <w:marTop w:val="0"/>
      <w:marBottom w:val="0"/>
      <w:divBdr>
        <w:top w:val="none" w:sz="0" w:space="0" w:color="auto"/>
        <w:left w:val="none" w:sz="0" w:space="0" w:color="auto"/>
        <w:bottom w:val="none" w:sz="0" w:space="0" w:color="auto"/>
        <w:right w:val="none" w:sz="0" w:space="0" w:color="auto"/>
      </w:divBdr>
    </w:div>
    <w:div w:id="455225168">
      <w:marLeft w:val="0"/>
      <w:marRight w:val="0"/>
      <w:marTop w:val="0"/>
      <w:marBottom w:val="0"/>
      <w:divBdr>
        <w:top w:val="none" w:sz="0" w:space="0" w:color="auto"/>
        <w:left w:val="none" w:sz="0" w:space="0" w:color="auto"/>
        <w:bottom w:val="none" w:sz="0" w:space="0" w:color="auto"/>
        <w:right w:val="none" w:sz="0" w:space="0" w:color="auto"/>
      </w:divBdr>
      <w:divsChild>
        <w:div w:id="425542801">
          <w:marLeft w:val="0"/>
          <w:marRight w:val="0"/>
          <w:marTop w:val="0"/>
          <w:marBottom w:val="0"/>
          <w:divBdr>
            <w:top w:val="none" w:sz="0" w:space="0" w:color="auto"/>
            <w:left w:val="none" w:sz="0" w:space="0" w:color="auto"/>
            <w:bottom w:val="none" w:sz="0" w:space="0" w:color="auto"/>
            <w:right w:val="none" w:sz="0" w:space="0" w:color="auto"/>
          </w:divBdr>
        </w:div>
      </w:divsChild>
    </w:div>
    <w:div w:id="455877143">
      <w:bodyDiv w:val="1"/>
      <w:marLeft w:val="0"/>
      <w:marRight w:val="0"/>
      <w:marTop w:val="0"/>
      <w:marBottom w:val="0"/>
      <w:divBdr>
        <w:top w:val="none" w:sz="0" w:space="0" w:color="auto"/>
        <w:left w:val="none" w:sz="0" w:space="0" w:color="auto"/>
        <w:bottom w:val="none" w:sz="0" w:space="0" w:color="auto"/>
        <w:right w:val="none" w:sz="0" w:space="0" w:color="auto"/>
      </w:divBdr>
    </w:div>
    <w:div w:id="457725492">
      <w:bodyDiv w:val="1"/>
      <w:marLeft w:val="0"/>
      <w:marRight w:val="0"/>
      <w:marTop w:val="0"/>
      <w:marBottom w:val="0"/>
      <w:divBdr>
        <w:top w:val="none" w:sz="0" w:space="0" w:color="auto"/>
        <w:left w:val="none" w:sz="0" w:space="0" w:color="auto"/>
        <w:bottom w:val="none" w:sz="0" w:space="0" w:color="auto"/>
        <w:right w:val="none" w:sz="0" w:space="0" w:color="auto"/>
      </w:divBdr>
    </w:div>
    <w:div w:id="458381871">
      <w:bodyDiv w:val="1"/>
      <w:marLeft w:val="0"/>
      <w:marRight w:val="0"/>
      <w:marTop w:val="0"/>
      <w:marBottom w:val="0"/>
      <w:divBdr>
        <w:top w:val="none" w:sz="0" w:space="0" w:color="auto"/>
        <w:left w:val="none" w:sz="0" w:space="0" w:color="auto"/>
        <w:bottom w:val="none" w:sz="0" w:space="0" w:color="auto"/>
        <w:right w:val="none" w:sz="0" w:space="0" w:color="auto"/>
      </w:divBdr>
    </w:div>
    <w:div w:id="459494450">
      <w:bodyDiv w:val="1"/>
      <w:marLeft w:val="0"/>
      <w:marRight w:val="0"/>
      <w:marTop w:val="0"/>
      <w:marBottom w:val="0"/>
      <w:divBdr>
        <w:top w:val="none" w:sz="0" w:space="0" w:color="auto"/>
        <w:left w:val="none" w:sz="0" w:space="0" w:color="auto"/>
        <w:bottom w:val="none" w:sz="0" w:space="0" w:color="auto"/>
        <w:right w:val="none" w:sz="0" w:space="0" w:color="auto"/>
      </w:divBdr>
    </w:div>
    <w:div w:id="460340614">
      <w:bodyDiv w:val="1"/>
      <w:marLeft w:val="0"/>
      <w:marRight w:val="0"/>
      <w:marTop w:val="0"/>
      <w:marBottom w:val="0"/>
      <w:divBdr>
        <w:top w:val="none" w:sz="0" w:space="0" w:color="auto"/>
        <w:left w:val="none" w:sz="0" w:space="0" w:color="auto"/>
        <w:bottom w:val="none" w:sz="0" w:space="0" w:color="auto"/>
        <w:right w:val="none" w:sz="0" w:space="0" w:color="auto"/>
      </w:divBdr>
    </w:div>
    <w:div w:id="464928692">
      <w:bodyDiv w:val="1"/>
      <w:marLeft w:val="0"/>
      <w:marRight w:val="0"/>
      <w:marTop w:val="0"/>
      <w:marBottom w:val="0"/>
      <w:divBdr>
        <w:top w:val="none" w:sz="0" w:space="0" w:color="auto"/>
        <w:left w:val="none" w:sz="0" w:space="0" w:color="auto"/>
        <w:bottom w:val="none" w:sz="0" w:space="0" w:color="auto"/>
        <w:right w:val="none" w:sz="0" w:space="0" w:color="auto"/>
      </w:divBdr>
    </w:div>
    <w:div w:id="467288286">
      <w:bodyDiv w:val="1"/>
      <w:marLeft w:val="0"/>
      <w:marRight w:val="0"/>
      <w:marTop w:val="0"/>
      <w:marBottom w:val="0"/>
      <w:divBdr>
        <w:top w:val="none" w:sz="0" w:space="0" w:color="auto"/>
        <w:left w:val="none" w:sz="0" w:space="0" w:color="auto"/>
        <w:bottom w:val="none" w:sz="0" w:space="0" w:color="auto"/>
        <w:right w:val="none" w:sz="0" w:space="0" w:color="auto"/>
      </w:divBdr>
      <w:divsChild>
        <w:div w:id="1007948745">
          <w:marLeft w:val="0"/>
          <w:marRight w:val="0"/>
          <w:marTop w:val="0"/>
          <w:marBottom w:val="0"/>
          <w:divBdr>
            <w:top w:val="none" w:sz="0" w:space="0" w:color="auto"/>
            <w:left w:val="none" w:sz="0" w:space="0" w:color="auto"/>
            <w:bottom w:val="none" w:sz="0" w:space="0" w:color="auto"/>
            <w:right w:val="none" w:sz="0" w:space="0" w:color="auto"/>
          </w:divBdr>
          <w:divsChild>
            <w:div w:id="1937051704">
              <w:marLeft w:val="0"/>
              <w:marRight w:val="0"/>
              <w:marTop w:val="0"/>
              <w:marBottom w:val="0"/>
              <w:divBdr>
                <w:top w:val="none" w:sz="0" w:space="0" w:color="auto"/>
                <w:left w:val="none" w:sz="0" w:space="0" w:color="auto"/>
                <w:bottom w:val="none" w:sz="0" w:space="0" w:color="auto"/>
                <w:right w:val="none" w:sz="0" w:space="0" w:color="auto"/>
              </w:divBdr>
              <w:divsChild>
                <w:div w:id="66534604">
                  <w:marLeft w:val="0"/>
                  <w:marRight w:val="0"/>
                  <w:marTop w:val="0"/>
                  <w:marBottom w:val="0"/>
                  <w:divBdr>
                    <w:top w:val="none" w:sz="0" w:space="0" w:color="auto"/>
                    <w:left w:val="none" w:sz="0" w:space="0" w:color="auto"/>
                    <w:bottom w:val="none" w:sz="0" w:space="0" w:color="auto"/>
                    <w:right w:val="none" w:sz="0" w:space="0" w:color="auto"/>
                  </w:divBdr>
                  <w:divsChild>
                    <w:div w:id="1217625600">
                      <w:marLeft w:val="0"/>
                      <w:marRight w:val="0"/>
                      <w:marTop w:val="0"/>
                      <w:marBottom w:val="0"/>
                      <w:divBdr>
                        <w:top w:val="none" w:sz="0" w:space="0" w:color="auto"/>
                        <w:left w:val="none" w:sz="0" w:space="0" w:color="auto"/>
                        <w:bottom w:val="none" w:sz="0" w:space="0" w:color="auto"/>
                        <w:right w:val="none" w:sz="0" w:space="0" w:color="auto"/>
                      </w:divBdr>
                      <w:divsChild>
                        <w:div w:id="1100489242">
                          <w:marLeft w:val="0"/>
                          <w:marRight w:val="0"/>
                          <w:marTop w:val="0"/>
                          <w:marBottom w:val="0"/>
                          <w:divBdr>
                            <w:top w:val="none" w:sz="0" w:space="0" w:color="auto"/>
                            <w:left w:val="none" w:sz="0" w:space="0" w:color="auto"/>
                            <w:bottom w:val="none" w:sz="0" w:space="0" w:color="auto"/>
                            <w:right w:val="none" w:sz="0" w:space="0" w:color="auto"/>
                          </w:divBdr>
                          <w:divsChild>
                            <w:div w:id="2042587011">
                              <w:marLeft w:val="0"/>
                              <w:marRight w:val="225"/>
                              <w:marTop w:val="0"/>
                              <w:marBottom w:val="0"/>
                              <w:divBdr>
                                <w:top w:val="none" w:sz="0" w:space="0" w:color="auto"/>
                                <w:left w:val="none" w:sz="0" w:space="0" w:color="auto"/>
                                <w:bottom w:val="none" w:sz="0" w:space="0" w:color="auto"/>
                                <w:right w:val="none" w:sz="0" w:space="0" w:color="auto"/>
                              </w:divBdr>
                              <w:divsChild>
                                <w:div w:id="1989287774">
                                  <w:marLeft w:val="0"/>
                                  <w:marRight w:val="0"/>
                                  <w:marTop w:val="0"/>
                                  <w:marBottom w:val="0"/>
                                  <w:divBdr>
                                    <w:top w:val="none" w:sz="0" w:space="0" w:color="auto"/>
                                    <w:left w:val="none" w:sz="0" w:space="0" w:color="auto"/>
                                    <w:bottom w:val="none" w:sz="0" w:space="0" w:color="auto"/>
                                    <w:right w:val="none" w:sz="0" w:space="0" w:color="auto"/>
                                  </w:divBdr>
                                  <w:divsChild>
                                    <w:div w:id="190194530">
                                      <w:marLeft w:val="0"/>
                                      <w:marRight w:val="0"/>
                                      <w:marTop w:val="0"/>
                                      <w:marBottom w:val="0"/>
                                      <w:divBdr>
                                        <w:top w:val="none" w:sz="0" w:space="0" w:color="auto"/>
                                        <w:left w:val="none" w:sz="0" w:space="0" w:color="auto"/>
                                        <w:bottom w:val="none" w:sz="0" w:space="0" w:color="auto"/>
                                        <w:right w:val="none" w:sz="0" w:space="0" w:color="auto"/>
                                      </w:divBdr>
                                      <w:divsChild>
                                        <w:div w:id="874923550">
                                          <w:marLeft w:val="0"/>
                                          <w:marRight w:val="0"/>
                                          <w:marTop w:val="0"/>
                                          <w:marBottom w:val="0"/>
                                          <w:divBdr>
                                            <w:top w:val="none" w:sz="0" w:space="0" w:color="auto"/>
                                            <w:left w:val="none" w:sz="0" w:space="0" w:color="auto"/>
                                            <w:bottom w:val="none" w:sz="0" w:space="0" w:color="auto"/>
                                            <w:right w:val="none" w:sz="0" w:space="0" w:color="auto"/>
                                          </w:divBdr>
                                          <w:divsChild>
                                            <w:div w:id="96802038">
                                              <w:marLeft w:val="0"/>
                                              <w:marRight w:val="0"/>
                                              <w:marTop w:val="0"/>
                                              <w:marBottom w:val="0"/>
                                              <w:divBdr>
                                                <w:top w:val="none" w:sz="0" w:space="0" w:color="auto"/>
                                                <w:left w:val="none" w:sz="0" w:space="0" w:color="auto"/>
                                                <w:bottom w:val="none" w:sz="0" w:space="0" w:color="auto"/>
                                                <w:right w:val="none" w:sz="0" w:space="0" w:color="auto"/>
                                              </w:divBdr>
                                              <w:divsChild>
                                                <w:div w:id="804389583">
                                                  <w:marLeft w:val="0"/>
                                                  <w:marRight w:val="0"/>
                                                  <w:marTop w:val="0"/>
                                                  <w:marBottom w:val="0"/>
                                                  <w:divBdr>
                                                    <w:top w:val="none" w:sz="0" w:space="0" w:color="auto"/>
                                                    <w:left w:val="none" w:sz="0" w:space="0" w:color="auto"/>
                                                    <w:bottom w:val="none" w:sz="0" w:space="0" w:color="auto"/>
                                                    <w:right w:val="none" w:sz="0" w:space="0" w:color="auto"/>
                                                  </w:divBdr>
                                                </w:div>
                                                <w:div w:id="1061564078">
                                                  <w:marLeft w:val="0"/>
                                                  <w:marRight w:val="0"/>
                                                  <w:marTop w:val="0"/>
                                                  <w:marBottom w:val="0"/>
                                                  <w:divBdr>
                                                    <w:top w:val="none" w:sz="0" w:space="0" w:color="auto"/>
                                                    <w:left w:val="none" w:sz="0" w:space="0" w:color="auto"/>
                                                    <w:bottom w:val="none" w:sz="0" w:space="0" w:color="auto"/>
                                                    <w:right w:val="none" w:sz="0" w:space="0" w:color="auto"/>
                                                  </w:divBdr>
                                                </w:div>
                                                <w:div w:id="146199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04290">
      <w:bodyDiv w:val="1"/>
      <w:marLeft w:val="0"/>
      <w:marRight w:val="0"/>
      <w:marTop w:val="0"/>
      <w:marBottom w:val="0"/>
      <w:divBdr>
        <w:top w:val="none" w:sz="0" w:space="0" w:color="auto"/>
        <w:left w:val="none" w:sz="0" w:space="0" w:color="auto"/>
        <w:bottom w:val="none" w:sz="0" w:space="0" w:color="auto"/>
        <w:right w:val="none" w:sz="0" w:space="0" w:color="auto"/>
      </w:divBdr>
      <w:divsChild>
        <w:div w:id="392970916">
          <w:marLeft w:val="259"/>
          <w:marRight w:val="0"/>
          <w:marTop w:val="0"/>
          <w:marBottom w:val="0"/>
          <w:divBdr>
            <w:top w:val="none" w:sz="0" w:space="0" w:color="auto"/>
            <w:left w:val="none" w:sz="0" w:space="0" w:color="auto"/>
            <w:bottom w:val="none" w:sz="0" w:space="0" w:color="auto"/>
            <w:right w:val="none" w:sz="0" w:space="0" w:color="auto"/>
          </w:divBdr>
        </w:div>
      </w:divsChild>
    </w:div>
    <w:div w:id="470443338">
      <w:bodyDiv w:val="1"/>
      <w:marLeft w:val="0"/>
      <w:marRight w:val="0"/>
      <w:marTop w:val="0"/>
      <w:marBottom w:val="0"/>
      <w:divBdr>
        <w:top w:val="none" w:sz="0" w:space="0" w:color="auto"/>
        <w:left w:val="none" w:sz="0" w:space="0" w:color="auto"/>
        <w:bottom w:val="none" w:sz="0" w:space="0" w:color="auto"/>
        <w:right w:val="none" w:sz="0" w:space="0" w:color="auto"/>
      </w:divBdr>
    </w:div>
    <w:div w:id="476382911">
      <w:bodyDiv w:val="1"/>
      <w:marLeft w:val="0"/>
      <w:marRight w:val="0"/>
      <w:marTop w:val="0"/>
      <w:marBottom w:val="0"/>
      <w:divBdr>
        <w:top w:val="none" w:sz="0" w:space="0" w:color="auto"/>
        <w:left w:val="none" w:sz="0" w:space="0" w:color="auto"/>
        <w:bottom w:val="none" w:sz="0" w:space="0" w:color="auto"/>
        <w:right w:val="none" w:sz="0" w:space="0" w:color="auto"/>
      </w:divBdr>
    </w:div>
    <w:div w:id="481315630">
      <w:bodyDiv w:val="1"/>
      <w:marLeft w:val="0"/>
      <w:marRight w:val="0"/>
      <w:marTop w:val="0"/>
      <w:marBottom w:val="0"/>
      <w:divBdr>
        <w:top w:val="none" w:sz="0" w:space="0" w:color="auto"/>
        <w:left w:val="none" w:sz="0" w:space="0" w:color="auto"/>
        <w:bottom w:val="none" w:sz="0" w:space="0" w:color="auto"/>
        <w:right w:val="none" w:sz="0" w:space="0" w:color="auto"/>
      </w:divBdr>
    </w:div>
    <w:div w:id="483133368">
      <w:bodyDiv w:val="1"/>
      <w:marLeft w:val="0"/>
      <w:marRight w:val="0"/>
      <w:marTop w:val="0"/>
      <w:marBottom w:val="0"/>
      <w:divBdr>
        <w:top w:val="none" w:sz="0" w:space="0" w:color="auto"/>
        <w:left w:val="none" w:sz="0" w:space="0" w:color="auto"/>
        <w:bottom w:val="none" w:sz="0" w:space="0" w:color="auto"/>
        <w:right w:val="none" w:sz="0" w:space="0" w:color="auto"/>
      </w:divBdr>
    </w:div>
    <w:div w:id="485046995">
      <w:bodyDiv w:val="1"/>
      <w:marLeft w:val="0"/>
      <w:marRight w:val="0"/>
      <w:marTop w:val="0"/>
      <w:marBottom w:val="0"/>
      <w:divBdr>
        <w:top w:val="none" w:sz="0" w:space="0" w:color="auto"/>
        <w:left w:val="none" w:sz="0" w:space="0" w:color="auto"/>
        <w:bottom w:val="none" w:sz="0" w:space="0" w:color="auto"/>
        <w:right w:val="none" w:sz="0" w:space="0" w:color="auto"/>
      </w:divBdr>
    </w:div>
    <w:div w:id="487677685">
      <w:bodyDiv w:val="1"/>
      <w:marLeft w:val="0"/>
      <w:marRight w:val="0"/>
      <w:marTop w:val="0"/>
      <w:marBottom w:val="0"/>
      <w:divBdr>
        <w:top w:val="none" w:sz="0" w:space="0" w:color="auto"/>
        <w:left w:val="none" w:sz="0" w:space="0" w:color="auto"/>
        <w:bottom w:val="none" w:sz="0" w:space="0" w:color="auto"/>
        <w:right w:val="none" w:sz="0" w:space="0" w:color="auto"/>
      </w:divBdr>
    </w:div>
    <w:div w:id="490873034">
      <w:bodyDiv w:val="1"/>
      <w:marLeft w:val="0"/>
      <w:marRight w:val="0"/>
      <w:marTop w:val="0"/>
      <w:marBottom w:val="0"/>
      <w:divBdr>
        <w:top w:val="none" w:sz="0" w:space="0" w:color="auto"/>
        <w:left w:val="none" w:sz="0" w:space="0" w:color="auto"/>
        <w:bottom w:val="none" w:sz="0" w:space="0" w:color="auto"/>
        <w:right w:val="none" w:sz="0" w:space="0" w:color="auto"/>
      </w:divBdr>
    </w:div>
    <w:div w:id="503475169">
      <w:bodyDiv w:val="1"/>
      <w:marLeft w:val="0"/>
      <w:marRight w:val="0"/>
      <w:marTop w:val="0"/>
      <w:marBottom w:val="0"/>
      <w:divBdr>
        <w:top w:val="none" w:sz="0" w:space="0" w:color="auto"/>
        <w:left w:val="none" w:sz="0" w:space="0" w:color="auto"/>
        <w:bottom w:val="none" w:sz="0" w:space="0" w:color="auto"/>
        <w:right w:val="none" w:sz="0" w:space="0" w:color="auto"/>
      </w:divBdr>
    </w:div>
    <w:div w:id="508328144">
      <w:bodyDiv w:val="1"/>
      <w:marLeft w:val="0"/>
      <w:marRight w:val="0"/>
      <w:marTop w:val="0"/>
      <w:marBottom w:val="0"/>
      <w:divBdr>
        <w:top w:val="none" w:sz="0" w:space="0" w:color="auto"/>
        <w:left w:val="none" w:sz="0" w:space="0" w:color="auto"/>
        <w:bottom w:val="none" w:sz="0" w:space="0" w:color="auto"/>
        <w:right w:val="none" w:sz="0" w:space="0" w:color="auto"/>
      </w:divBdr>
    </w:div>
    <w:div w:id="513308200">
      <w:bodyDiv w:val="1"/>
      <w:marLeft w:val="0"/>
      <w:marRight w:val="0"/>
      <w:marTop w:val="0"/>
      <w:marBottom w:val="0"/>
      <w:divBdr>
        <w:top w:val="none" w:sz="0" w:space="0" w:color="auto"/>
        <w:left w:val="none" w:sz="0" w:space="0" w:color="auto"/>
        <w:bottom w:val="none" w:sz="0" w:space="0" w:color="auto"/>
        <w:right w:val="none" w:sz="0" w:space="0" w:color="auto"/>
      </w:divBdr>
    </w:div>
    <w:div w:id="514804955">
      <w:bodyDiv w:val="1"/>
      <w:marLeft w:val="0"/>
      <w:marRight w:val="0"/>
      <w:marTop w:val="0"/>
      <w:marBottom w:val="0"/>
      <w:divBdr>
        <w:top w:val="none" w:sz="0" w:space="0" w:color="auto"/>
        <w:left w:val="none" w:sz="0" w:space="0" w:color="auto"/>
        <w:bottom w:val="none" w:sz="0" w:space="0" w:color="auto"/>
        <w:right w:val="none" w:sz="0" w:space="0" w:color="auto"/>
      </w:divBdr>
    </w:div>
    <w:div w:id="515386648">
      <w:bodyDiv w:val="1"/>
      <w:marLeft w:val="0"/>
      <w:marRight w:val="0"/>
      <w:marTop w:val="0"/>
      <w:marBottom w:val="0"/>
      <w:divBdr>
        <w:top w:val="none" w:sz="0" w:space="0" w:color="auto"/>
        <w:left w:val="none" w:sz="0" w:space="0" w:color="auto"/>
        <w:bottom w:val="none" w:sz="0" w:space="0" w:color="auto"/>
        <w:right w:val="none" w:sz="0" w:space="0" w:color="auto"/>
      </w:divBdr>
    </w:div>
    <w:div w:id="515851689">
      <w:bodyDiv w:val="1"/>
      <w:marLeft w:val="0"/>
      <w:marRight w:val="0"/>
      <w:marTop w:val="0"/>
      <w:marBottom w:val="0"/>
      <w:divBdr>
        <w:top w:val="none" w:sz="0" w:space="0" w:color="auto"/>
        <w:left w:val="none" w:sz="0" w:space="0" w:color="auto"/>
        <w:bottom w:val="none" w:sz="0" w:space="0" w:color="auto"/>
        <w:right w:val="none" w:sz="0" w:space="0" w:color="auto"/>
      </w:divBdr>
    </w:div>
    <w:div w:id="516580255">
      <w:bodyDiv w:val="1"/>
      <w:marLeft w:val="0"/>
      <w:marRight w:val="0"/>
      <w:marTop w:val="0"/>
      <w:marBottom w:val="0"/>
      <w:divBdr>
        <w:top w:val="none" w:sz="0" w:space="0" w:color="auto"/>
        <w:left w:val="none" w:sz="0" w:space="0" w:color="auto"/>
        <w:bottom w:val="none" w:sz="0" w:space="0" w:color="auto"/>
        <w:right w:val="none" w:sz="0" w:space="0" w:color="auto"/>
      </w:divBdr>
    </w:div>
    <w:div w:id="516581720">
      <w:marLeft w:val="0"/>
      <w:marRight w:val="0"/>
      <w:marTop w:val="0"/>
      <w:marBottom w:val="0"/>
      <w:divBdr>
        <w:top w:val="none" w:sz="0" w:space="0" w:color="auto"/>
        <w:left w:val="none" w:sz="0" w:space="0" w:color="auto"/>
        <w:bottom w:val="none" w:sz="0" w:space="0" w:color="auto"/>
        <w:right w:val="none" w:sz="0" w:space="0" w:color="auto"/>
      </w:divBdr>
      <w:divsChild>
        <w:div w:id="18432482">
          <w:marLeft w:val="0"/>
          <w:marRight w:val="0"/>
          <w:marTop w:val="0"/>
          <w:marBottom w:val="0"/>
          <w:divBdr>
            <w:top w:val="none" w:sz="0" w:space="0" w:color="auto"/>
            <w:left w:val="none" w:sz="0" w:space="0" w:color="auto"/>
            <w:bottom w:val="none" w:sz="0" w:space="0" w:color="auto"/>
            <w:right w:val="none" w:sz="0" w:space="0" w:color="auto"/>
          </w:divBdr>
        </w:div>
      </w:divsChild>
    </w:div>
    <w:div w:id="518010850">
      <w:bodyDiv w:val="1"/>
      <w:marLeft w:val="0"/>
      <w:marRight w:val="0"/>
      <w:marTop w:val="0"/>
      <w:marBottom w:val="0"/>
      <w:divBdr>
        <w:top w:val="none" w:sz="0" w:space="0" w:color="auto"/>
        <w:left w:val="none" w:sz="0" w:space="0" w:color="auto"/>
        <w:bottom w:val="none" w:sz="0" w:space="0" w:color="auto"/>
        <w:right w:val="none" w:sz="0" w:space="0" w:color="auto"/>
      </w:divBdr>
    </w:div>
    <w:div w:id="523517185">
      <w:bodyDiv w:val="1"/>
      <w:marLeft w:val="0"/>
      <w:marRight w:val="0"/>
      <w:marTop w:val="0"/>
      <w:marBottom w:val="0"/>
      <w:divBdr>
        <w:top w:val="none" w:sz="0" w:space="0" w:color="auto"/>
        <w:left w:val="none" w:sz="0" w:space="0" w:color="auto"/>
        <w:bottom w:val="none" w:sz="0" w:space="0" w:color="auto"/>
        <w:right w:val="none" w:sz="0" w:space="0" w:color="auto"/>
      </w:divBdr>
    </w:div>
    <w:div w:id="527304310">
      <w:bodyDiv w:val="1"/>
      <w:marLeft w:val="0"/>
      <w:marRight w:val="0"/>
      <w:marTop w:val="0"/>
      <w:marBottom w:val="0"/>
      <w:divBdr>
        <w:top w:val="none" w:sz="0" w:space="0" w:color="auto"/>
        <w:left w:val="none" w:sz="0" w:space="0" w:color="auto"/>
        <w:bottom w:val="none" w:sz="0" w:space="0" w:color="auto"/>
        <w:right w:val="none" w:sz="0" w:space="0" w:color="auto"/>
      </w:divBdr>
    </w:div>
    <w:div w:id="530383158">
      <w:bodyDiv w:val="1"/>
      <w:marLeft w:val="0"/>
      <w:marRight w:val="0"/>
      <w:marTop w:val="0"/>
      <w:marBottom w:val="0"/>
      <w:divBdr>
        <w:top w:val="none" w:sz="0" w:space="0" w:color="auto"/>
        <w:left w:val="none" w:sz="0" w:space="0" w:color="auto"/>
        <w:bottom w:val="none" w:sz="0" w:space="0" w:color="auto"/>
        <w:right w:val="none" w:sz="0" w:space="0" w:color="auto"/>
      </w:divBdr>
    </w:div>
    <w:div w:id="533467221">
      <w:marLeft w:val="0"/>
      <w:marRight w:val="0"/>
      <w:marTop w:val="0"/>
      <w:marBottom w:val="0"/>
      <w:divBdr>
        <w:top w:val="none" w:sz="0" w:space="0" w:color="auto"/>
        <w:left w:val="none" w:sz="0" w:space="0" w:color="auto"/>
        <w:bottom w:val="none" w:sz="0" w:space="0" w:color="auto"/>
        <w:right w:val="none" w:sz="0" w:space="0" w:color="auto"/>
      </w:divBdr>
      <w:divsChild>
        <w:div w:id="1625042091">
          <w:marLeft w:val="0"/>
          <w:marRight w:val="0"/>
          <w:marTop w:val="0"/>
          <w:marBottom w:val="0"/>
          <w:divBdr>
            <w:top w:val="none" w:sz="0" w:space="0" w:color="auto"/>
            <w:left w:val="none" w:sz="0" w:space="0" w:color="auto"/>
            <w:bottom w:val="none" w:sz="0" w:space="0" w:color="auto"/>
            <w:right w:val="none" w:sz="0" w:space="0" w:color="auto"/>
          </w:divBdr>
        </w:div>
      </w:divsChild>
    </w:div>
    <w:div w:id="536159431">
      <w:bodyDiv w:val="1"/>
      <w:marLeft w:val="0"/>
      <w:marRight w:val="0"/>
      <w:marTop w:val="0"/>
      <w:marBottom w:val="0"/>
      <w:divBdr>
        <w:top w:val="none" w:sz="0" w:space="0" w:color="auto"/>
        <w:left w:val="none" w:sz="0" w:space="0" w:color="auto"/>
        <w:bottom w:val="none" w:sz="0" w:space="0" w:color="auto"/>
        <w:right w:val="none" w:sz="0" w:space="0" w:color="auto"/>
      </w:divBdr>
    </w:div>
    <w:div w:id="537669348">
      <w:bodyDiv w:val="1"/>
      <w:marLeft w:val="0"/>
      <w:marRight w:val="0"/>
      <w:marTop w:val="0"/>
      <w:marBottom w:val="0"/>
      <w:divBdr>
        <w:top w:val="none" w:sz="0" w:space="0" w:color="auto"/>
        <w:left w:val="none" w:sz="0" w:space="0" w:color="auto"/>
        <w:bottom w:val="none" w:sz="0" w:space="0" w:color="auto"/>
        <w:right w:val="none" w:sz="0" w:space="0" w:color="auto"/>
      </w:divBdr>
    </w:div>
    <w:div w:id="538932726">
      <w:bodyDiv w:val="1"/>
      <w:marLeft w:val="0"/>
      <w:marRight w:val="0"/>
      <w:marTop w:val="0"/>
      <w:marBottom w:val="0"/>
      <w:divBdr>
        <w:top w:val="none" w:sz="0" w:space="0" w:color="auto"/>
        <w:left w:val="none" w:sz="0" w:space="0" w:color="auto"/>
        <w:bottom w:val="none" w:sz="0" w:space="0" w:color="auto"/>
        <w:right w:val="none" w:sz="0" w:space="0" w:color="auto"/>
      </w:divBdr>
    </w:div>
    <w:div w:id="542788005">
      <w:bodyDiv w:val="1"/>
      <w:marLeft w:val="0"/>
      <w:marRight w:val="0"/>
      <w:marTop w:val="0"/>
      <w:marBottom w:val="0"/>
      <w:divBdr>
        <w:top w:val="none" w:sz="0" w:space="0" w:color="auto"/>
        <w:left w:val="none" w:sz="0" w:space="0" w:color="auto"/>
        <w:bottom w:val="none" w:sz="0" w:space="0" w:color="auto"/>
        <w:right w:val="none" w:sz="0" w:space="0" w:color="auto"/>
      </w:divBdr>
    </w:div>
    <w:div w:id="543055894">
      <w:bodyDiv w:val="1"/>
      <w:marLeft w:val="0"/>
      <w:marRight w:val="0"/>
      <w:marTop w:val="0"/>
      <w:marBottom w:val="0"/>
      <w:divBdr>
        <w:top w:val="none" w:sz="0" w:space="0" w:color="auto"/>
        <w:left w:val="none" w:sz="0" w:space="0" w:color="auto"/>
        <w:bottom w:val="none" w:sz="0" w:space="0" w:color="auto"/>
        <w:right w:val="none" w:sz="0" w:space="0" w:color="auto"/>
      </w:divBdr>
    </w:div>
    <w:div w:id="543371949">
      <w:marLeft w:val="0"/>
      <w:marRight w:val="0"/>
      <w:marTop w:val="0"/>
      <w:marBottom w:val="0"/>
      <w:divBdr>
        <w:top w:val="none" w:sz="0" w:space="0" w:color="auto"/>
        <w:left w:val="none" w:sz="0" w:space="0" w:color="auto"/>
        <w:bottom w:val="none" w:sz="0" w:space="0" w:color="auto"/>
        <w:right w:val="none" w:sz="0" w:space="0" w:color="auto"/>
      </w:divBdr>
      <w:divsChild>
        <w:div w:id="165946611">
          <w:marLeft w:val="0"/>
          <w:marRight w:val="0"/>
          <w:marTop w:val="0"/>
          <w:marBottom w:val="0"/>
          <w:divBdr>
            <w:top w:val="none" w:sz="0" w:space="0" w:color="auto"/>
            <w:left w:val="none" w:sz="0" w:space="0" w:color="auto"/>
            <w:bottom w:val="none" w:sz="0" w:space="0" w:color="auto"/>
            <w:right w:val="none" w:sz="0" w:space="0" w:color="auto"/>
          </w:divBdr>
        </w:div>
      </w:divsChild>
    </w:div>
    <w:div w:id="546255765">
      <w:bodyDiv w:val="1"/>
      <w:marLeft w:val="0"/>
      <w:marRight w:val="0"/>
      <w:marTop w:val="0"/>
      <w:marBottom w:val="0"/>
      <w:divBdr>
        <w:top w:val="none" w:sz="0" w:space="0" w:color="auto"/>
        <w:left w:val="none" w:sz="0" w:space="0" w:color="auto"/>
        <w:bottom w:val="none" w:sz="0" w:space="0" w:color="auto"/>
        <w:right w:val="none" w:sz="0" w:space="0" w:color="auto"/>
      </w:divBdr>
    </w:div>
    <w:div w:id="546918582">
      <w:bodyDiv w:val="1"/>
      <w:marLeft w:val="0"/>
      <w:marRight w:val="0"/>
      <w:marTop w:val="0"/>
      <w:marBottom w:val="0"/>
      <w:divBdr>
        <w:top w:val="none" w:sz="0" w:space="0" w:color="auto"/>
        <w:left w:val="none" w:sz="0" w:space="0" w:color="auto"/>
        <w:bottom w:val="none" w:sz="0" w:space="0" w:color="auto"/>
        <w:right w:val="none" w:sz="0" w:space="0" w:color="auto"/>
      </w:divBdr>
    </w:div>
    <w:div w:id="549809600">
      <w:bodyDiv w:val="1"/>
      <w:marLeft w:val="0"/>
      <w:marRight w:val="0"/>
      <w:marTop w:val="0"/>
      <w:marBottom w:val="0"/>
      <w:divBdr>
        <w:top w:val="none" w:sz="0" w:space="0" w:color="auto"/>
        <w:left w:val="none" w:sz="0" w:space="0" w:color="auto"/>
        <w:bottom w:val="none" w:sz="0" w:space="0" w:color="auto"/>
        <w:right w:val="none" w:sz="0" w:space="0" w:color="auto"/>
      </w:divBdr>
    </w:div>
    <w:div w:id="552809866">
      <w:bodyDiv w:val="1"/>
      <w:marLeft w:val="0"/>
      <w:marRight w:val="0"/>
      <w:marTop w:val="0"/>
      <w:marBottom w:val="0"/>
      <w:divBdr>
        <w:top w:val="none" w:sz="0" w:space="0" w:color="auto"/>
        <w:left w:val="none" w:sz="0" w:space="0" w:color="auto"/>
        <w:bottom w:val="none" w:sz="0" w:space="0" w:color="auto"/>
        <w:right w:val="none" w:sz="0" w:space="0" w:color="auto"/>
      </w:divBdr>
    </w:div>
    <w:div w:id="555816598">
      <w:bodyDiv w:val="1"/>
      <w:marLeft w:val="0"/>
      <w:marRight w:val="0"/>
      <w:marTop w:val="0"/>
      <w:marBottom w:val="0"/>
      <w:divBdr>
        <w:top w:val="none" w:sz="0" w:space="0" w:color="auto"/>
        <w:left w:val="none" w:sz="0" w:space="0" w:color="auto"/>
        <w:bottom w:val="none" w:sz="0" w:space="0" w:color="auto"/>
        <w:right w:val="none" w:sz="0" w:space="0" w:color="auto"/>
      </w:divBdr>
    </w:div>
    <w:div w:id="556092494">
      <w:bodyDiv w:val="1"/>
      <w:marLeft w:val="0"/>
      <w:marRight w:val="0"/>
      <w:marTop w:val="0"/>
      <w:marBottom w:val="0"/>
      <w:divBdr>
        <w:top w:val="none" w:sz="0" w:space="0" w:color="auto"/>
        <w:left w:val="none" w:sz="0" w:space="0" w:color="auto"/>
        <w:bottom w:val="none" w:sz="0" w:space="0" w:color="auto"/>
        <w:right w:val="none" w:sz="0" w:space="0" w:color="auto"/>
      </w:divBdr>
    </w:div>
    <w:div w:id="556743573">
      <w:bodyDiv w:val="1"/>
      <w:marLeft w:val="0"/>
      <w:marRight w:val="0"/>
      <w:marTop w:val="0"/>
      <w:marBottom w:val="0"/>
      <w:divBdr>
        <w:top w:val="none" w:sz="0" w:space="0" w:color="auto"/>
        <w:left w:val="none" w:sz="0" w:space="0" w:color="auto"/>
        <w:bottom w:val="none" w:sz="0" w:space="0" w:color="auto"/>
        <w:right w:val="none" w:sz="0" w:space="0" w:color="auto"/>
      </w:divBdr>
    </w:div>
    <w:div w:id="558706374">
      <w:bodyDiv w:val="1"/>
      <w:marLeft w:val="0"/>
      <w:marRight w:val="0"/>
      <w:marTop w:val="0"/>
      <w:marBottom w:val="0"/>
      <w:divBdr>
        <w:top w:val="none" w:sz="0" w:space="0" w:color="auto"/>
        <w:left w:val="none" w:sz="0" w:space="0" w:color="auto"/>
        <w:bottom w:val="none" w:sz="0" w:space="0" w:color="auto"/>
        <w:right w:val="none" w:sz="0" w:space="0" w:color="auto"/>
      </w:divBdr>
    </w:div>
    <w:div w:id="561405428">
      <w:bodyDiv w:val="1"/>
      <w:marLeft w:val="0"/>
      <w:marRight w:val="0"/>
      <w:marTop w:val="0"/>
      <w:marBottom w:val="0"/>
      <w:divBdr>
        <w:top w:val="none" w:sz="0" w:space="0" w:color="auto"/>
        <w:left w:val="none" w:sz="0" w:space="0" w:color="auto"/>
        <w:bottom w:val="none" w:sz="0" w:space="0" w:color="auto"/>
        <w:right w:val="none" w:sz="0" w:space="0" w:color="auto"/>
      </w:divBdr>
      <w:divsChild>
        <w:div w:id="1902985818">
          <w:marLeft w:val="0"/>
          <w:marRight w:val="0"/>
          <w:marTop w:val="0"/>
          <w:marBottom w:val="0"/>
          <w:divBdr>
            <w:top w:val="none" w:sz="0" w:space="0" w:color="auto"/>
            <w:left w:val="none" w:sz="0" w:space="0" w:color="auto"/>
            <w:bottom w:val="none" w:sz="0" w:space="0" w:color="auto"/>
            <w:right w:val="none" w:sz="0" w:space="0" w:color="auto"/>
          </w:divBdr>
          <w:divsChild>
            <w:div w:id="1259211252">
              <w:marLeft w:val="0"/>
              <w:marRight w:val="0"/>
              <w:marTop w:val="0"/>
              <w:marBottom w:val="0"/>
              <w:divBdr>
                <w:top w:val="none" w:sz="0" w:space="0" w:color="auto"/>
                <w:left w:val="none" w:sz="0" w:space="0" w:color="auto"/>
                <w:bottom w:val="none" w:sz="0" w:space="0" w:color="auto"/>
                <w:right w:val="none" w:sz="0" w:space="0" w:color="auto"/>
              </w:divBdr>
              <w:divsChild>
                <w:div w:id="1135949836">
                  <w:marLeft w:val="0"/>
                  <w:marRight w:val="0"/>
                  <w:marTop w:val="0"/>
                  <w:marBottom w:val="0"/>
                  <w:divBdr>
                    <w:top w:val="none" w:sz="0" w:space="0" w:color="auto"/>
                    <w:left w:val="none" w:sz="0" w:space="0" w:color="auto"/>
                    <w:bottom w:val="none" w:sz="0" w:space="0" w:color="auto"/>
                    <w:right w:val="none" w:sz="0" w:space="0" w:color="auto"/>
                  </w:divBdr>
                  <w:divsChild>
                    <w:div w:id="283075286">
                      <w:marLeft w:val="0"/>
                      <w:marRight w:val="0"/>
                      <w:marTop w:val="0"/>
                      <w:marBottom w:val="0"/>
                      <w:divBdr>
                        <w:top w:val="none" w:sz="0" w:space="0" w:color="auto"/>
                        <w:left w:val="none" w:sz="0" w:space="0" w:color="auto"/>
                        <w:bottom w:val="none" w:sz="0" w:space="0" w:color="auto"/>
                        <w:right w:val="none" w:sz="0" w:space="0" w:color="auto"/>
                      </w:divBdr>
                      <w:divsChild>
                        <w:div w:id="3033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692254">
      <w:bodyDiv w:val="1"/>
      <w:marLeft w:val="0"/>
      <w:marRight w:val="0"/>
      <w:marTop w:val="0"/>
      <w:marBottom w:val="0"/>
      <w:divBdr>
        <w:top w:val="none" w:sz="0" w:space="0" w:color="auto"/>
        <w:left w:val="none" w:sz="0" w:space="0" w:color="auto"/>
        <w:bottom w:val="none" w:sz="0" w:space="0" w:color="auto"/>
        <w:right w:val="none" w:sz="0" w:space="0" w:color="auto"/>
      </w:divBdr>
    </w:div>
    <w:div w:id="568417094">
      <w:bodyDiv w:val="1"/>
      <w:marLeft w:val="0"/>
      <w:marRight w:val="0"/>
      <w:marTop w:val="0"/>
      <w:marBottom w:val="0"/>
      <w:divBdr>
        <w:top w:val="none" w:sz="0" w:space="0" w:color="auto"/>
        <w:left w:val="none" w:sz="0" w:space="0" w:color="auto"/>
        <w:bottom w:val="none" w:sz="0" w:space="0" w:color="auto"/>
        <w:right w:val="none" w:sz="0" w:space="0" w:color="auto"/>
      </w:divBdr>
    </w:div>
    <w:div w:id="570653023">
      <w:bodyDiv w:val="1"/>
      <w:marLeft w:val="0"/>
      <w:marRight w:val="0"/>
      <w:marTop w:val="0"/>
      <w:marBottom w:val="0"/>
      <w:divBdr>
        <w:top w:val="none" w:sz="0" w:space="0" w:color="auto"/>
        <w:left w:val="none" w:sz="0" w:space="0" w:color="auto"/>
        <w:bottom w:val="none" w:sz="0" w:space="0" w:color="auto"/>
        <w:right w:val="none" w:sz="0" w:space="0" w:color="auto"/>
      </w:divBdr>
    </w:div>
    <w:div w:id="576206844">
      <w:bodyDiv w:val="1"/>
      <w:marLeft w:val="0"/>
      <w:marRight w:val="0"/>
      <w:marTop w:val="0"/>
      <w:marBottom w:val="0"/>
      <w:divBdr>
        <w:top w:val="none" w:sz="0" w:space="0" w:color="auto"/>
        <w:left w:val="none" w:sz="0" w:space="0" w:color="auto"/>
        <w:bottom w:val="none" w:sz="0" w:space="0" w:color="auto"/>
        <w:right w:val="none" w:sz="0" w:space="0" w:color="auto"/>
      </w:divBdr>
    </w:div>
    <w:div w:id="579487171">
      <w:bodyDiv w:val="1"/>
      <w:marLeft w:val="0"/>
      <w:marRight w:val="0"/>
      <w:marTop w:val="0"/>
      <w:marBottom w:val="0"/>
      <w:divBdr>
        <w:top w:val="none" w:sz="0" w:space="0" w:color="auto"/>
        <w:left w:val="none" w:sz="0" w:space="0" w:color="auto"/>
        <w:bottom w:val="none" w:sz="0" w:space="0" w:color="auto"/>
        <w:right w:val="none" w:sz="0" w:space="0" w:color="auto"/>
      </w:divBdr>
    </w:div>
    <w:div w:id="586614011">
      <w:bodyDiv w:val="1"/>
      <w:marLeft w:val="0"/>
      <w:marRight w:val="0"/>
      <w:marTop w:val="0"/>
      <w:marBottom w:val="0"/>
      <w:divBdr>
        <w:top w:val="none" w:sz="0" w:space="0" w:color="auto"/>
        <w:left w:val="none" w:sz="0" w:space="0" w:color="auto"/>
        <w:bottom w:val="none" w:sz="0" w:space="0" w:color="auto"/>
        <w:right w:val="none" w:sz="0" w:space="0" w:color="auto"/>
      </w:divBdr>
    </w:div>
    <w:div w:id="590817366">
      <w:bodyDiv w:val="1"/>
      <w:marLeft w:val="0"/>
      <w:marRight w:val="0"/>
      <w:marTop w:val="0"/>
      <w:marBottom w:val="0"/>
      <w:divBdr>
        <w:top w:val="none" w:sz="0" w:space="0" w:color="auto"/>
        <w:left w:val="none" w:sz="0" w:space="0" w:color="auto"/>
        <w:bottom w:val="none" w:sz="0" w:space="0" w:color="auto"/>
        <w:right w:val="none" w:sz="0" w:space="0" w:color="auto"/>
      </w:divBdr>
    </w:div>
    <w:div w:id="592592777">
      <w:bodyDiv w:val="1"/>
      <w:marLeft w:val="0"/>
      <w:marRight w:val="0"/>
      <w:marTop w:val="0"/>
      <w:marBottom w:val="0"/>
      <w:divBdr>
        <w:top w:val="none" w:sz="0" w:space="0" w:color="auto"/>
        <w:left w:val="none" w:sz="0" w:space="0" w:color="auto"/>
        <w:bottom w:val="none" w:sz="0" w:space="0" w:color="auto"/>
        <w:right w:val="none" w:sz="0" w:space="0" w:color="auto"/>
      </w:divBdr>
    </w:div>
    <w:div w:id="593561647">
      <w:bodyDiv w:val="1"/>
      <w:marLeft w:val="0"/>
      <w:marRight w:val="0"/>
      <w:marTop w:val="0"/>
      <w:marBottom w:val="0"/>
      <w:divBdr>
        <w:top w:val="none" w:sz="0" w:space="0" w:color="auto"/>
        <w:left w:val="none" w:sz="0" w:space="0" w:color="auto"/>
        <w:bottom w:val="none" w:sz="0" w:space="0" w:color="auto"/>
        <w:right w:val="none" w:sz="0" w:space="0" w:color="auto"/>
      </w:divBdr>
    </w:div>
    <w:div w:id="602614447">
      <w:bodyDiv w:val="1"/>
      <w:marLeft w:val="0"/>
      <w:marRight w:val="0"/>
      <w:marTop w:val="0"/>
      <w:marBottom w:val="0"/>
      <w:divBdr>
        <w:top w:val="none" w:sz="0" w:space="0" w:color="auto"/>
        <w:left w:val="none" w:sz="0" w:space="0" w:color="auto"/>
        <w:bottom w:val="none" w:sz="0" w:space="0" w:color="auto"/>
        <w:right w:val="none" w:sz="0" w:space="0" w:color="auto"/>
      </w:divBdr>
      <w:divsChild>
        <w:div w:id="1079714745">
          <w:marLeft w:val="0"/>
          <w:marRight w:val="0"/>
          <w:marTop w:val="0"/>
          <w:marBottom w:val="0"/>
          <w:divBdr>
            <w:top w:val="none" w:sz="0" w:space="0" w:color="auto"/>
            <w:left w:val="none" w:sz="0" w:space="0" w:color="auto"/>
            <w:bottom w:val="none" w:sz="0" w:space="0" w:color="auto"/>
            <w:right w:val="none" w:sz="0" w:space="0" w:color="auto"/>
          </w:divBdr>
          <w:divsChild>
            <w:div w:id="226572660">
              <w:marLeft w:val="0"/>
              <w:marRight w:val="0"/>
              <w:marTop w:val="0"/>
              <w:marBottom w:val="90"/>
              <w:divBdr>
                <w:top w:val="none" w:sz="0" w:space="0" w:color="auto"/>
                <w:left w:val="none" w:sz="0" w:space="0" w:color="auto"/>
                <w:bottom w:val="none" w:sz="0" w:space="0" w:color="auto"/>
                <w:right w:val="none" w:sz="0" w:space="0" w:color="auto"/>
              </w:divBdr>
            </w:div>
            <w:div w:id="760957582">
              <w:marLeft w:val="0"/>
              <w:marRight w:val="0"/>
              <w:marTop w:val="0"/>
              <w:marBottom w:val="90"/>
              <w:divBdr>
                <w:top w:val="none" w:sz="0" w:space="0" w:color="auto"/>
                <w:left w:val="none" w:sz="0" w:space="0" w:color="auto"/>
                <w:bottom w:val="none" w:sz="0" w:space="0" w:color="auto"/>
                <w:right w:val="none" w:sz="0" w:space="0" w:color="auto"/>
              </w:divBdr>
            </w:div>
            <w:div w:id="1525053814">
              <w:marLeft w:val="0"/>
              <w:marRight w:val="0"/>
              <w:marTop w:val="0"/>
              <w:marBottom w:val="90"/>
              <w:divBdr>
                <w:top w:val="none" w:sz="0" w:space="0" w:color="auto"/>
                <w:left w:val="none" w:sz="0" w:space="0" w:color="auto"/>
                <w:bottom w:val="none" w:sz="0" w:space="0" w:color="auto"/>
                <w:right w:val="none" w:sz="0" w:space="0" w:color="auto"/>
              </w:divBdr>
            </w:div>
          </w:divsChild>
        </w:div>
        <w:div w:id="30964248">
          <w:marLeft w:val="0"/>
          <w:marRight w:val="0"/>
          <w:marTop w:val="0"/>
          <w:marBottom w:val="360"/>
          <w:divBdr>
            <w:top w:val="none" w:sz="0" w:space="0" w:color="auto"/>
            <w:left w:val="none" w:sz="0" w:space="0" w:color="auto"/>
            <w:bottom w:val="none" w:sz="0" w:space="0" w:color="auto"/>
            <w:right w:val="none" w:sz="0" w:space="0" w:color="auto"/>
          </w:divBdr>
        </w:div>
      </w:divsChild>
    </w:div>
    <w:div w:id="603340004">
      <w:bodyDiv w:val="1"/>
      <w:marLeft w:val="0"/>
      <w:marRight w:val="0"/>
      <w:marTop w:val="0"/>
      <w:marBottom w:val="0"/>
      <w:divBdr>
        <w:top w:val="none" w:sz="0" w:space="0" w:color="auto"/>
        <w:left w:val="none" w:sz="0" w:space="0" w:color="auto"/>
        <w:bottom w:val="none" w:sz="0" w:space="0" w:color="auto"/>
        <w:right w:val="none" w:sz="0" w:space="0" w:color="auto"/>
      </w:divBdr>
    </w:div>
    <w:div w:id="606501097">
      <w:bodyDiv w:val="1"/>
      <w:marLeft w:val="0"/>
      <w:marRight w:val="0"/>
      <w:marTop w:val="0"/>
      <w:marBottom w:val="0"/>
      <w:divBdr>
        <w:top w:val="none" w:sz="0" w:space="0" w:color="auto"/>
        <w:left w:val="none" w:sz="0" w:space="0" w:color="auto"/>
        <w:bottom w:val="none" w:sz="0" w:space="0" w:color="auto"/>
        <w:right w:val="none" w:sz="0" w:space="0" w:color="auto"/>
      </w:divBdr>
    </w:div>
    <w:div w:id="607934472">
      <w:bodyDiv w:val="1"/>
      <w:marLeft w:val="0"/>
      <w:marRight w:val="0"/>
      <w:marTop w:val="0"/>
      <w:marBottom w:val="0"/>
      <w:divBdr>
        <w:top w:val="none" w:sz="0" w:space="0" w:color="auto"/>
        <w:left w:val="none" w:sz="0" w:space="0" w:color="auto"/>
        <w:bottom w:val="none" w:sz="0" w:space="0" w:color="auto"/>
        <w:right w:val="none" w:sz="0" w:space="0" w:color="auto"/>
      </w:divBdr>
    </w:div>
    <w:div w:id="609050227">
      <w:bodyDiv w:val="1"/>
      <w:marLeft w:val="0"/>
      <w:marRight w:val="0"/>
      <w:marTop w:val="0"/>
      <w:marBottom w:val="0"/>
      <w:divBdr>
        <w:top w:val="none" w:sz="0" w:space="0" w:color="auto"/>
        <w:left w:val="none" w:sz="0" w:space="0" w:color="auto"/>
        <w:bottom w:val="none" w:sz="0" w:space="0" w:color="auto"/>
        <w:right w:val="none" w:sz="0" w:space="0" w:color="auto"/>
      </w:divBdr>
      <w:divsChild>
        <w:div w:id="996110768">
          <w:marLeft w:val="136"/>
          <w:marRight w:val="679"/>
          <w:marTop w:val="0"/>
          <w:marBottom w:val="0"/>
          <w:divBdr>
            <w:top w:val="none" w:sz="0" w:space="0" w:color="auto"/>
            <w:left w:val="none" w:sz="0" w:space="0" w:color="auto"/>
            <w:bottom w:val="none" w:sz="0" w:space="0" w:color="auto"/>
            <w:right w:val="none" w:sz="0" w:space="0" w:color="auto"/>
          </w:divBdr>
          <w:divsChild>
            <w:div w:id="2083940074">
              <w:marLeft w:val="0"/>
              <w:marRight w:val="0"/>
              <w:marTop w:val="0"/>
              <w:marBottom w:val="0"/>
              <w:divBdr>
                <w:top w:val="none" w:sz="0" w:space="0" w:color="auto"/>
                <w:left w:val="none" w:sz="0" w:space="0" w:color="auto"/>
                <w:bottom w:val="none" w:sz="0" w:space="0" w:color="auto"/>
                <w:right w:val="none" w:sz="0" w:space="0" w:color="auto"/>
              </w:divBdr>
              <w:divsChild>
                <w:div w:id="595871896">
                  <w:marLeft w:val="0"/>
                  <w:marRight w:val="0"/>
                  <w:marTop w:val="0"/>
                  <w:marBottom w:val="0"/>
                  <w:divBdr>
                    <w:top w:val="none" w:sz="0" w:space="0" w:color="auto"/>
                    <w:left w:val="none" w:sz="0" w:space="0" w:color="auto"/>
                    <w:bottom w:val="none" w:sz="0" w:space="0" w:color="auto"/>
                    <w:right w:val="none" w:sz="0" w:space="0" w:color="auto"/>
                  </w:divBdr>
                  <w:divsChild>
                    <w:div w:id="6640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630281">
      <w:bodyDiv w:val="1"/>
      <w:marLeft w:val="0"/>
      <w:marRight w:val="0"/>
      <w:marTop w:val="0"/>
      <w:marBottom w:val="0"/>
      <w:divBdr>
        <w:top w:val="none" w:sz="0" w:space="0" w:color="auto"/>
        <w:left w:val="none" w:sz="0" w:space="0" w:color="auto"/>
        <w:bottom w:val="none" w:sz="0" w:space="0" w:color="auto"/>
        <w:right w:val="none" w:sz="0" w:space="0" w:color="auto"/>
      </w:divBdr>
    </w:div>
    <w:div w:id="612781828">
      <w:marLeft w:val="0"/>
      <w:marRight w:val="0"/>
      <w:marTop w:val="0"/>
      <w:marBottom w:val="0"/>
      <w:divBdr>
        <w:top w:val="none" w:sz="0" w:space="0" w:color="auto"/>
        <w:left w:val="none" w:sz="0" w:space="0" w:color="auto"/>
        <w:bottom w:val="none" w:sz="0" w:space="0" w:color="auto"/>
        <w:right w:val="none" w:sz="0" w:space="0" w:color="auto"/>
      </w:divBdr>
      <w:divsChild>
        <w:div w:id="351037465">
          <w:marLeft w:val="0"/>
          <w:marRight w:val="0"/>
          <w:marTop w:val="0"/>
          <w:marBottom w:val="0"/>
          <w:divBdr>
            <w:top w:val="none" w:sz="0" w:space="0" w:color="auto"/>
            <w:left w:val="none" w:sz="0" w:space="0" w:color="auto"/>
            <w:bottom w:val="none" w:sz="0" w:space="0" w:color="auto"/>
            <w:right w:val="none" w:sz="0" w:space="0" w:color="auto"/>
          </w:divBdr>
        </w:div>
      </w:divsChild>
    </w:div>
    <w:div w:id="615796318">
      <w:bodyDiv w:val="1"/>
      <w:marLeft w:val="0"/>
      <w:marRight w:val="0"/>
      <w:marTop w:val="0"/>
      <w:marBottom w:val="0"/>
      <w:divBdr>
        <w:top w:val="none" w:sz="0" w:space="0" w:color="auto"/>
        <w:left w:val="none" w:sz="0" w:space="0" w:color="auto"/>
        <w:bottom w:val="none" w:sz="0" w:space="0" w:color="auto"/>
        <w:right w:val="none" w:sz="0" w:space="0" w:color="auto"/>
      </w:divBdr>
    </w:div>
    <w:div w:id="622805133">
      <w:bodyDiv w:val="1"/>
      <w:marLeft w:val="0"/>
      <w:marRight w:val="0"/>
      <w:marTop w:val="0"/>
      <w:marBottom w:val="0"/>
      <w:divBdr>
        <w:top w:val="none" w:sz="0" w:space="0" w:color="auto"/>
        <w:left w:val="none" w:sz="0" w:space="0" w:color="auto"/>
        <w:bottom w:val="none" w:sz="0" w:space="0" w:color="auto"/>
        <w:right w:val="none" w:sz="0" w:space="0" w:color="auto"/>
      </w:divBdr>
    </w:div>
    <w:div w:id="622998963">
      <w:marLeft w:val="0"/>
      <w:marRight w:val="0"/>
      <w:marTop w:val="0"/>
      <w:marBottom w:val="0"/>
      <w:divBdr>
        <w:top w:val="none" w:sz="0" w:space="0" w:color="auto"/>
        <w:left w:val="none" w:sz="0" w:space="0" w:color="auto"/>
        <w:bottom w:val="none" w:sz="0" w:space="0" w:color="auto"/>
        <w:right w:val="none" w:sz="0" w:space="0" w:color="auto"/>
      </w:divBdr>
      <w:divsChild>
        <w:div w:id="719480233">
          <w:marLeft w:val="0"/>
          <w:marRight w:val="0"/>
          <w:marTop w:val="0"/>
          <w:marBottom w:val="0"/>
          <w:divBdr>
            <w:top w:val="none" w:sz="0" w:space="0" w:color="auto"/>
            <w:left w:val="none" w:sz="0" w:space="0" w:color="auto"/>
            <w:bottom w:val="none" w:sz="0" w:space="0" w:color="auto"/>
            <w:right w:val="none" w:sz="0" w:space="0" w:color="auto"/>
          </w:divBdr>
        </w:div>
      </w:divsChild>
    </w:div>
    <w:div w:id="626156068">
      <w:bodyDiv w:val="1"/>
      <w:marLeft w:val="0"/>
      <w:marRight w:val="0"/>
      <w:marTop w:val="0"/>
      <w:marBottom w:val="0"/>
      <w:divBdr>
        <w:top w:val="none" w:sz="0" w:space="0" w:color="auto"/>
        <w:left w:val="none" w:sz="0" w:space="0" w:color="auto"/>
        <w:bottom w:val="none" w:sz="0" w:space="0" w:color="auto"/>
        <w:right w:val="none" w:sz="0" w:space="0" w:color="auto"/>
      </w:divBdr>
    </w:div>
    <w:div w:id="626816429">
      <w:bodyDiv w:val="1"/>
      <w:marLeft w:val="0"/>
      <w:marRight w:val="0"/>
      <w:marTop w:val="0"/>
      <w:marBottom w:val="0"/>
      <w:divBdr>
        <w:top w:val="none" w:sz="0" w:space="0" w:color="auto"/>
        <w:left w:val="none" w:sz="0" w:space="0" w:color="auto"/>
        <w:bottom w:val="none" w:sz="0" w:space="0" w:color="auto"/>
        <w:right w:val="none" w:sz="0" w:space="0" w:color="auto"/>
      </w:divBdr>
    </w:div>
    <w:div w:id="630748752">
      <w:bodyDiv w:val="1"/>
      <w:marLeft w:val="0"/>
      <w:marRight w:val="0"/>
      <w:marTop w:val="0"/>
      <w:marBottom w:val="0"/>
      <w:divBdr>
        <w:top w:val="none" w:sz="0" w:space="0" w:color="auto"/>
        <w:left w:val="none" w:sz="0" w:space="0" w:color="auto"/>
        <w:bottom w:val="none" w:sz="0" w:space="0" w:color="auto"/>
        <w:right w:val="none" w:sz="0" w:space="0" w:color="auto"/>
      </w:divBdr>
    </w:div>
    <w:div w:id="631248206">
      <w:bodyDiv w:val="1"/>
      <w:marLeft w:val="0"/>
      <w:marRight w:val="0"/>
      <w:marTop w:val="0"/>
      <w:marBottom w:val="0"/>
      <w:divBdr>
        <w:top w:val="none" w:sz="0" w:space="0" w:color="auto"/>
        <w:left w:val="none" w:sz="0" w:space="0" w:color="auto"/>
        <w:bottom w:val="none" w:sz="0" w:space="0" w:color="auto"/>
        <w:right w:val="none" w:sz="0" w:space="0" w:color="auto"/>
      </w:divBdr>
    </w:div>
    <w:div w:id="633679463">
      <w:bodyDiv w:val="1"/>
      <w:marLeft w:val="0"/>
      <w:marRight w:val="0"/>
      <w:marTop w:val="0"/>
      <w:marBottom w:val="0"/>
      <w:divBdr>
        <w:top w:val="none" w:sz="0" w:space="0" w:color="auto"/>
        <w:left w:val="none" w:sz="0" w:space="0" w:color="auto"/>
        <w:bottom w:val="none" w:sz="0" w:space="0" w:color="auto"/>
        <w:right w:val="none" w:sz="0" w:space="0" w:color="auto"/>
      </w:divBdr>
    </w:div>
    <w:div w:id="634338994">
      <w:bodyDiv w:val="1"/>
      <w:marLeft w:val="0"/>
      <w:marRight w:val="0"/>
      <w:marTop w:val="0"/>
      <w:marBottom w:val="0"/>
      <w:divBdr>
        <w:top w:val="none" w:sz="0" w:space="0" w:color="auto"/>
        <w:left w:val="none" w:sz="0" w:space="0" w:color="auto"/>
        <w:bottom w:val="none" w:sz="0" w:space="0" w:color="auto"/>
        <w:right w:val="none" w:sz="0" w:space="0" w:color="auto"/>
      </w:divBdr>
    </w:div>
    <w:div w:id="638415663">
      <w:bodyDiv w:val="1"/>
      <w:marLeft w:val="0"/>
      <w:marRight w:val="0"/>
      <w:marTop w:val="0"/>
      <w:marBottom w:val="0"/>
      <w:divBdr>
        <w:top w:val="none" w:sz="0" w:space="0" w:color="auto"/>
        <w:left w:val="none" w:sz="0" w:space="0" w:color="auto"/>
        <w:bottom w:val="none" w:sz="0" w:space="0" w:color="auto"/>
        <w:right w:val="none" w:sz="0" w:space="0" w:color="auto"/>
      </w:divBdr>
    </w:div>
    <w:div w:id="642999669">
      <w:marLeft w:val="0"/>
      <w:marRight w:val="0"/>
      <w:marTop w:val="0"/>
      <w:marBottom w:val="0"/>
      <w:divBdr>
        <w:top w:val="none" w:sz="0" w:space="0" w:color="auto"/>
        <w:left w:val="none" w:sz="0" w:space="0" w:color="auto"/>
        <w:bottom w:val="none" w:sz="0" w:space="0" w:color="auto"/>
        <w:right w:val="none" w:sz="0" w:space="0" w:color="auto"/>
      </w:divBdr>
      <w:divsChild>
        <w:div w:id="2024431353">
          <w:marLeft w:val="0"/>
          <w:marRight w:val="0"/>
          <w:marTop w:val="0"/>
          <w:marBottom w:val="0"/>
          <w:divBdr>
            <w:top w:val="none" w:sz="0" w:space="0" w:color="auto"/>
            <w:left w:val="none" w:sz="0" w:space="0" w:color="auto"/>
            <w:bottom w:val="none" w:sz="0" w:space="0" w:color="auto"/>
            <w:right w:val="none" w:sz="0" w:space="0" w:color="auto"/>
          </w:divBdr>
        </w:div>
      </w:divsChild>
    </w:div>
    <w:div w:id="645670264">
      <w:bodyDiv w:val="1"/>
      <w:marLeft w:val="0"/>
      <w:marRight w:val="0"/>
      <w:marTop w:val="0"/>
      <w:marBottom w:val="0"/>
      <w:divBdr>
        <w:top w:val="none" w:sz="0" w:space="0" w:color="auto"/>
        <w:left w:val="none" w:sz="0" w:space="0" w:color="auto"/>
        <w:bottom w:val="none" w:sz="0" w:space="0" w:color="auto"/>
        <w:right w:val="none" w:sz="0" w:space="0" w:color="auto"/>
      </w:divBdr>
    </w:div>
    <w:div w:id="649863942">
      <w:bodyDiv w:val="1"/>
      <w:marLeft w:val="0"/>
      <w:marRight w:val="0"/>
      <w:marTop w:val="0"/>
      <w:marBottom w:val="0"/>
      <w:divBdr>
        <w:top w:val="none" w:sz="0" w:space="0" w:color="auto"/>
        <w:left w:val="none" w:sz="0" w:space="0" w:color="auto"/>
        <w:bottom w:val="none" w:sz="0" w:space="0" w:color="auto"/>
        <w:right w:val="none" w:sz="0" w:space="0" w:color="auto"/>
      </w:divBdr>
    </w:div>
    <w:div w:id="650014409">
      <w:bodyDiv w:val="1"/>
      <w:marLeft w:val="0"/>
      <w:marRight w:val="0"/>
      <w:marTop w:val="0"/>
      <w:marBottom w:val="0"/>
      <w:divBdr>
        <w:top w:val="none" w:sz="0" w:space="0" w:color="auto"/>
        <w:left w:val="none" w:sz="0" w:space="0" w:color="auto"/>
        <w:bottom w:val="none" w:sz="0" w:space="0" w:color="auto"/>
        <w:right w:val="none" w:sz="0" w:space="0" w:color="auto"/>
      </w:divBdr>
    </w:div>
    <w:div w:id="650446231">
      <w:bodyDiv w:val="1"/>
      <w:marLeft w:val="0"/>
      <w:marRight w:val="0"/>
      <w:marTop w:val="0"/>
      <w:marBottom w:val="0"/>
      <w:divBdr>
        <w:top w:val="none" w:sz="0" w:space="0" w:color="auto"/>
        <w:left w:val="none" w:sz="0" w:space="0" w:color="auto"/>
        <w:bottom w:val="none" w:sz="0" w:space="0" w:color="auto"/>
        <w:right w:val="none" w:sz="0" w:space="0" w:color="auto"/>
      </w:divBdr>
    </w:div>
    <w:div w:id="653142147">
      <w:bodyDiv w:val="1"/>
      <w:marLeft w:val="0"/>
      <w:marRight w:val="0"/>
      <w:marTop w:val="0"/>
      <w:marBottom w:val="0"/>
      <w:divBdr>
        <w:top w:val="none" w:sz="0" w:space="0" w:color="auto"/>
        <w:left w:val="none" w:sz="0" w:space="0" w:color="auto"/>
        <w:bottom w:val="none" w:sz="0" w:space="0" w:color="auto"/>
        <w:right w:val="none" w:sz="0" w:space="0" w:color="auto"/>
      </w:divBdr>
    </w:div>
    <w:div w:id="654840657">
      <w:bodyDiv w:val="1"/>
      <w:marLeft w:val="0"/>
      <w:marRight w:val="0"/>
      <w:marTop w:val="0"/>
      <w:marBottom w:val="0"/>
      <w:divBdr>
        <w:top w:val="none" w:sz="0" w:space="0" w:color="auto"/>
        <w:left w:val="none" w:sz="0" w:space="0" w:color="auto"/>
        <w:bottom w:val="none" w:sz="0" w:space="0" w:color="auto"/>
        <w:right w:val="none" w:sz="0" w:space="0" w:color="auto"/>
      </w:divBdr>
    </w:div>
    <w:div w:id="657659167">
      <w:bodyDiv w:val="1"/>
      <w:marLeft w:val="0"/>
      <w:marRight w:val="0"/>
      <w:marTop w:val="0"/>
      <w:marBottom w:val="0"/>
      <w:divBdr>
        <w:top w:val="none" w:sz="0" w:space="0" w:color="auto"/>
        <w:left w:val="none" w:sz="0" w:space="0" w:color="auto"/>
        <w:bottom w:val="none" w:sz="0" w:space="0" w:color="auto"/>
        <w:right w:val="none" w:sz="0" w:space="0" w:color="auto"/>
      </w:divBdr>
    </w:div>
    <w:div w:id="658270326">
      <w:bodyDiv w:val="1"/>
      <w:marLeft w:val="0"/>
      <w:marRight w:val="0"/>
      <w:marTop w:val="0"/>
      <w:marBottom w:val="0"/>
      <w:divBdr>
        <w:top w:val="none" w:sz="0" w:space="0" w:color="auto"/>
        <w:left w:val="none" w:sz="0" w:space="0" w:color="auto"/>
        <w:bottom w:val="none" w:sz="0" w:space="0" w:color="auto"/>
        <w:right w:val="none" w:sz="0" w:space="0" w:color="auto"/>
      </w:divBdr>
    </w:div>
    <w:div w:id="662856727">
      <w:bodyDiv w:val="1"/>
      <w:marLeft w:val="0"/>
      <w:marRight w:val="0"/>
      <w:marTop w:val="0"/>
      <w:marBottom w:val="0"/>
      <w:divBdr>
        <w:top w:val="none" w:sz="0" w:space="0" w:color="auto"/>
        <w:left w:val="none" w:sz="0" w:space="0" w:color="auto"/>
        <w:bottom w:val="none" w:sz="0" w:space="0" w:color="auto"/>
        <w:right w:val="none" w:sz="0" w:space="0" w:color="auto"/>
      </w:divBdr>
    </w:div>
    <w:div w:id="669482493">
      <w:bodyDiv w:val="1"/>
      <w:marLeft w:val="0"/>
      <w:marRight w:val="0"/>
      <w:marTop w:val="0"/>
      <w:marBottom w:val="0"/>
      <w:divBdr>
        <w:top w:val="none" w:sz="0" w:space="0" w:color="auto"/>
        <w:left w:val="none" w:sz="0" w:space="0" w:color="auto"/>
        <w:bottom w:val="none" w:sz="0" w:space="0" w:color="auto"/>
        <w:right w:val="none" w:sz="0" w:space="0" w:color="auto"/>
      </w:divBdr>
    </w:div>
    <w:div w:id="675501909">
      <w:bodyDiv w:val="1"/>
      <w:marLeft w:val="0"/>
      <w:marRight w:val="0"/>
      <w:marTop w:val="0"/>
      <w:marBottom w:val="0"/>
      <w:divBdr>
        <w:top w:val="none" w:sz="0" w:space="0" w:color="auto"/>
        <w:left w:val="none" w:sz="0" w:space="0" w:color="auto"/>
        <w:bottom w:val="none" w:sz="0" w:space="0" w:color="auto"/>
        <w:right w:val="none" w:sz="0" w:space="0" w:color="auto"/>
      </w:divBdr>
    </w:div>
    <w:div w:id="675768604">
      <w:bodyDiv w:val="1"/>
      <w:marLeft w:val="0"/>
      <w:marRight w:val="0"/>
      <w:marTop w:val="0"/>
      <w:marBottom w:val="0"/>
      <w:divBdr>
        <w:top w:val="none" w:sz="0" w:space="0" w:color="auto"/>
        <w:left w:val="none" w:sz="0" w:space="0" w:color="auto"/>
        <w:bottom w:val="none" w:sz="0" w:space="0" w:color="auto"/>
        <w:right w:val="none" w:sz="0" w:space="0" w:color="auto"/>
      </w:divBdr>
    </w:div>
    <w:div w:id="676033313">
      <w:bodyDiv w:val="1"/>
      <w:marLeft w:val="0"/>
      <w:marRight w:val="0"/>
      <w:marTop w:val="0"/>
      <w:marBottom w:val="0"/>
      <w:divBdr>
        <w:top w:val="none" w:sz="0" w:space="0" w:color="auto"/>
        <w:left w:val="none" w:sz="0" w:space="0" w:color="auto"/>
        <w:bottom w:val="none" w:sz="0" w:space="0" w:color="auto"/>
        <w:right w:val="none" w:sz="0" w:space="0" w:color="auto"/>
      </w:divBdr>
    </w:div>
    <w:div w:id="677199651">
      <w:bodyDiv w:val="1"/>
      <w:marLeft w:val="0"/>
      <w:marRight w:val="0"/>
      <w:marTop w:val="0"/>
      <w:marBottom w:val="0"/>
      <w:divBdr>
        <w:top w:val="none" w:sz="0" w:space="0" w:color="auto"/>
        <w:left w:val="none" w:sz="0" w:space="0" w:color="auto"/>
        <w:bottom w:val="none" w:sz="0" w:space="0" w:color="auto"/>
        <w:right w:val="none" w:sz="0" w:space="0" w:color="auto"/>
      </w:divBdr>
    </w:div>
    <w:div w:id="682367925">
      <w:bodyDiv w:val="1"/>
      <w:marLeft w:val="0"/>
      <w:marRight w:val="0"/>
      <w:marTop w:val="0"/>
      <w:marBottom w:val="0"/>
      <w:divBdr>
        <w:top w:val="none" w:sz="0" w:space="0" w:color="auto"/>
        <w:left w:val="none" w:sz="0" w:space="0" w:color="auto"/>
        <w:bottom w:val="none" w:sz="0" w:space="0" w:color="auto"/>
        <w:right w:val="none" w:sz="0" w:space="0" w:color="auto"/>
      </w:divBdr>
    </w:div>
    <w:div w:id="683820895">
      <w:bodyDiv w:val="1"/>
      <w:marLeft w:val="0"/>
      <w:marRight w:val="0"/>
      <w:marTop w:val="0"/>
      <w:marBottom w:val="0"/>
      <w:divBdr>
        <w:top w:val="none" w:sz="0" w:space="0" w:color="auto"/>
        <w:left w:val="none" w:sz="0" w:space="0" w:color="auto"/>
        <w:bottom w:val="none" w:sz="0" w:space="0" w:color="auto"/>
        <w:right w:val="none" w:sz="0" w:space="0" w:color="auto"/>
      </w:divBdr>
    </w:div>
    <w:div w:id="688414221">
      <w:bodyDiv w:val="1"/>
      <w:marLeft w:val="0"/>
      <w:marRight w:val="0"/>
      <w:marTop w:val="0"/>
      <w:marBottom w:val="0"/>
      <w:divBdr>
        <w:top w:val="none" w:sz="0" w:space="0" w:color="auto"/>
        <w:left w:val="none" w:sz="0" w:space="0" w:color="auto"/>
        <w:bottom w:val="none" w:sz="0" w:space="0" w:color="auto"/>
        <w:right w:val="none" w:sz="0" w:space="0" w:color="auto"/>
      </w:divBdr>
    </w:div>
    <w:div w:id="689180554">
      <w:bodyDiv w:val="1"/>
      <w:marLeft w:val="0"/>
      <w:marRight w:val="0"/>
      <w:marTop w:val="0"/>
      <w:marBottom w:val="0"/>
      <w:divBdr>
        <w:top w:val="none" w:sz="0" w:space="0" w:color="auto"/>
        <w:left w:val="none" w:sz="0" w:space="0" w:color="auto"/>
        <w:bottom w:val="none" w:sz="0" w:space="0" w:color="auto"/>
        <w:right w:val="none" w:sz="0" w:space="0" w:color="auto"/>
      </w:divBdr>
    </w:div>
    <w:div w:id="699552767">
      <w:bodyDiv w:val="1"/>
      <w:marLeft w:val="0"/>
      <w:marRight w:val="0"/>
      <w:marTop w:val="0"/>
      <w:marBottom w:val="0"/>
      <w:divBdr>
        <w:top w:val="none" w:sz="0" w:space="0" w:color="auto"/>
        <w:left w:val="none" w:sz="0" w:space="0" w:color="auto"/>
        <w:bottom w:val="none" w:sz="0" w:space="0" w:color="auto"/>
        <w:right w:val="none" w:sz="0" w:space="0" w:color="auto"/>
      </w:divBdr>
    </w:div>
    <w:div w:id="701713205">
      <w:bodyDiv w:val="1"/>
      <w:marLeft w:val="0"/>
      <w:marRight w:val="0"/>
      <w:marTop w:val="0"/>
      <w:marBottom w:val="0"/>
      <w:divBdr>
        <w:top w:val="none" w:sz="0" w:space="0" w:color="auto"/>
        <w:left w:val="none" w:sz="0" w:space="0" w:color="auto"/>
        <w:bottom w:val="none" w:sz="0" w:space="0" w:color="auto"/>
        <w:right w:val="none" w:sz="0" w:space="0" w:color="auto"/>
      </w:divBdr>
    </w:div>
    <w:div w:id="703675118">
      <w:bodyDiv w:val="1"/>
      <w:marLeft w:val="0"/>
      <w:marRight w:val="0"/>
      <w:marTop w:val="0"/>
      <w:marBottom w:val="0"/>
      <w:divBdr>
        <w:top w:val="none" w:sz="0" w:space="0" w:color="auto"/>
        <w:left w:val="none" w:sz="0" w:space="0" w:color="auto"/>
        <w:bottom w:val="none" w:sz="0" w:space="0" w:color="auto"/>
        <w:right w:val="none" w:sz="0" w:space="0" w:color="auto"/>
      </w:divBdr>
    </w:div>
    <w:div w:id="704255621">
      <w:bodyDiv w:val="1"/>
      <w:marLeft w:val="0"/>
      <w:marRight w:val="0"/>
      <w:marTop w:val="0"/>
      <w:marBottom w:val="0"/>
      <w:divBdr>
        <w:top w:val="none" w:sz="0" w:space="0" w:color="auto"/>
        <w:left w:val="none" w:sz="0" w:space="0" w:color="auto"/>
        <w:bottom w:val="none" w:sz="0" w:space="0" w:color="auto"/>
        <w:right w:val="none" w:sz="0" w:space="0" w:color="auto"/>
      </w:divBdr>
    </w:div>
    <w:div w:id="706487231">
      <w:bodyDiv w:val="1"/>
      <w:marLeft w:val="0"/>
      <w:marRight w:val="0"/>
      <w:marTop w:val="0"/>
      <w:marBottom w:val="0"/>
      <w:divBdr>
        <w:top w:val="none" w:sz="0" w:space="0" w:color="auto"/>
        <w:left w:val="none" w:sz="0" w:space="0" w:color="auto"/>
        <w:bottom w:val="none" w:sz="0" w:space="0" w:color="auto"/>
        <w:right w:val="none" w:sz="0" w:space="0" w:color="auto"/>
      </w:divBdr>
    </w:div>
    <w:div w:id="708648689">
      <w:bodyDiv w:val="1"/>
      <w:marLeft w:val="0"/>
      <w:marRight w:val="0"/>
      <w:marTop w:val="0"/>
      <w:marBottom w:val="0"/>
      <w:divBdr>
        <w:top w:val="none" w:sz="0" w:space="0" w:color="auto"/>
        <w:left w:val="none" w:sz="0" w:space="0" w:color="auto"/>
        <w:bottom w:val="none" w:sz="0" w:space="0" w:color="auto"/>
        <w:right w:val="none" w:sz="0" w:space="0" w:color="auto"/>
      </w:divBdr>
    </w:div>
    <w:div w:id="709111166">
      <w:bodyDiv w:val="1"/>
      <w:marLeft w:val="0"/>
      <w:marRight w:val="0"/>
      <w:marTop w:val="0"/>
      <w:marBottom w:val="0"/>
      <w:divBdr>
        <w:top w:val="none" w:sz="0" w:space="0" w:color="auto"/>
        <w:left w:val="none" w:sz="0" w:space="0" w:color="auto"/>
        <w:bottom w:val="none" w:sz="0" w:space="0" w:color="auto"/>
        <w:right w:val="none" w:sz="0" w:space="0" w:color="auto"/>
      </w:divBdr>
    </w:div>
    <w:div w:id="710421042">
      <w:bodyDiv w:val="1"/>
      <w:marLeft w:val="0"/>
      <w:marRight w:val="0"/>
      <w:marTop w:val="0"/>
      <w:marBottom w:val="0"/>
      <w:divBdr>
        <w:top w:val="none" w:sz="0" w:space="0" w:color="auto"/>
        <w:left w:val="none" w:sz="0" w:space="0" w:color="auto"/>
        <w:bottom w:val="none" w:sz="0" w:space="0" w:color="auto"/>
        <w:right w:val="none" w:sz="0" w:space="0" w:color="auto"/>
      </w:divBdr>
    </w:div>
    <w:div w:id="712003903">
      <w:marLeft w:val="0"/>
      <w:marRight w:val="0"/>
      <w:marTop w:val="0"/>
      <w:marBottom w:val="0"/>
      <w:divBdr>
        <w:top w:val="none" w:sz="0" w:space="0" w:color="auto"/>
        <w:left w:val="none" w:sz="0" w:space="0" w:color="auto"/>
        <w:bottom w:val="none" w:sz="0" w:space="0" w:color="auto"/>
        <w:right w:val="none" w:sz="0" w:space="0" w:color="auto"/>
      </w:divBdr>
      <w:divsChild>
        <w:div w:id="689375150">
          <w:marLeft w:val="0"/>
          <w:marRight w:val="0"/>
          <w:marTop w:val="0"/>
          <w:marBottom w:val="0"/>
          <w:divBdr>
            <w:top w:val="none" w:sz="0" w:space="0" w:color="auto"/>
            <w:left w:val="none" w:sz="0" w:space="0" w:color="auto"/>
            <w:bottom w:val="none" w:sz="0" w:space="0" w:color="auto"/>
            <w:right w:val="none" w:sz="0" w:space="0" w:color="auto"/>
          </w:divBdr>
        </w:div>
      </w:divsChild>
    </w:div>
    <w:div w:id="713116627">
      <w:bodyDiv w:val="1"/>
      <w:marLeft w:val="0"/>
      <w:marRight w:val="0"/>
      <w:marTop w:val="0"/>
      <w:marBottom w:val="0"/>
      <w:divBdr>
        <w:top w:val="none" w:sz="0" w:space="0" w:color="auto"/>
        <w:left w:val="none" w:sz="0" w:space="0" w:color="auto"/>
        <w:bottom w:val="none" w:sz="0" w:space="0" w:color="auto"/>
        <w:right w:val="none" w:sz="0" w:space="0" w:color="auto"/>
      </w:divBdr>
    </w:div>
    <w:div w:id="716244946">
      <w:bodyDiv w:val="1"/>
      <w:marLeft w:val="0"/>
      <w:marRight w:val="0"/>
      <w:marTop w:val="0"/>
      <w:marBottom w:val="0"/>
      <w:divBdr>
        <w:top w:val="none" w:sz="0" w:space="0" w:color="auto"/>
        <w:left w:val="none" w:sz="0" w:space="0" w:color="auto"/>
        <w:bottom w:val="none" w:sz="0" w:space="0" w:color="auto"/>
        <w:right w:val="none" w:sz="0" w:space="0" w:color="auto"/>
      </w:divBdr>
      <w:divsChild>
        <w:div w:id="974943335">
          <w:marLeft w:val="0"/>
          <w:marRight w:val="0"/>
          <w:marTop w:val="0"/>
          <w:marBottom w:val="90"/>
          <w:divBdr>
            <w:top w:val="none" w:sz="0" w:space="0" w:color="auto"/>
            <w:left w:val="none" w:sz="0" w:space="0" w:color="auto"/>
            <w:bottom w:val="none" w:sz="0" w:space="0" w:color="auto"/>
            <w:right w:val="none" w:sz="0" w:space="0" w:color="auto"/>
          </w:divBdr>
        </w:div>
        <w:div w:id="949238566">
          <w:marLeft w:val="0"/>
          <w:marRight w:val="0"/>
          <w:marTop w:val="0"/>
          <w:marBottom w:val="360"/>
          <w:divBdr>
            <w:top w:val="none" w:sz="0" w:space="0" w:color="auto"/>
            <w:left w:val="none" w:sz="0" w:space="0" w:color="auto"/>
            <w:bottom w:val="none" w:sz="0" w:space="0" w:color="auto"/>
            <w:right w:val="none" w:sz="0" w:space="0" w:color="auto"/>
          </w:divBdr>
        </w:div>
      </w:divsChild>
    </w:div>
    <w:div w:id="716398359">
      <w:bodyDiv w:val="1"/>
      <w:marLeft w:val="0"/>
      <w:marRight w:val="0"/>
      <w:marTop w:val="0"/>
      <w:marBottom w:val="0"/>
      <w:divBdr>
        <w:top w:val="none" w:sz="0" w:space="0" w:color="auto"/>
        <w:left w:val="none" w:sz="0" w:space="0" w:color="auto"/>
        <w:bottom w:val="none" w:sz="0" w:space="0" w:color="auto"/>
        <w:right w:val="none" w:sz="0" w:space="0" w:color="auto"/>
      </w:divBdr>
    </w:div>
    <w:div w:id="719285999">
      <w:bodyDiv w:val="1"/>
      <w:marLeft w:val="0"/>
      <w:marRight w:val="0"/>
      <w:marTop w:val="0"/>
      <w:marBottom w:val="0"/>
      <w:divBdr>
        <w:top w:val="none" w:sz="0" w:space="0" w:color="auto"/>
        <w:left w:val="none" w:sz="0" w:space="0" w:color="auto"/>
        <w:bottom w:val="none" w:sz="0" w:space="0" w:color="auto"/>
        <w:right w:val="none" w:sz="0" w:space="0" w:color="auto"/>
      </w:divBdr>
    </w:div>
    <w:div w:id="721908126">
      <w:bodyDiv w:val="1"/>
      <w:marLeft w:val="0"/>
      <w:marRight w:val="0"/>
      <w:marTop w:val="0"/>
      <w:marBottom w:val="0"/>
      <w:divBdr>
        <w:top w:val="none" w:sz="0" w:space="0" w:color="auto"/>
        <w:left w:val="none" w:sz="0" w:space="0" w:color="auto"/>
        <w:bottom w:val="none" w:sz="0" w:space="0" w:color="auto"/>
        <w:right w:val="none" w:sz="0" w:space="0" w:color="auto"/>
      </w:divBdr>
    </w:div>
    <w:div w:id="721975930">
      <w:bodyDiv w:val="1"/>
      <w:marLeft w:val="0"/>
      <w:marRight w:val="0"/>
      <w:marTop w:val="0"/>
      <w:marBottom w:val="0"/>
      <w:divBdr>
        <w:top w:val="none" w:sz="0" w:space="0" w:color="auto"/>
        <w:left w:val="none" w:sz="0" w:space="0" w:color="auto"/>
        <w:bottom w:val="none" w:sz="0" w:space="0" w:color="auto"/>
        <w:right w:val="none" w:sz="0" w:space="0" w:color="auto"/>
      </w:divBdr>
    </w:div>
    <w:div w:id="726997147">
      <w:marLeft w:val="0"/>
      <w:marRight w:val="0"/>
      <w:marTop w:val="0"/>
      <w:marBottom w:val="0"/>
      <w:divBdr>
        <w:top w:val="none" w:sz="0" w:space="0" w:color="auto"/>
        <w:left w:val="none" w:sz="0" w:space="0" w:color="auto"/>
        <w:bottom w:val="none" w:sz="0" w:space="0" w:color="auto"/>
        <w:right w:val="none" w:sz="0" w:space="0" w:color="auto"/>
      </w:divBdr>
      <w:divsChild>
        <w:div w:id="659505718">
          <w:marLeft w:val="0"/>
          <w:marRight w:val="0"/>
          <w:marTop w:val="0"/>
          <w:marBottom w:val="0"/>
          <w:divBdr>
            <w:top w:val="none" w:sz="0" w:space="0" w:color="auto"/>
            <w:left w:val="none" w:sz="0" w:space="0" w:color="auto"/>
            <w:bottom w:val="none" w:sz="0" w:space="0" w:color="auto"/>
            <w:right w:val="none" w:sz="0" w:space="0" w:color="auto"/>
          </w:divBdr>
        </w:div>
      </w:divsChild>
    </w:div>
    <w:div w:id="727458808">
      <w:bodyDiv w:val="1"/>
      <w:marLeft w:val="0"/>
      <w:marRight w:val="0"/>
      <w:marTop w:val="0"/>
      <w:marBottom w:val="0"/>
      <w:divBdr>
        <w:top w:val="none" w:sz="0" w:space="0" w:color="auto"/>
        <w:left w:val="none" w:sz="0" w:space="0" w:color="auto"/>
        <w:bottom w:val="none" w:sz="0" w:space="0" w:color="auto"/>
        <w:right w:val="none" w:sz="0" w:space="0" w:color="auto"/>
      </w:divBdr>
    </w:div>
    <w:div w:id="728572501">
      <w:bodyDiv w:val="1"/>
      <w:marLeft w:val="0"/>
      <w:marRight w:val="0"/>
      <w:marTop w:val="0"/>
      <w:marBottom w:val="0"/>
      <w:divBdr>
        <w:top w:val="none" w:sz="0" w:space="0" w:color="auto"/>
        <w:left w:val="none" w:sz="0" w:space="0" w:color="auto"/>
        <w:bottom w:val="none" w:sz="0" w:space="0" w:color="auto"/>
        <w:right w:val="none" w:sz="0" w:space="0" w:color="auto"/>
      </w:divBdr>
    </w:div>
    <w:div w:id="736559747">
      <w:bodyDiv w:val="1"/>
      <w:marLeft w:val="0"/>
      <w:marRight w:val="0"/>
      <w:marTop w:val="0"/>
      <w:marBottom w:val="0"/>
      <w:divBdr>
        <w:top w:val="none" w:sz="0" w:space="0" w:color="auto"/>
        <w:left w:val="none" w:sz="0" w:space="0" w:color="auto"/>
        <w:bottom w:val="none" w:sz="0" w:space="0" w:color="auto"/>
        <w:right w:val="none" w:sz="0" w:space="0" w:color="auto"/>
      </w:divBdr>
    </w:div>
    <w:div w:id="737440565">
      <w:bodyDiv w:val="1"/>
      <w:marLeft w:val="0"/>
      <w:marRight w:val="0"/>
      <w:marTop w:val="0"/>
      <w:marBottom w:val="0"/>
      <w:divBdr>
        <w:top w:val="none" w:sz="0" w:space="0" w:color="auto"/>
        <w:left w:val="none" w:sz="0" w:space="0" w:color="auto"/>
        <w:bottom w:val="none" w:sz="0" w:space="0" w:color="auto"/>
        <w:right w:val="none" w:sz="0" w:space="0" w:color="auto"/>
      </w:divBdr>
    </w:div>
    <w:div w:id="737635752">
      <w:bodyDiv w:val="1"/>
      <w:marLeft w:val="0"/>
      <w:marRight w:val="0"/>
      <w:marTop w:val="0"/>
      <w:marBottom w:val="0"/>
      <w:divBdr>
        <w:top w:val="none" w:sz="0" w:space="0" w:color="auto"/>
        <w:left w:val="none" w:sz="0" w:space="0" w:color="auto"/>
        <w:bottom w:val="none" w:sz="0" w:space="0" w:color="auto"/>
        <w:right w:val="none" w:sz="0" w:space="0" w:color="auto"/>
      </w:divBdr>
    </w:div>
    <w:div w:id="738090442">
      <w:bodyDiv w:val="1"/>
      <w:marLeft w:val="0"/>
      <w:marRight w:val="0"/>
      <w:marTop w:val="0"/>
      <w:marBottom w:val="0"/>
      <w:divBdr>
        <w:top w:val="none" w:sz="0" w:space="0" w:color="auto"/>
        <w:left w:val="none" w:sz="0" w:space="0" w:color="auto"/>
        <w:bottom w:val="none" w:sz="0" w:space="0" w:color="auto"/>
        <w:right w:val="none" w:sz="0" w:space="0" w:color="auto"/>
      </w:divBdr>
      <w:divsChild>
        <w:div w:id="1864978579">
          <w:marLeft w:val="720"/>
          <w:marRight w:val="0"/>
          <w:marTop w:val="0"/>
          <w:marBottom w:val="0"/>
          <w:divBdr>
            <w:top w:val="none" w:sz="0" w:space="0" w:color="auto"/>
            <w:left w:val="none" w:sz="0" w:space="0" w:color="auto"/>
            <w:bottom w:val="none" w:sz="0" w:space="0" w:color="auto"/>
            <w:right w:val="none" w:sz="0" w:space="0" w:color="auto"/>
          </w:divBdr>
        </w:div>
        <w:div w:id="58329395">
          <w:marLeft w:val="720"/>
          <w:marRight w:val="0"/>
          <w:marTop w:val="0"/>
          <w:marBottom w:val="0"/>
          <w:divBdr>
            <w:top w:val="none" w:sz="0" w:space="0" w:color="auto"/>
            <w:left w:val="none" w:sz="0" w:space="0" w:color="auto"/>
            <w:bottom w:val="none" w:sz="0" w:space="0" w:color="auto"/>
            <w:right w:val="none" w:sz="0" w:space="0" w:color="auto"/>
          </w:divBdr>
        </w:div>
        <w:div w:id="97068376">
          <w:marLeft w:val="720"/>
          <w:marRight w:val="0"/>
          <w:marTop w:val="0"/>
          <w:marBottom w:val="0"/>
          <w:divBdr>
            <w:top w:val="none" w:sz="0" w:space="0" w:color="auto"/>
            <w:left w:val="none" w:sz="0" w:space="0" w:color="auto"/>
            <w:bottom w:val="none" w:sz="0" w:space="0" w:color="auto"/>
            <w:right w:val="none" w:sz="0" w:space="0" w:color="auto"/>
          </w:divBdr>
        </w:div>
        <w:div w:id="785392180">
          <w:marLeft w:val="720"/>
          <w:marRight w:val="0"/>
          <w:marTop w:val="0"/>
          <w:marBottom w:val="0"/>
          <w:divBdr>
            <w:top w:val="none" w:sz="0" w:space="0" w:color="auto"/>
            <w:left w:val="none" w:sz="0" w:space="0" w:color="auto"/>
            <w:bottom w:val="none" w:sz="0" w:space="0" w:color="auto"/>
            <w:right w:val="none" w:sz="0" w:space="0" w:color="auto"/>
          </w:divBdr>
        </w:div>
      </w:divsChild>
    </w:div>
    <w:div w:id="740059402">
      <w:bodyDiv w:val="1"/>
      <w:marLeft w:val="0"/>
      <w:marRight w:val="0"/>
      <w:marTop w:val="0"/>
      <w:marBottom w:val="0"/>
      <w:divBdr>
        <w:top w:val="none" w:sz="0" w:space="0" w:color="auto"/>
        <w:left w:val="none" w:sz="0" w:space="0" w:color="auto"/>
        <w:bottom w:val="none" w:sz="0" w:space="0" w:color="auto"/>
        <w:right w:val="none" w:sz="0" w:space="0" w:color="auto"/>
      </w:divBdr>
    </w:div>
    <w:div w:id="740908622">
      <w:bodyDiv w:val="1"/>
      <w:marLeft w:val="0"/>
      <w:marRight w:val="0"/>
      <w:marTop w:val="0"/>
      <w:marBottom w:val="0"/>
      <w:divBdr>
        <w:top w:val="none" w:sz="0" w:space="0" w:color="auto"/>
        <w:left w:val="none" w:sz="0" w:space="0" w:color="auto"/>
        <w:bottom w:val="none" w:sz="0" w:space="0" w:color="auto"/>
        <w:right w:val="none" w:sz="0" w:space="0" w:color="auto"/>
      </w:divBdr>
    </w:div>
    <w:div w:id="743071415">
      <w:bodyDiv w:val="1"/>
      <w:marLeft w:val="0"/>
      <w:marRight w:val="0"/>
      <w:marTop w:val="0"/>
      <w:marBottom w:val="0"/>
      <w:divBdr>
        <w:top w:val="none" w:sz="0" w:space="0" w:color="auto"/>
        <w:left w:val="none" w:sz="0" w:space="0" w:color="auto"/>
        <w:bottom w:val="none" w:sz="0" w:space="0" w:color="auto"/>
        <w:right w:val="none" w:sz="0" w:space="0" w:color="auto"/>
      </w:divBdr>
    </w:div>
    <w:div w:id="745883950">
      <w:bodyDiv w:val="1"/>
      <w:marLeft w:val="0"/>
      <w:marRight w:val="0"/>
      <w:marTop w:val="0"/>
      <w:marBottom w:val="0"/>
      <w:divBdr>
        <w:top w:val="none" w:sz="0" w:space="0" w:color="auto"/>
        <w:left w:val="none" w:sz="0" w:space="0" w:color="auto"/>
        <w:bottom w:val="none" w:sz="0" w:space="0" w:color="auto"/>
        <w:right w:val="none" w:sz="0" w:space="0" w:color="auto"/>
      </w:divBdr>
    </w:div>
    <w:div w:id="745998663">
      <w:bodyDiv w:val="1"/>
      <w:marLeft w:val="0"/>
      <w:marRight w:val="0"/>
      <w:marTop w:val="0"/>
      <w:marBottom w:val="0"/>
      <w:divBdr>
        <w:top w:val="none" w:sz="0" w:space="0" w:color="auto"/>
        <w:left w:val="none" w:sz="0" w:space="0" w:color="auto"/>
        <w:bottom w:val="none" w:sz="0" w:space="0" w:color="auto"/>
        <w:right w:val="none" w:sz="0" w:space="0" w:color="auto"/>
      </w:divBdr>
    </w:div>
    <w:div w:id="749353348">
      <w:bodyDiv w:val="1"/>
      <w:marLeft w:val="0"/>
      <w:marRight w:val="0"/>
      <w:marTop w:val="0"/>
      <w:marBottom w:val="0"/>
      <w:divBdr>
        <w:top w:val="none" w:sz="0" w:space="0" w:color="auto"/>
        <w:left w:val="none" w:sz="0" w:space="0" w:color="auto"/>
        <w:bottom w:val="none" w:sz="0" w:space="0" w:color="auto"/>
        <w:right w:val="none" w:sz="0" w:space="0" w:color="auto"/>
      </w:divBdr>
    </w:div>
    <w:div w:id="751320738">
      <w:bodyDiv w:val="1"/>
      <w:marLeft w:val="0"/>
      <w:marRight w:val="0"/>
      <w:marTop w:val="0"/>
      <w:marBottom w:val="0"/>
      <w:divBdr>
        <w:top w:val="none" w:sz="0" w:space="0" w:color="auto"/>
        <w:left w:val="none" w:sz="0" w:space="0" w:color="auto"/>
        <w:bottom w:val="none" w:sz="0" w:space="0" w:color="auto"/>
        <w:right w:val="none" w:sz="0" w:space="0" w:color="auto"/>
      </w:divBdr>
      <w:divsChild>
        <w:div w:id="517963629">
          <w:marLeft w:val="136"/>
          <w:marRight w:val="679"/>
          <w:marTop w:val="0"/>
          <w:marBottom w:val="0"/>
          <w:divBdr>
            <w:top w:val="none" w:sz="0" w:space="0" w:color="auto"/>
            <w:left w:val="none" w:sz="0" w:space="0" w:color="auto"/>
            <w:bottom w:val="none" w:sz="0" w:space="0" w:color="auto"/>
            <w:right w:val="none" w:sz="0" w:space="0" w:color="auto"/>
          </w:divBdr>
          <w:divsChild>
            <w:div w:id="627471419">
              <w:marLeft w:val="0"/>
              <w:marRight w:val="0"/>
              <w:marTop w:val="0"/>
              <w:marBottom w:val="0"/>
              <w:divBdr>
                <w:top w:val="none" w:sz="0" w:space="0" w:color="auto"/>
                <w:left w:val="none" w:sz="0" w:space="0" w:color="auto"/>
                <w:bottom w:val="none" w:sz="0" w:space="0" w:color="auto"/>
                <w:right w:val="none" w:sz="0" w:space="0" w:color="auto"/>
              </w:divBdr>
              <w:divsChild>
                <w:div w:id="230849849">
                  <w:marLeft w:val="0"/>
                  <w:marRight w:val="0"/>
                  <w:marTop w:val="0"/>
                  <w:marBottom w:val="0"/>
                  <w:divBdr>
                    <w:top w:val="none" w:sz="0" w:space="0" w:color="auto"/>
                    <w:left w:val="none" w:sz="0" w:space="0" w:color="auto"/>
                    <w:bottom w:val="none" w:sz="0" w:space="0" w:color="auto"/>
                    <w:right w:val="none" w:sz="0" w:space="0" w:color="auto"/>
                  </w:divBdr>
                  <w:divsChild>
                    <w:div w:id="1912500853">
                      <w:marLeft w:val="0"/>
                      <w:marRight w:val="0"/>
                      <w:marTop w:val="0"/>
                      <w:marBottom w:val="0"/>
                      <w:divBdr>
                        <w:top w:val="none" w:sz="0" w:space="0" w:color="auto"/>
                        <w:left w:val="none" w:sz="0" w:space="0" w:color="auto"/>
                        <w:bottom w:val="none" w:sz="0" w:space="0" w:color="auto"/>
                        <w:right w:val="none" w:sz="0" w:space="0" w:color="auto"/>
                      </w:divBdr>
                      <w:divsChild>
                        <w:div w:id="859052150">
                          <w:marLeft w:val="0"/>
                          <w:marRight w:val="0"/>
                          <w:marTop w:val="0"/>
                          <w:marBottom w:val="0"/>
                          <w:divBdr>
                            <w:top w:val="none" w:sz="0" w:space="0" w:color="auto"/>
                            <w:left w:val="none" w:sz="0" w:space="0" w:color="auto"/>
                            <w:bottom w:val="none" w:sz="0" w:space="0" w:color="auto"/>
                            <w:right w:val="none" w:sz="0" w:space="0" w:color="auto"/>
                          </w:divBdr>
                          <w:divsChild>
                            <w:div w:id="13941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895889">
      <w:bodyDiv w:val="1"/>
      <w:marLeft w:val="0"/>
      <w:marRight w:val="0"/>
      <w:marTop w:val="0"/>
      <w:marBottom w:val="0"/>
      <w:divBdr>
        <w:top w:val="none" w:sz="0" w:space="0" w:color="auto"/>
        <w:left w:val="none" w:sz="0" w:space="0" w:color="auto"/>
        <w:bottom w:val="none" w:sz="0" w:space="0" w:color="auto"/>
        <w:right w:val="none" w:sz="0" w:space="0" w:color="auto"/>
      </w:divBdr>
    </w:div>
    <w:div w:id="764955362">
      <w:bodyDiv w:val="1"/>
      <w:marLeft w:val="0"/>
      <w:marRight w:val="0"/>
      <w:marTop w:val="0"/>
      <w:marBottom w:val="0"/>
      <w:divBdr>
        <w:top w:val="none" w:sz="0" w:space="0" w:color="auto"/>
        <w:left w:val="none" w:sz="0" w:space="0" w:color="auto"/>
        <w:bottom w:val="none" w:sz="0" w:space="0" w:color="auto"/>
        <w:right w:val="none" w:sz="0" w:space="0" w:color="auto"/>
      </w:divBdr>
    </w:div>
    <w:div w:id="765464449">
      <w:bodyDiv w:val="1"/>
      <w:marLeft w:val="0"/>
      <w:marRight w:val="0"/>
      <w:marTop w:val="0"/>
      <w:marBottom w:val="0"/>
      <w:divBdr>
        <w:top w:val="none" w:sz="0" w:space="0" w:color="auto"/>
        <w:left w:val="none" w:sz="0" w:space="0" w:color="auto"/>
        <w:bottom w:val="none" w:sz="0" w:space="0" w:color="auto"/>
        <w:right w:val="none" w:sz="0" w:space="0" w:color="auto"/>
      </w:divBdr>
    </w:div>
    <w:div w:id="766511012">
      <w:marLeft w:val="0"/>
      <w:marRight w:val="0"/>
      <w:marTop w:val="0"/>
      <w:marBottom w:val="0"/>
      <w:divBdr>
        <w:top w:val="none" w:sz="0" w:space="0" w:color="auto"/>
        <w:left w:val="none" w:sz="0" w:space="0" w:color="auto"/>
        <w:bottom w:val="none" w:sz="0" w:space="0" w:color="auto"/>
        <w:right w:val="none" w:sz="0" w:space="0" w:color="auto"/>
      </w:divBdr>
      <w:divsChild>
        <w:div w:id="259265171">
          <w:marLeft w:val="0"/>
          <w:marRight w:val="0"/>
          <w:marTop w:val="0"/>
          <w:marBottom w:val="0"/>
          <w:divBdr>
            <w:top w:val="none" w:sz="0" w:space="0" w:color="auto"/>
            <w:left w:val="none" w:sz="0" w:space="0" w:color="auto"/>
            <w:bottom w:val="none" w:sz="0" w:space="0" w:color="auto"/>
            <w:right w:val="none" w:sz="0" w:space="0" w:color="auto"/>
          </w:divBdr>
        </w:div>
      </w:divsChild>
    </w:div>
    <w:div w:id="766661762">
      <w:bodyDiv w:val="1"/>
      <w:marLeft w:val="0"/>
      <w:marRight w:val="0"/>
      <w:marTop w:val="0"/>
      <w:marBottom w:val="0"/>
      <w:divBdr>
        <w:top w:val="none" w:sz="0" w:space="0" w:color="auto"/>
        <w:left w:val="none" w:sz="0" w:space="0" w:color="auto"/>
        <w:bottom w:val="none" w:sz="0" w:space="0" w:color="auto"/>
        <w:right w:val="none" w:sz="0" w:space="0" w:color="auto"/>
      </w:divBdr>
    </w:div>
    <w:div w:id="767193837">
      <w:bodyDiv w:val="1"/>
      <w:marLeft w:val="0"/>
      <w:marRight w:val="0"/>
      <w:marTop w:val="0"/>
      <w:marBottom w:val="0"/>
      <w:divBdr>
        <w:top w:val="none" w:sz="0" w:space="0" w:color="auto"/>
        <w:left w:val="none" w:sz="0" w:space="0" w:color="auto"/>
        <w:bottom w:val="none" w:sz="0" w:space="0" w:color="auto"/>
        <w:right w:val="none" w:sz="0" w:space="0" w:color="auto"/>
      </w:divBdr>
    </w:div>
    <w:div w:id="768039686">
      <w:bodyDiv w:val="1"/>
      <w:marLeft w:val="0"/>
      <w:marRight w:val="0"/>
      <w:marTop w:val="0"/>
      <w:marBottom w:val="0"/>
      <w:divBdr>
        <w:top w:val="none" w:sz="0" w:space="0" w:color="auto"/>
        <w:left w:val="none" w:sz="0" w:space="0" w:color="auto"/>
        <w:bottom w:val="none" w:sz="0" w:space="0" w:color="auto"/>
        <w:right w:val="none" w:sz="0" w:space="0" w:color="auto"/>
      </w:divBdr>
    </w:div>
    <w:div w:id="783840791">
      <w:marLeft w:val="0"/>
      <w:marRight w:val="0"/>
      <w:marTop w:val="0"/>
      <w:marBottom w:val="0"/>
      <w:divBdr>
        <w:top w:val="none" w:sz="0" w:space="0" w:color="auto"/>
        <w:left w:val="none" w:sz="0" w:space="0" w:color="auto"/>
        <w:bottom w:val="none" w:sz="0" w:space="0" w:color="auto"/>
        <w:right w:val="none" w:sz="0" w:space="0" w:color="auto"/>
      </w:divBdr>
      <w:divsChild>
        <w:div w:id="483590846">
          <w:marLeft w:val="0"/>
          <w:marRight w:val="0"/>
          <w:marTop w:val="0"/>
          <w:marBottom w:val="0"/>
          <w:divBdr>
            <w:top w:val="none" w:sz="0" w:space="0" w:color="auto"/>
            <w:left w:val="none" w:sz="0" w:space="0" w:color="auto"/>
            <w:bottom w:val="none" w:sz="0" w:space="0" w:color="auto"/>
            <w:right w:val="none" w:sz="0" w:space="0" w:color="auto"/>
          </w:divBdr>
        </w:div>
      </w:divsChild>
    </w:div>
    <w:div w:id="792135656">
      <w:bodyDiv w:val="1"/>
      <w:marLeft w:val="0"/>
      <w:marRight w:val="0"/>
      <w:marTop w:val="0"/>
      <w:marBottom w:val="0"/>
      <w:divBdr>
        <w:top w:val="none" w:sz="0" w:space="0" w:color="auto"/>
        <w:left w:val="none" w:sz="0" w:space="0" w:color="auto"/>
        <w:bottom w:val="none" w:sz="0" w:space="0" w:color="auto"/>
        <w:right w:val="none" w:sz="0" w:space="0" w:color="auto"/>
      </w:divBdr>
    </w:div>
    <w:div w:id="793404559">
      <w:bodyDiv w:val="1"/>
      <w:marLeft w:val="0"/>
      <w:marRight w:val="0"/>
      <w:marTop w:val="0"/>
      <w:marBottom w:val="0"/>
      <w:divBdr>
        <w:top w:val="none" w:sz="0" w:space="0" w:color="auto"/>
        <w:left w:val="none" w:sz="0" w:space="0" w:color="auto"/>
        <w:bottom w:val="none" w:sz="0" w:space="0" w:color="auto"/>
        <w:right w:val="none" w:sz="0" w:space="0" w:color="auto"/>
      </w:divBdr>
    </w:div>
    <w:div w:id="800196174">
      <w:bodyDiv w:val="1"/>
      <w:marLeft w:val="0"/>
      <w:marRight w:val="0"/>
      <w:marTop w:val="0"/>
      <w:marBottom w:val="0"/>
      <w:divBdr>
        <w:top w:val="none" w:sz="0" w:space="0" w:color="auto"/>
        <w:left w:val="none" w:sz="0" w:space="0" w:color="auto"/>
        <w:bottom w:val="none" w:sz="0" w:space="0" w:color="auto"/>
        <w:right w:val="none" w:sz="0" w:space="0" w:color="auto"/>
      </w:divBdr>
    </w:div>
    <w:div w:id="800346973">
      <w:bodyDiv w:val="1"/>
      <w:marLeft w:val="0"/>
      <w:marRight w:val="0"/>
      <w:marTop w:val="0"/>
      <w:marBottom w:val="0"/>
      <w:divBdr>
        <w:top w:val="none" w:sz="0" w:space="0" w:color="auto"/>
        <w:left w:val="none" w:sz="0" w:space="0" w:color="auto"/>
        <w:bottom w:val="none" w:sz="0" w:space="0" w:color="auto"/>
        <w:right w:val="none" w:sz="0" w:space="0" w:color="auto"/>
      </w:divBdr>
    </w:div>
    <w:div w:id="802424983">
      <w:bodyDiv w:val="1"/>
      <w:marLeft w:val="0"/>
      <w:marRight w:val="0"/>
      <w:marTop w:val="0"/>
      <w:marBottom w:val="0"/>
      <w:divBdr>
        <w:top w:val="none" w:sz="0" w:space="0" w:color="auto"/>
        <w:left w:val="none" w:sz="0" w:space="0" w:color="auto"/>
        <w:bottom w:val="none" w:sz="0" w:space="0" w:color="auto"/>
        <w:right w:val="none" w:sz="0" w:space="0" w:color="auto"/>
      </w:divBdr>
    </w:div>
    <w:div w:id="802427471">
      <w:bodyDiv w:val="1"/>
      <w:marLeft w:val="0"/>
      <w:marRight w:val="0"/>
      <w:marTop w:val="0"/>
      <w:marBottom w:val="0"/>
      <w:divBdr>
        <w:top w:val="none" w:sz="0" w:space="0" w:color="auto"/>
        <w:left w:val="none" w:sz="0" w:space="0" w:color="auto"/>
        <w:bottom w:val="none" w:sz="0" w:space="0" w:color="auto"/>
        <w:right w:val="none" w:sz="0" w:space="0" w:color="auto"/>
      </w:divBdr>
    </w:div>
    <w:div w:id="808547914">
      <w:marLeft w:val="0"/>
      <w:marRight w:val="0"/>
      <w:marTop w:val="0"/>
      <w:marBottom w:val="0"/>
      <w:divBdr>
        <w:top w:val="none" w:sz="0" w:space="0" w:color="auto"/>
        <w:left w:val="none" w:sz="0" w:space="0" w:color="auto"/>
        <w:bottom w:val="none" w:sz="0" w:space="0" w:color="auto"/>
        <w:right w:val="none" w:sz="0" w:space="0" w:color="auto"/>
      </w:divBdr>
      <w:divsChild>
        <w:div w:id="158663264">
          <w:marLeft w:val="0"/>
          <w:marRight w:val="0"/>
          <w:marTop w:val="0"/>
          <w:marBottom w:val="0"/>
          <w:divBdr>
            <w:top w:val="none" w:sz="0" w:space="0" w:color="auto"/>
            <w:left w:val="none" w:sz="0" w:space="0" w:color="auto"/>
            <w:bottom w:val="none" w:sz="0" w:space="0" w:color="auto"/>
            <w:right w:val="none" w:sz="0" w:space="0" w:color="auto"/>
          </w:divBdr>
        </w:div>
      </w:divsChild>
    </w:div>
    <w:div w:id="810098465">
      <w:bodyDiv w:val="1"/>
      <w:marLeft w:val="0"/>
      <w:marRight w:val="0"/>
      <w:marTop w:val="0"/>
      <w:marBottom w:val="0"/>
      <w:divBdr>
        <w:top w:val="none" w:sz="0" w:space="0" w:color="auto"/>
        <w:left w:val="none" w:sz="0" w:space="0" w:color="auto"/>
        <w:bottom w:val="none" w:sz="0" w:space="0" w:color="auto"/>
        <w:right w:val="none" w:sz="0" w:space="0" w:color="auto"/>
      </w:divBdr>
    </w:div>
    <w:div w:id="810556132">
      <w:bodyDiv w:val="1"/>
      <w:marLeft w:val="0"/>
      <w:marRight w:val="0"/>
      <w:marTop w:val="0"/>
      <w:marBottom w:val="0"/>
      <w:divBdr>
        <w:top w:val="none" w:sz="0" w:space="0" w:color="auto"/>
        <w:left w:val="none" w:sz="0" w:space="0" w:color="auto"/>
        <w:bottom w:val="none" w:sz="0" w:space="0" w:color="auto"/>
        <w:right w:val="none" w:sz="0" w:space="0" w:color="auto"/>
      </w:divBdr>
    </w:div>
    <w:div w:id="813834005">
      <w:bodyDiv w:val="1"/>
      <w:marLeft w:val="0"/>
      <w:marRight w:val="0"/>
      <w:marTop w:val="0"/>
      <w:marBottom w:val="0"/>
      <w:divBdr>
        <w:top w:val="none" w:sz="0" w:space="0" w:color="auto"/>
        <w:left w:val="none" w:sz="0" w:space="0" w:color="auto"/>
        <w:bottom w:val="none" w:sz="0" w:space="0" w:color="auto"/>
        <w:right w:val="none" w:sz="0" w:space="0" w:color="auto"/>
      </w:divBdr>
    </w:div>
    <w:div w:id="819155142">
      <w:bodyDiv w:val="1"/>
      <w:marLeft w:val="0"/>
      <w:marRight w:val="0"/>
      <w:marTop w:val="0"/>
      <w:marBottom w:val="0"/>
      <w:divBdr>
        <w:top w:val="none" w:sz="0" w:space="0" w:color="auto"/>
        <w:left w:val="none" w:sz="0" w:space="0" w:color="auto"/>
        <w:bottom w:val="none" w:sz="0" w:space="0" w:color="auto"/>
        <w:right w:val="none" w:sz="0" w:space="0" w:color="auto"/>
      </w:divBdr>
    </w:div>
    <w:div w:id="820191533">
      <w:bodyDiv w:val="1"/>
      <w:marLeft w:val="0"/>
      <w:marRight w:val="0"/>
      <w:marTop w:val="0"/>
      <w:marBottom w:val="0"/>
      <w:divBdr>
        <w:top w:val="none" w:sz="0" w:space="0" w:color="auto"/>
        <w:left w:val="none" w:sz="0" w:space="0" w:color="auto"/>
        <w:bottom w:val="none" w:sz="0" w:space="0" w:color="auto"/>
        <w:right w:val="none" w:sz="0" w:space="0" w:color="auto"/>
      </w:divBdr>
    </w:div>
    <w:div w:id="820541723">
      <w:bodyDiv w:val="1"/>
      <w:marLeft w:val="0"/>
      <w:marRight w:val="0"/>
      <w:marTop w:val="0"/>
      <w:marBottom w:val="0"/>
      <w:divBdr>
        <w:top w:val="none" w:sz="0" w:space="0" w:color="auto"/>
        <w:left w:val="none" w:sz="0" w:space="0" w:color="auto"/>
        <w:bottom w:val="none" w:sz="0" w:space="0" w:color="auto"/>
        <w:right w:val="none" w:sz="0" w:space="0" w:color="auto"/>
      </w:divBdr>
    </w:div>
    <w:div w:id="823161349">
      <w:bodyDiv w:val="1"/>
      <w:marLeft w:val="0"/>
      <w:marRight w:val="0"/>
      <w:marTop w:val="0"/>
      <w:marBottom w:val="0"/>
      <w:divBdr>
        <w:top w:val="none" w:sz="0" w:space="0" w:color="auto"/>
        <w:left w:val="none" w:sz="0" w:space="0" w:color="auto"/>
        <w:bottom w:val="none" w:sz="0" w:space="0" w:color="auto"/>
        <w:right w:val="none" w:sz="0" w:space="0" w:color="auto"/>
      </w:divBdr>
    </w:div>
    <w:div w:id="823855267">
      <w:bodyDiv w:val="1"/>
      <w:marLeft w:val="0"/>
      <w:marRight w:val="0"/>
      <w:marTop w:val="0"/>
      <w:marBottom w:val="0"/>
      <w:divBdr>
        <w:top w:val="none" w:sz="0" w:space="0" w:color="auto"/>
        <w:left w:val="none" w:sz="0" w:space="0" w:color="auto"/>
        <w:bottom w:val="none" w:sz="0" w:space="0" w:color="auto"/>
        <w:right w:val="none" w:sz="0" w:space="0" w:color="auto"/>
      </w:divBdr>
    </w:div>
    <w:div w:id="827017071">
      <w:bodyDiv w:val="1"/>
      <w:marLeft w:val="0"/>
      <w:marRight w:val="0"/>
      <w:marTop w:val="0"/>
      <w:marBottom w:val="0"/>
      <w:divBdr>
        <w:top w:val="none" w:sz="0" w:space="0" w:color="auto"/>
        <w:left w:val="none" w:sz="0" w:space="0" w:color="auto"/>
        <w:bottom w:val="none" w:sz="0" w:space="0" w:color="auto"/>
        <w:right w:val="none" w:sz="0" w:space="0" w:color="auto"/>
      </w:divBdr>
    </w:div>
    <w:div w:id="828054490">
      <w:bodyDiv w:val="1"/>
      <w:marLeft w:val="0"/>
      <w:marRight w:val="0"/>
      <w:marTop w:val="0"/>
      <w:marBottom w:val="0"/>
      <w:divBdr>
        <w:top w:val="none" w:sz="0" w:space="0" w:color="auto"/>
        <w:left w:val="none" w:sz="0" w:space="0" w:color="auto"/>
        <w:bottom w:val="none" w:sz="0" w:space="0" w:color="auto"/>
        <w:right w:val="none" w:sz="0" w:space="0" w:color="auto"/>
      </w:divBdr>
    </w:div>
    <w:div w:id="828522303">
      <w:bodyDiv w:val="1"/>
      <w:marLeft w:val="0"/>
      <w:marRight w:val="0"/>
      <w:marTop w:val="0"/>
      <w:marBottom w:val="0"/>
      <w:divBdr>
        <w:top w:val="none" w:sz="0" w:space="0" w:color="auto"/>
        <w:left w:val="none" w:sz="0" w:space="0" w:color="auto"/>
        <w:bottom w:val="none" w:sz="0" w:space="0" w:color="auto"/>
        <w:right w:val="none" w:sz="0" w:space="0" w:color="auto"/>
      </w:divBdr>
    </w:div>
    <w:div w:id="829176584">
      <w:bodyDiv w:val="1"/>
      <w:marLeft w:val="0"/>
      <w:marRight w:val="0"/>
      <w:marTop w:val="0"/>
      <w:marBottom w:val="0"/>
      <w:divBdr>
        <w:top w:val="none" w:sz="0" w:space="0" w:color="auto"/>
        <w:left w:val="none" w:sz="0" w:space="0" w:color="auto"/>
        <w:bottom w:val="none" w:sz="0" w:space="0" w:color="auto"/>
        <w:right w:val="none" w:sz="0" w:space="0" w:color="auto"/>
      </w:divBdr>
    </w:div>
    <w:div w:id="829490534">
      <w:bodyDiv w:val="1"/>
      <w:marLeft w:val="0"/>
      <w:marRight w:val="0"/>
      <w:marTop w:val="0"/>
      <w:marBottom w:val="0"/>
      <w:divBdr>
        <w:top w:val="none" w:sz="0" w:space="0" w:color="auto"/>
        <w:left w:val="none" w:sz="0" w:space="0" w:color="auto"/>
        <w:bottom w:val="none" w:sz="0" w:space="0" w:color="auto"/>
        <w:right w:val="none" w:sz="0" w:space="0" w:color="auto"/>
      </w:divBdr>
    </w:div>
    <w:div w:id="841506970">
      <w:bodyDiv w:val="1"/>
      <w:marLeft w:val="0"/>
      <w:marRight w:val="0"/>
      <w:marTop w:val="0"/>
      <w:marBottom w:val="0"/>
      <w:divBdr>
        <w:top w:val="none" w:sz="0" w:space="0" w:color="auto"/>
        <w:left w:val="none" w:sz="0" w:space="0" w:color="auto"/>
        <w:bottom w:val="none" w:sz="0" w:space="0" w:color="auto"/>
        <w:right w:val="none" w:sz="0" w:space="0" w:color="auto"/>
      </w:divBdr>
    </w:div>
    <w:div w:id="842203881">
      <w:bodyDiv w:val="1"/>
      <w:marLeft w:val="0"/>
      <w:marRight w:val="0"/>
      <w:marTop w:val="0"/>
      <w:marBottom w:val="0"/>
      <w:divBdr>
        <w:top w:val="none" w:sz="0" w:space="0" w:color="auto"/>
        <w:left w:val="none" w:sz="0" w:space="0" w:color="auto"/>
        <w:bottom w:val="none" w:sz="0" w:space="0" w:color="auto"/>
        <w:right w:val="none" w:sz="0" w:space="0" w:color="auto"/>
      </w:divBdr>
    </w:div>
    <w:div w:id="845748487">
      <w:bodyDiv w:val="1"/>
      <w:marLeft w:val="0"/>
      <w:marRight w:val="0"/>
      <w:marTop w:val="0"/>
      <w:marBottom w:val="0"/>
      <w:divBdr>
        <w:top w:val="none" w:sz="0" w:space="0" w:color="auto"/>
        <w:left w:val="none" w:sz="0" w:space="0" w:color="auto"/>
        <w:bottom w:val="none" w:sz="0" w:space="0" w:color="auto"/>
        <w:right w:val="none" w:sz="0" w:space="0" w:color="auto"/>
      </w:divBdr>
    </w:div>
    <w:div w:id="847064521">
      <w:bodyDiv w:val="1"/>
      <w:marLeft w:val="0"/>
      <w:marRight w:val="0"/>
      <w:marTop w:val="0"/>
      <w:marBottom w:val="0"/>
      <w:divBdr>
        <w:top w:val="none" w:sz="0" w:space="0" w:color="auto"/>
        <w:left w:val="none" w:sz="0" w:space="0" w:color="auto"/>
        <w:bottom w:val="none" w:sz="0" w:space="0" w:color="auto"/>
        <w:right w:val="none" w:sz="0" w:space="0" w:color="auto"/>
      </w:divBdr>
    </w:div>
    <w:div w:id="850802347">
      <w:bodyDiv w:val="1"/>
      <w:marLeft w:val="0"/>
      <w:marRight w:val="0"/>
      <w:marTop w:val="0"/>
      <w:marBottom w:val="0"/>
      <w:divBdr>
        <w:top w:val="none" w:sz="0" w:space="0" w:color="auto"/>
        <w:left w:val="none" w:sz="0" w:space="0" w:color="auto"/>
        <w:bottom w:val="none" w:sz="0" w:space="0" w:color="auto"/>
        <w:right w:val="none" w:sz="0" w:space="0" w:color="auto"/>
      </w:divBdr>
    </w:div>
    <w:div w:id="854000351">
      <w:bodyDiv w:val="1"/>
      <w:marLeft w:val="0"/>
      <w:marRight w:val="0"/>
      <w:marTop w:val="0"/>
      <w:marBottom w:val="0"/>
      <w:divBdr>
        <w:top w:val="none" w:sz="0" w:space="0" w:color="auto"/>
        <w:left w:val="none" w:sz="0" w:space="0" w:color="auto"/>
        <w:bottom w:val="none" w:sz="0" w:space="0" w:color="auto"/>
        <w:right w:val="none" w:sz="0" w:space="0" w:color="auto"/>
      </w:divBdr>
    </w:div>
    <w:div w:id="854347324">
      <w:bodyDiv w:val="1"/>
      <w:marLeft w:val="0"/>
      <w:marRight w:val="0"/>
      <w:marTop w:val="0"/>
      <w:marBottom w:val="0"/>
      <w:divBdr>
        <w:top w:val="none" w:sz="0" w:space="0" w:color="auto"/>
        <w:left w:val="none" w:sz="0" w:space="0" w:color="auto"/>
        <w:bottom w:val="none" w:sz="0" w:space="0" w:color="auto"/>
        <w:right w:val="none" w:sz="0" w:space="0" w:color="auto"/>
      </w:divBdr>
    </w:div>
    <w:div w:id="857810273">
      <w:bodyDiv w:val="1"/>
      <w:marLeft w:val="0"/>
      <w:marRight w:val="0"/>
      <w:marTop w:val="0"/>
      <w:marBottom w:val="0"/>
      <w:divBdr>
        <w:top w:val="none" w:sz="0" w:space="0" w:color="auto"/>
        <w:left w:val="none" w:sz="0" w:space="0" w:color="auto"/>
        <w:bottom w:val="none" w:sz="0" w:space="0" w:color="auto"/>
        <w:right w:val="none" w:sz="0" w:space="0" w:color="auto"/>
      </w:divBdr>
    </w:div>
    <w:div w:id="857931976">
      <w:bodyDiv w:val="1"/>
      <w:marLeft w:val="0"/>
      <w:marRight w:val="0"/>
      <w:marTop w:val="0"/>
      <w:marBottom w:val="0"/>
      <w:divBdr>
        <w:top w:val="none" w:sz="0" w:space="0" w:color="auto"/>
        <w:left w:val="none" w:sz="0" w:space="0" w:color="auto"/>
        <w:bottom w:val="none" w:sz="0" w:space="0" w:color="auto"/>
        <w:right w:val="none" w:sz="0" w:space="0" w:color="auto"/>
      </w:divBdr>
    </w:div>
    <w:div w:id="859858505">
      <w:bodyDiv w:val="1"/>
      <w:marLeft w:val="0"/>
      <w:marRight w:val="0"/>
      <w:marTop w:val="0"/>
      <w:marBottom w:val="0"/>
      <w:divBdr>
        <w:top w:val="none" w:sz="0" w:space="0" w:color="auto"/>
        <w:left w:val="none" w:sz="0" w:space="0" w:color="auto"/>
        <w:bottom w:val="none" w:sz="0" w:space="0" w:color="auto"/>
        <w:right w:val="none" w:sz="0" w:space="0" w:color="auto"/>
      </w:divBdr>
    </w:div>
    <w:div w:id="865362776">
      <w:bodyDiv w:val="1"/>
      <w:marLeft w:val="0"/>
      <w:marRight w:val="0"/>
      <w:marTop w:val="0"/>
      <w:marBottom w:val="0"/>
      <w:divBdr>
        <w:top w:val="none" w:sz="0" w:space="0" w:color="auto"/>
        <w:left w:val="none" w:sz="0" w:space="0" w:color="auto"/>
        <w:bottom w:val="none" w:sz="0" w:space="0" w:color="auto"/>
        <w:right w:val="none" w:sz="0" w:space="0" w:color="auto"/>
      </w:divBdr>
    </w:div>
    <w:div w:id="866484176">
      <w:bodyDiv w:val="1"/>
      <w:marLeft w:val="0"/>
      <w:marRight w:val="0"/>
      <w:marTop w:val="0"/>
      <w:marBottom w:val="0"/>
      <w:divBdr>
        <w:top w:val="none" w:sz="0" w:space="0" w:color="auto"/>
        <w:left w:val="none" w:sz="0" w:space="0" w:color="auto"/>
        <w:bottom w:val="none" w:sz="0" w:space="0" w:color="auto"/>
        <w:right w:val="none" w:sz="0" w:space="0" w:color="auto"/>
      </w:divBdr>
    </w:div>
    <w:div w:id="869027704">
      <w:bodyDiv w:val="1"/>
      <w:marLeft w:val="0"/>
      <w:marRight w:val="0"/>
      <w:marTop w:val="0"/>
      <w:marBottom w:val="0"/>
      <w:divBdr>
        <w:top w:val="none" w:sz="0" w:space="0" w:color="auto"/>
        <w:left w:val="none" w:sz="0" w:space="0" w:color="auto"/>
        <w:bottom w:val="none" w:sz="0" w:space="0" w:color="auto"/>
        <w:right w:val="none" w:sz="0" w:space="0" w:color="auto"/>
      </w:divBdr>
    </w:div>
    <w:div w:id="869075343">
      <w:marLeft w:val="0"/>
      <w:marRight w:val="0"/>
      <w:marTop w:val="0"/>
      <w:marBottom w:val="0"/>
      <w:divBdr>
        <w:top w:val="none" w:sz="0" w:space="0" w:color="auto"/>
        <w:left w:val="none" w:sz="0" w:space="0" w:color="auto"/>
        <w:bottom w:val="none" w:sz="0" w:space="0" w:color="auto"/>
        <w:right w:val="none" w:sz="0" w:space="0" w:color="auto"/>
      </w:divBdr>
      <w:divsChild>
        <w:div w:id="227038972">
          <w:marLeft w:val="0"/>
          <w:marRight w:val="0"/>
          <w:marTop w:val="0"/>
          <w:marBottom w:val="0"/>
          <w:divBdr>
            <w:top w:val="none" w:sz="0" w:space="0" w:color="auto"/>
            <w:left w:val="none" w:sz="0" w:space="0" w:color="auto"/>
            <w:bottom w:val="none" w:sz="0" w:space="0" w:color="auto"/>
            <w:right w:val="none" w:sz="0" w:space="0" w:color="auto"/>
          </w:divBdr>
        </w:div>
      </w:divsChild>
    </w:div>
    <w:div w:id="870192590">
      <w:bodyDiv w:val="1"/>
      <w:marLeft w:val="0"/>
      <w:marRight w:val="0"/>
      <w:marTop w:val="0"/>
      <w:marBottom w:val="0"/>
      <w:divBdr>
        <w:top w:val="none" w:sz="0" w:space="0" w:color="auto"/>
        <w:left w:val="none" w:sz="0" w:space="0" w:color="auto"/>
        <w:bottom w:val="none" w:sz="0" w:space="0" w:color="auto"/>
        <w:right w:val="none" w:sz="0" w:space="0" w:color="auto"/>
      </w:divBdr>
    </w:div>
    <w:div w:id="870655472">
      <w:bodyDiv w:val="1"/>
      <w:marLeft w:val="0"/>
      <w:marRight w:val="0"/>
      <w:marTop w:val="0"/>
      <w:marBottom w:val="0"/>
      <w:divBdr>
        <w:top w:val="none" w:sz="0" w:space="0" w:color="auto"/>
        <w:left w:val="none" w:sz="0" w:space="0" w:color="auto"/>
        <w:bottom w:val="none" w:sz="0" w:space="0" w:color="auto"/>
        <w:right w:val="none" w:sz="0" w:space="0" w:color="auto"/>
      </w:divBdr>
    </w:div>
    <w:div w:id="870722444">
      <w:bodyDiv w:val="1"/>
      <w:marLeft w:val="0"/>
      <w:marRight w:val="0"/>
      <w:marTop w:val="0"/>
      <w:marBottom w:val="0"/>
      <w:divBdr>
        <w:top w:val="none" w:sz="0" w:space="0" w:color="auto"/>
        <w:left w:val="none" w:sz="0" w:space="0" w:color="auto"/>
        <w:bottom w:val="none" w:sz="0" w:space="0" w:color="auto"/>
        <w:right w:val="none" w:sz="0" w:space="0" w:color="auto"/>
      </w:divBdr>
    </w:div>
    <w:div w:id="871041829">
      <w:bodyDiv w:val="1"/>
      <w:marLeft w:val="0"/>
      <w:marRight w:val="0"/>
      <w:marTop w:val="0"/>
      <w:marBottom w:val="0"/>
      <w:divBdr>
        <w:top w:val="none" w:sz="0" w:space="0" w:color="auto"/>
        <w:left w:val="none" w:sz="0" w:space="0" w:color="auto"/>
        <w:bottom w:val="none" w:sz="0" w:space="0" w:color="auto"/>
        <w:right w:val="none" w:sz="0" w:space="0" w:color="auto"/>
      </w:divBdr>
    </w:div>
    <w:div w:id="874852663">
      <w:bodyDiv w:val="1"/>
      <w:marLeft w:val="0"/>
      <w:marRight w:val="0"/>
      <w:marTop w:val="0"/>
      <w:marBottom w:val="0"/>
      <w:divBdr>
        <w:top w:val="none" w:sz="0" w:space="0" w:color="auto"/>
        <w:left w:val="none" w:sz="0" w:space="0" w:color="auto"/>
        <w:bottom w:val="none" w:sz="0" w:space="0" w:color="auto"/>
        <w:right w:val="none" w:sz="0" w:space="0" w:color="auto"/>
      </w:divBdr>
    </w:div>
    <w:div w:id="876090836">
      <w:bodyDiv w:val="1"/>
      <w:marLeft w:val="0"/>
      <w:marRight w:val="0"/>
      <w:marTop w:val="0"/>
      <w:marBottom w:val="0"/>
      <w:divBdr>
        <w:top w:val="none" w:sz="0" w:space="0" w:color="auto"/>
        <w:left w:val="none" w:sz="0" w:space="0" w:color="auto"/>
        <w:bottom w:val="none" w:sz="0" w:space="0" w:color="auto"/>
        <w:right w:val="none" w:sz="0" w:space="0" w:color="auto"/>
      </w:divBdr>
    </w:div>
    <w:div w:id="876896430">
      <w:bodyDiv w:val="1"/>
      <w:marLeft w:val="0"/>
      <w:marRight w:val="0"/>
      <w:marTop w:val="0"/>
      <w:marBottom w:val="0"/>
      <w:divBdr>
        <w:top w:val="none" w:sz="0" w:space="0" w:color="auto"/>
        <w:left w:val="none" w:sz="0" w:space="0" w:color="auto"/>
        <w:bottom w:val="none" w:sz="0" w:space="0" w:color="auto"/>
        <w:right w:val="none" w:sz="0" w:space="0" w:color="auto"/>
      </w:divBdr>
      <w:divsChild>
        <w:div w:id="14963893">
          <w:marLeft w:val="0"/>
          <w:marRight w:val="0"/>
          <w:marTop w:val="0"/>
          <w:marBottom w:val="0"/>
          <w:divBdr>
            <w:top w:val="none" w:sz="0" w:space="0" w:color="auto"/>
            <w:left w:val="none" w:sz="0" w:space="0" w:color="auto"/>
            <w:bottom w:val="none" w:sz="0" w:space="0" w:color="auto"/>
            <w:right w:val="none" w:sz="0" w:space="0" w:color="auto"/>
          </w:divBdr>
        </w:div>
      </w:divsChild>
    </w:div>
    <w:div w:id="881021873">
      <w:bodyDiv w:val="1"/>
      <w:marLeft w:val="0"/>
      <w:marRight w:val="0"/>
      <w:marTop w:val="0"/>
      <w:marBottom w:val="0"/>
      <w:divBdr>
        <w:top w:val="none" w:sz="0" w:space="0" w:color="auto"/>
        <w:left w:val="none" w:sz="0" w:space="0" w:color="auto"/>
        <w:bottom w:val="none" w:sz="0" w:space="0" w:color="auto"/>
        <w:right w:val="none" w:sz="0" w:space="0" w:color="auto"/>
      </w:divBdr>
    </w:div>
    <w:div w:id="883099757">
      <w:bodyDiv w:val="1"/>
      <w:marLeft w:val="0"/>
      <w:marRight w:val="0"/>
      <w:marTop w:val="0"/>
      <w:marBottom w:val="0"/>
      <w:divBdr>
        <w:top w:val="none" w:sz="0" w:space="0" w:color="auto"/>
        <w:left w:val="none" w:sz="0" w:space="0" w:color="auto"/>
        <w:bottom w:val="none" w:sz="0" w:space="0" w:color="auto"/>
        <w:right w:val="none" w:sz="0" w:space="0" w:color="auto"/>
      </w:divBdr>
    </w:div>
    <w:div w:id="883710513">
      <w:bodyDiv w:val="1"/>
      <w:marLeft w:val="0"/>
      <w:marRight w:val="0"/>
      <w:marTop w:val="0"/>
      <w:marBottom w:val="0"/>
      <w:divBdr>
        <w:top w:val="none" w:sz="0" w:space="0" w:color="auto"/>
        <w:left w:val="none" w:sz="0" w:space="0" w:color="auto"/>
        <w:bottom w:val="none" w:sz="0" w:space="0" w:color="auto"/>
        <w:right w:val="none" w:sz="0" w:space="0" w:color="auto"/>
      </w:divBdr>
    </w:div>
    <w:div w:id="885796407">
      <w:bodyDiv w:val="1"/>
      <w:marLeft w:val="0"/>
      <w:marRight w:val="0"/>
      <w:marTop w:val="0"/>
      <w:marBottom w:val="0"/>
      <w:divBdr>
        <w:top w:val="none" w:sz="0" w:space="0" w:color="auto"/>
        <w:left w:val="none" w:sz="0" w:space="0" w:color="auto"/>
        <w:bottom w:val="none" w:sz="0" w:space="0" w:color="auto"/>
        <w:right w:val="none" w:sz="0" w:space="0" w:color="auto"/>
      </w:divBdr>
    </w:div>
    <w:div w:id="888758994">
      <w:bodyDiv w:val="1"/>
      <w:marLeft w:val="0"/>
      <w:marRight w:val="0"/>
      <w:marTop w:val="0"/>
      <w:marBottom w:val="0"/>
      <w:divBdr>
        <w:top w:val="none" w:sz="0" w:space="0" w:color="auto"/>
        <w:left w:val="none" w:sz="0" w:space="0" w:color="auto"/>
        <w:bottom w:val="none" w:sz="0" w:space="0" w:color="auto"/>
        <w:right w:val="none" w:sz="0" w:space="0" w:color="auto"/>
      </w:divBdr>
    </w:div>
    <w:div w:id="901410407">
      <w:bodyDiv w:val="1"/>
      <w:marLeft w:val="0"/>
      <w:marRight w:val="0"/>
      <w:marTop w:val="0"/>
      <w:marBottom w:val="0"/>
      <w:divBdr>
        <w:top w:val="none" w:sz="0" w:space="0" w:color="auto"/>
        <w:left w:val="none" w:sz="0" w:space="0" w:color="auto"/>
        <w:bottom w:val="none" w:sz="0" w:space="0" w:color="auto"/>
        <w:right w:val="none" w:sz="0" w:space="0" w:color="auto"/>
      </w:divBdr>
    </w:div>
    <w:div w:id="903294862">
      <w:bodyDiv w:val="1"/>
      <w:marLeft w:val="0"/>
      <w:marRight w:val="0"/>
      <w:marTop w:val="0"/>
      <w:marBottom w:val="0"/>
      <w:divBdr>
        <w:top w:val="none" w:sz="0" w:space="0" w:color="auto"/>
        <w:left w:val="none" w:sz="0" w:space="0" w:color="auto"/>
        <w:bottom w:val="none" w:sz="0" w:space="0" w:color="auto"/>
        <w:right w:val="none" w:sz="0" w:space="0" w:color="auto"/>
      </w:divBdr>
    </w:div>
    <w:div w:id="905997064">
      <w:bodyDiv w:val="1"/>
      <w:marLeft w:val="0"/>
      <w:marRight w:val="0"/>
      <w:marTop w:val="0"/>
      <w:marBottom w:val="0"/>
      <w:divBdr>
        <w:top w:val="none" w:sz="0" w:space="0" w:color="auto"/>
        <w:left w:val="none" w:sz="0" w:space="0" w:color="auto"/>
        <w:bottom w:val="none" w:sz="0" w:space="0" w:color="auto"/>
        <w:right w:val="none" w:sz="0" w:space="0" w:color="auto"/>
      </w:divBdr>
    </w:div>
    <w:div w:id="906305536">
      <w:bodyDiv w:val="1"/>
      <w:marLeft w:val="0"/>
      <w:marRight w:val="0"/>
      <w:marTop w:val="0"/>
      <w:marBottom w:val="0"/>
      <w:divBdr>
        <w:top w:val="none" w:sz="0" w:space="0" w:color="auto"/>
        <w:left w:val="none" w:sz="0" w:space="0" w:color="auto"/>
        <w:bottom w:val="none" w:sz="0" w:space="0" w:color="auto"/>
        <w:right w:val="none" w:sz="0" w:space="0" w:color="auto"/>
      </w:divBdr>
    </w:div>
    <w:div w:id="907114110">
      <w:bodyDiv w:val="1"/>
      <w:marLeft w:val="0"/>
      <w:marRight w:val="0"/>
      <w:marTop w:val="0"/>
      <w:marBottom w:val="0"/>
      <w:divBdr>
        <w:top w:val="none" w:sz="0" w:space="0" w:color="auto"/>
        <w:left w:val="none" w:sz="0" w:space="0" w:color="auto"/>
        <w:bottom w:val="none" w:sz="0" w:space="0" w:color="auto"/>
        <w:right w:val="none" w:sz="0" w:space="0" w:color="auto"/>
      </w:divBdr>
    </w:div>
    <w:div w:id="911084768">
      <w:bodyDiv w:val="1"/>
      <w:marLeft w:val="0"/>
      <w:marRight w:val="0"/>
      <w:marTop w:val="0"/>
      <w:marBottom w:val="0"/>
      <w:divBdr>
        <w:top w:val="none" w:sz="0" w:space="0" w:color="auto"/>
        <w:left w:val="none" w:sz="0" w:space="0" w:color="auto"/>
        <w:bottom w:val="none" w:sz="0" w:space="0" w:color="auto"/>
        <w:right w:val="none" w:sz="0" w:space="0" w:color="auto"/>
      </w:divBdr>
    </w:div>
    <w:div w:id="912591484">
      <w:bodyDiv w:val="1"/>
      <w:marLeft w:val="0"/>
      <w:marRight w:val="0"/>
      <w:marTop w:val="0"/>
      <w:marBottom w:val="0"/>
      <w:divBdr>
        <w:top w:val="none" w:sz="0" w:space="0" w:color="auto"/>
        <w:left w:val="none" w:sz="0" w:space="0" w:color="auto"/>
        <w:bottom w:val="none" w:sz="0" w:space="0" w:color="auto"/>
        <w:right w:val="none" w:sz="0" w:space="0" w:color="auto"/>
      </w:divBdr>
    </w:div>
    <w:div w:id="912814139">
      <w:bodyDiv w:val="1"/>
      <w:marLeft w:val="0"/>
      <w:marRight w:val="0"/>
      <w:marTop w:val="0"/>
      <w:marBottom w:val="0"/>
      <w:divBdr>
        <w:top w:val="none" w:sz="0" w:space="0" w:color="auto"/>
        <w:left w:val="none" w:sz="0" w:space="0" w:color="auto"/>
        <w:bottom w:val="none" w:sz="0" w:space="0" w:color="auto"/>
        <w:right w:val="none" w:sz="0" w:space="0" w:color="auto"/>
      </w:divBdr>
    </w:div>
    <w:div w:id="915868029">
      <w:bodyDiv w:val="1"/>
      <w:marLeft w:val="0"/>
      <w:marRight w:val="0"/>
      <w:marTop w:val="0"/>
      <w:marBottom w:val="0"/>
      <w:divBdr>
        <w:top w:val="none" w:sz="0" w:space="0" w:color="auto"/>
        <w:left w:val="none" w:sz="0" w:space="0" w:color="auto"/>
        <w:bottom w:val="none" w:sz="0" w:space="0" w:color="auto"/>
        <w:right w:val="none" w:sz="0" w:space="0" w:color="auto"/>
      </w:divBdr>
    </w:div>
    <w:div w:id="921374899">
      <w:marLeft w:val="0"/>
      <w:marRight w:val="0"/>
      <w:marTop w:val="0"/>
      <w:marBottom w:val="0"/>
      <w:divBdr>
        <w:top w:val="none" w:sz="0" w:space="0" w:color="auto"/>
        <w:left w:val="none" w:sz="0" w:space="0" w:color="auto"/>
        <w:bottom w:val="none" w:sz="0" w:space="0" w:color="auto"/>
        <w:right w:val="none" w:sz="0" w:space="0" w:color="auto"/>
      </w:divBdr>
      <w:divsChild>
        <w:div w:id="1105616650">
          <w:marLeft w:val="0"/>
          <w:marRight w:val="0"/>
          <w:marTop w:val="0"/>
          <w:marBottom w:val="0"/>
          <w:divBdr>
            <w:top w:val="none" w:sz="0" w:space="0" w:color="auto"/>
            <w:left w:val="none" w:sz="0" w:space="0" w:color="auto"/>
            <w:bottom w:val="none" w:sz="0" w:space="0" w:color="auto"/>
            <w:right w:val="none" w:sz="0" w:space="0" w:color="auto"/>
          </w:divBdr>
        </w:div>
      </w:divsChild>
    </w:div>
    <w:div w:id="924343191">
      <w:bodyDiv w:val="1"/>
      <w:marLeft w:val="0"/>
      <w:marRight w:val="0"/>
      <w:marTop w:val="0"/>
      <w:marBottom w:val="0"/>
      <w:divBdr>
        <w:top w:val="none" w:sz="0" w:space="0" w:color="auto"/>
        <w:left w:val="none" w:sz="0" w:space="0" w:color="auto"/>
        <w:bottom w:val="none" w:sz="0" w:space="0" w:color="auto"/>
        <w:right w:val="none" w:sz="0" w:space="0" w:color="auto"/>
      </w:divBdr>
    </w:div>
    <w:div w:id="928001309">
      <w:bodyDiv w:val="1"/>
      <w:marLeft w:val="0"/>
      <w:marRight w:val="0"/>
      <w:marTop w:val="0"/>
      <w:marBottom w:val="0"/>
      <w:divBdr>
        <w:top w:val="none" w:sz="0" w:space="0" w:color="auto"/>
        <w:left w:val="none" w:sz="0" w:space="0" w:color="auto"/>
        <w:bottom w:val="none" w:sz="0" w:space="0" w:color="auto"/>
        <w:right w:val="none" w:sz="0" w:space="0" w:color="auto"/>
      </w:divBdr>
    </w:div>
    <w:div w:id="929309973">
      <w:bodyDiv w:val="1"/>
      <w:marLeft w:val="0"/>
      <w:marRight w:val="0"/>
      <w:marTop w:val="0"/>
      <w:marBottom w:val="0"/>
      <w:divBdr>
        <w:top w:val="none" w:sz="0" w:space="0" w:color="auto"/>
        <w:left w:val="none" w:sz="0" w:space="0" w:color="auto"/>
        <w:bottom w:val="none" w:sz="0" w:space="0" w:color="auto"/>
        <w:right w:val="none" w:sz="0" w:space="0" w:color="auto"/>
      </w:divBdr>
    </w:div>
    <w:div w:id="930160877">
      <w:bodyDiv w:val="1"/>
      <w:marLeft w:val="0"/>
      <w:marRight w:val="0"/>
      <w:marTop w:val="0"/>
      <w:marBottom w:val="0"/>
      <w:divBdr>
        <w:top w:val="none" w:sz="0" w:space="0" w:color="auto"/>
        <w:left w:val="none" w:sz="0" w:space="0" w:color="auto"/>
        <w:bottom w:val="none" w:sz="0" w:space="0" w:color="auto"/>
        <w:right w:val="none" w:sz="0" w:space="0" w:color="auto"/>
      </w:divBdr>
    </w:div>
    <w:div w:id="933052222">
      <w:bodyDiv w:val="1"/>
      <w:marLeft w:val="0"/>
      <w:marRight w:val="0"/>
      <w:marTop w:val="0"/>
      <w:marBottom w:val="0"/>
      <w:divBdr>
        <w:top w:val="none" w:sz="0" w:space="0" w:color="auto"/>
        <w:left w:val="none" w:sz="0" w:space="0" w:color="auto"/>
        <w:bottom w:val="none" w:sz="0" w:space="0" w:color="auto"/>
        <w:right w:val="none" w:sz="0" w:space="0" w:color="auto"/>
      </w:divBdr>
    </w:div>
    <w:div w:id="933513264">
      <w:marLeft w:val="0"/>
      <w:marRight w:val="0"/>
      <w:marTop w:val="0"/>
      <w:marBottom w:val="0"/>
      <w:divBdr>
        <w:top w:val="none" w:sz="0" w:space="0" w:color="auto"/>
        <w:left w:val="none" w:sz="0" w:space="0" w:color="auto"/>
        <w:bottom w:val="none" w:sz="0" w:space="0" w:color="auto"/>
        <w:right w:val="none" w:sz="0" w:space="0" w:color="auto"/>
      </w:divBdr>
      <w:divsChild>
        <w:div w:id="157501760">
          <w:marLeft w:val="0"/>
          <w:marRight w:val="0"/>
          <w:marTop w:val="0"/>
          <w:marBottom w:val="0"/>
          <w:divBdr>
            <w:top w:val="none" w:sz="0" w:space="0" w:color="auto"/>
            <w:left w:val="none" w:sz="0" w:space="0" w:color="auto"/>
            <w:bottom w:val="none" w:sz="0" w:space="0" w:color="auto"/>
            <w:right w:val="none" w:sz="0" w:space="0" w:color="auto"/>
          </w:divBdr>
        </w:div>
      </w:divsChild>
    </w:div>
    <w:div w:id="933976613">
      <w:marLeft w:val="0"/>
      <w:marRight w:val="0"/>
      <w:marTop w:val="0"/>
      <w:marBottom w:val="0"/>
      <w:divBdr>
        <w:top w:val="none" w:sz="0" w:space="0" w:color="auto"/>
        <w:left w:val="none" w:sz="0" w:space="0" w:color="auto"/>
        <w:bottom w:val="none" w:sz="0" w:space="0" w:color="auto"/>
        <w:right w:val="none" w:sz="0" w:space="0" w:color="auto"/>
      </w:divBdr>
      <w:divsChild>
        <w:div w:id="2087802167">
          <w:marLeft w:val="0"/>
          <w:marRight w:val="0"/>
          <w:marTop w:val="0"/>
          <w:marBottom w:val="0"/>
          <w:divBdr>
            <w:top w:val="none" w:sz="0" w:space="0" w:color="auto"/>
            <w:left w:val="none" w:sz="0" w:space="0" w:color="auto"/>
            <w:bottom w:val="none" w:sz="0" w:space="0" w:color="auto"/>
            <w:right w:val="none" w:sz="0" w:space="0" w:color="auto"/>
          </w:divBdr>
        </w:div>
      </w:divsChild>
    </w:div>
    <w:div w:id="934750696">
      <w:bodyDiv w:val="1"/>
      <w:marLeft w:val="0"/>
      <w:marRight w:val="0"/>
      <w:marTop w:val="0"/>
      <w:marBottom w:val="0"/>
      <w:divBdr>
        <w:top w:val="none" w:sz="0" w:space="0" w:color="auto"/>
        <w:left w:val="none" w:sz="0" w:space="0" w:color="auto"/>
        <w:bottom w:val="none" w:sz="0" w:space="0" w:color="auto"/>
        <w:right w:val="none" w:sz="0" w:space="0" w:color="auto"/>
      </w:divBdr>
    </w:div>
    <w:div w:id="936331298">
      <w:bodyDiv w:val="1"/>
      <w:marLeft w:val="0"/>
      <w:marRight w:val="0"/>
      <w:marTop w:val="0"/>
      <w:marBottom w:val="0"/>
      <w:divBdr>
        <w:top w:val="none" w:sz="0" w:space="0" w:color="auto"/>
        <w:left w:val="none" w:sz="0" w:space="0" w:color="auto"/>
        <w:bottom w:val="none" w:sz="0" w:space="0" w:color="auto"/>
        <w:right w:val="none" w:sz="0" w:space="0" w:color="auto"/>
      </w:divBdr>
    </w:div>
    <w:div w:id="945624306">
      <w:bodyDiv w:val="1"/>
      <w:marLeft w:val="0"/>
      <w:marRight w:val="0"/>
      <w:marTop w:val="0"/>
      <w:marBottom w:val="0"/>
      <w:divBdr>
        <w:top w:val="none" w:sz="0" w:space="0" w:color="auto"/>
        <w:left w:val="none" w:sz="0" w:space="0" w:color="auto"/>
        <w:bottom w:val="none" w:sz="0" w:space="0" w:color="auto"/>
        <w:right w:val="none" w:sz="0" w:space="0" w:color="auto"/>
      </w:divBdr>
    </w:div>
    <w:div w:id="945699616">
      <w:bodyDiv w:val="1"/>
      <w:marLeft w:val="0"/>
      <w:marRight w:val="0"/>
      <w:marTop w:val="0"/>
      <w:marBottom w:val="0"/>
      <w:divBdr>
        <w:top w:val="none" w:sz="0" w:space="0" w:color="auto"/>
        <w:left w:val="none" w:sz="0" w:space="0" w:color="auto"/>
        <w:bottom w:val="none" w:sz="0" w:space="0" w:color="auto"/>
        <w:right w:val="none" w:sz="0" w:space="0" w:color="auto"/>
      </w:divBdr>
    </w:div>
    <w:div w:id="947586180">
      <w:bodyDiv w:val="1"/>
      <w:marLeft w:val="0"/>
      <w:marRight w:val="0"/>
      <w:marTop w:val="0"/>
      <w:marBottom w:val="0"/>
      <w:divBdr>
        <w:top w:val="none" w:sz="0" w:space="0" w:color="auto"/>
        <w:left w:val="none" w:sz="0" w:space="0" w:color="auto"/>
        <w:bottom w:val="none" w:sz="0" w:space="0" w:color="auto"/>
        <w:right w:val="none" w:sz="0" w:space="0" w:color="auto"/>
      </w:divBdr>
    </w:div>
    <w:div w:id="948582450">
      <w:bodyDiv w:val="1"/>
      <w:marLeft w:val="0"/>
      <w:marRight w:val="0"/>
      <w:marTop w:val="0"/>
      <w:marBottom w:val="0"/>
      <w:divBdr>
        <w:top w:val="none" w:sz="0" w:space="0" w:color="auto"/>
        <w:left w:val="none" w:sz="0" w:space="0" w:color="auto"/>
        <w:bottom w:val="none" w:sz="0" w:space="0" w:color="auto"/>
        <w:right w:val="none" w:sz="0" w:space="0" w:color="auto"/>
      </w:divBdr>
    </w:div>
    <w:div w:id="950938621">
      <w:bodyDiv w:val="1"/>
      <w:marLeft w:val="0"/>
      <w:marRight w:val="0"/>
      <w:marTop w:val="0"/>
      <w:marBottom w:val="0"/>
      <w:divBdr>
        <w:top w:val="none" w:sz="0" w:space="0" w:color="auto"/>
        <w:left w:val="none" w:sz="0" w:space="0" w:color="auto"/>
        <w:bottom w:val="none" w:sz="0" w:space="0" w:color="auto"/>
        <w:right w:val="none" w:sz="0" w:space="0" w:color="auto"/>
      </w:divBdr>
    </w:div>
    <w:div w:id="951286711">
      <w:bodyDiv w:val="1"/>
      <w:marLeft w:val="0"/>
      <w:marRight w:val="0"/>
      <w:marTop w:val="0"/>
      <w:marBottom w:val="0"/>
      <w:divBdr>
        <w:top w:val="none" w:sz="0" w:space="0" w:color="auto"/>
        <w:left w:val="none" w:sz="0" w:space="0" w:color="auto"/>
        <w:bottom w:val="none" w:sz="0" w:space="0" w:color="auto"/>
        <w:right w:val="none" w:sz="0" w:space="0" w:color="auto"/>
      </w:divBdr>
    </w:div>
    <w:div w:id="953250051">
      <w:bodyDiv w:val="1"/>
      <w:marLeft w:val="0"/>
      <w:marRight w:val="0"/>
      <w:marTop w:val="0"/>
      <w:marBottom w:val="0"/>
      <w:divBdr>
        <w:top w:val="none" w:sz="0" w:space="0" w:color="auto"/>
        <w:left w:val="none" w:sz="0" w:space="0" w:color="auto"/>
        <w:bottom w:val="none" w:sz="0" w:space="0" w:color="auto"/>
        <w:right w:val="none" w:sz="0" w:space="0" w:color="auto"/>
      </w:divBdr>
    </w:div>
    <w:div w:id="960526837">
      <w:bodyDiv w:val="1"/>
      <w:marLeft w:val="0"/>
      <w:marRight w:val="0"/>
      <w:marTop w:val="0"/>
      <w:marBottom w:val="0"/>
      <w:divBdr>
        <w:top w:val="none" w:sz="0" w:space="0" w:color="auto"/>
        <w:left w:val="none" w:sz="0" w:space="0" w:color="auto"/>
        <w:bottom w:val="none" w:sz="0" w:space="0" w:color="auto"/>
        <w:right w:val="none" w:sz="0" w:space="0" w:color="auto"/>
      </w:divBdr>
    </w:div>
    <w:div w:id="965744953">
      <w:bodyDiv w:val="1"/>
      <w:marLeft w:val="0"/>
      <w:marRight w:val="0"/>
      <w:marTop w:val="0"/>
      <w:marBottom w:val="0"/>
      <w:divBdr>
        <w:top w:val="none" w:sz="0" w:space="0" w:color="auto"/>
        <w:left w:val="none" w:sz="0" w:space="0" w:color="auto"/>
        <w:bottom w:val="none" w:sz="0" w:space="0" w:color="auto"/>
        <w:right w:val="none" w:sz="0" w:space="0" w:color="auto"/>
      </w:divBdr>
    </w:div>
    <w:div w:id="968584301">
      <w:bodyDiv w:val="1"/>
      <w:marLeft w:val="0"/>
      <w:marRight w:val="0"/>
      <w:marTop w:val="0"/>
      <w:marBottom w:val="0"/>
      <w:divBdr>
        <w:top w:val="none" w:sz="0" w:space="0" w:color="auto"/>
        <w:left w:val="none" w:sz="0" w:space="0" w:color="auto"/>
        <w:bottom w:val="none" w:sz="0" w:space="0" w:color="auto"/>
        <w:right w:val="none" w:sz="0" w:space="0" w:color="auto"/>
      </w:divBdr>
    </w:div>
    <w:div w:id="970551808">
      <w:bodyDiv w:val="1"/>
      <w:marLeft w:val="0"/>
      <w:marRight w:val="0"/>
      <w:marTop w:val="0"/>
      <w:marBottom w:val="0"/>
      <w:divBdr>
        <w:top w:val="none" w:sz="0" w:space="0" w:color="auto"/>
        <w:left w:val="none" w:sz="0" w:space="0" w:color="auto"/>
        <w:bottom w:val="none" w:sz="0" w:space="0" w:color="auto"/>
        <w:right w:val="none" w:sz="0" w:space="0" w:color="auto"/>
      </w:divBdr>
    </w:div>
    <w:div w:id="976839598">
      <w:bodyDiv w:val="1"/>
      <w:marLeft w:val="0"/>
      <w:marRight w:val="0"/>
      <w:marTop w:val="0"/>
      <w:marBottom w:val="0"/>
      <w:divBdr>
        <w:top w:val="none" w:sz="0" w:space="0" w:color="auto"/>
        <w:left w:val="none" w:sz="0" w:space="0" w:color="auto"/>
        <w:bottom w:val="none" w:sz="0" w:space="0" w:color="auto"/>
        <w:right w:val="none" w:sz="0" w:space="0" w:color="auto"/>
      </w:divBdr>
    </w:div>
    <w:div w:id="977763549">
      <w:bodyDiv w:val="1"/>
      <w:marLeft w:val="0"/>
      <w:marRight w:val="0"/>
      <w:marTop w:val="0"/>
      <w:marBottom w:val="0"/>
      <w:divBdr>
        <w:top w:val="none" w:sz="0" w:space="0" w:color="auto"/>
        <w:left w:val="none" w:sz="0" w:space="0" w:color="auto"/>
        <w:bottom w:val="none" w:sz="0" w:space="0" w:color="auto"/>
        <w:right w:val="none" w:sz="0" w:space="0" w:color="auto"/>
      </w:divBdr>
    </w:div>
    <w:div w:id="979774655">
      <w:bodyDiv w:val="1"/>
      <w:marLeft w:val="0"/>
      <w:marRight w:val="0"/>
      <w:marTop w:val="0"/>
      <w:marBottom w:val="0"/>
      <w:divBdr>
        <w:top w:val="none" w:sz="0" w:space="0" w:color="auto"/>
        <w:left w:val="none" w:sz="0" w:space="0" w:color="auto"/>
        <w:bottom w:val="none" w:sz="0" w:space="0" w:color="auto"/>
        <w:right w:val="none" w:sz="0" w:space="0" w:color="auto"/>
      </w:divBdr>
    </w:div>
    <w:div w:id="981739632">
      <w:bodyDiv w:val="1"/>
      <w:marLeft w:val="0"/>
      <w:marRight w:val="0"/>
      <w:marTop w:val="0"/>
      <w:marBottom w:val="0"/>
      <w:divBdr>
        <w:top w:val="none" w:sz="0" w:space="0" w:color="auto"/>
        <w:left w:val="none" w:sz="0" w:space="0" w:color="auto"/>
        <w:bottom w:val="none" w:sz="0" w:space="0" w:color="auto"/>
        <w:right w:val="none" w:sz="0" w:space="0" w:color="auto"/>
      </w:divBdr>
    </w:div>
    <w:div w:id="982466967">
      <w:bodyDiv w:val="1"/>
      <w:marLeft w:val="0"/>
      <w:marRight w:val="0"/>
      <w:marTop w:val="0"/>
      <w:marBottom w:val="0"/>
      <w:divBdr>
        <w:top w:val="none" w:sz="0" w:space="0" w:color="auto"/>
        <w:left w:val="none" w:sz="0" w:space="0" w:color="auto"/>
        <w:bottom w:val="none" w:sz="0" w:space="0" w:color="auto"/>
        <w:right w:val="none" w:sz="0" w:space="0" w:color="auto"/>
      </w:divBdr>
    </w:div>
    <w:div w:id="982849528">
      <w:bodyDiv w:val="1"/>
      <w:marLeft w:val="0"/>
      <w:marRight w:val="0"/>
      <w:marTop w:val="0"/>
      <w:marBottom w:val="0"/>
      <w:divBdr>
        <w:top w:val="none" w:sz="0" w:space="0" w:color="auto"/>
        <w:left w:val="none" w:sz="0" w:space="0" w:color="auto"/>
        <w:bottom w:val="none" w:sz="0" w:space="0" w:color="auto"/>
        <w:right w:val="none" w:sz="0" w:space="0" w:color="auto"/>
      </w:divBdr>
    </w:div>
    <w:div w:id="984890646">
      <w:bodyDiv w:val="1"/>
      <w:marLeft w:val="0"/>
      <w:marRight w:val="0"/>
      <w:marTop w:val="0"/>
      <w:marBottom w:val="0"/>
      <w:divBdr>
        <w:top w:val="none" w:sz="0" w:space="0" w:color="auto"/>
        <w:left w:val="none" w:sz="0" w:space="0" w:color="auto"/>
        <w:bottom w:val="none" w:sz="0" w:space="0" w:color="auto"/>
        <w:right w:val="none" w:sz="0" w:space="0" w:color="auto"/>
      </w:divBdr>
    </w:div>
    <w:div w:id="992488952">
      <w:bodyDiv w:val="1"/>
      <w:marLeft w:val="0"/>
      <w:marRight w:val="0"/>
      <w:marTop w:val="0"/>
      <w:marBottom w:val="0"/>
      <w:divBdr>
        <w:top w:val="none" w:sz="0" w:space="0" w:color="auto"/>
        <w:left w:val="none" w:sz="0" w:space="0" w:color="auto"/>
        <w:bottom w:val="none" w:sz="0" w:space="0" w:color="auto"/>
        <w:right w:val="none" w:sz="0" w:space="0" w:color="auto"/>
      </w:divBdr>
    </w:div>
    <w:div w:id="996375140">
      <w:bodyDiv w:val="1"/>
      <w:marLeft w:val="0"/>
      <w:marRight w:val="0"/>
      <w:marTop w:val="0"/>
      <w:marBottom w:val="0"/>
      <w:divBdr>
        <w:top w:val="none" w:sz="0" w:space="0" w:color="auto"/>
        <w:left w:val="none" w:sz="0" w:space="0" w:color="auto"/>
        <w:bottom w:val="none" w:sz="0" w:space="0" w:color="auto"/>
        <w:right w:val="none" w:sz="0" w:space="0" w:color="auto"/>
      </w:divBdr>
    </w:div>
    <w:div w:id="996617263">
      <w:bodyDiv w:val="1"/>
      <w:marLeft w:val="0"/>
      <w:marRight w:val="0"/>
      <w:marTop w:val="0"/>
      <w:marBottom w:val="0"/>
      <w:divBdr>
        <w:top w:val="none" w:sz="0" w:space="0" w:color="auto"/>
        <w:left w:val="none" w:sz="0" w:space="0" w:color="auto"/>
        <w:bottom w:val="none" w:sz="0" w:space="0" w:color="auto"/>
        <w:right w:val="none" w:sz="0" w:space="0" w:color="auto"/>
      </w:divBdr>
    </w:div>
    <w:div w:id="1000111880">
      <w:bodyDiv w:val="1"/>
      <w:marLeft w:val="0"/>
      <w:marRight w:val="0"/>
      <w:marTop w:val="0"/>
      <w:marBottom w:val="0"/>
      <w:divBdr>
        <w:top w:val="none" w:sz="0" w:space="0" w:color="auto"/>
        <w:left w:val="none" w:sz="0" w:space="0" w:color="auto"/>
        <w:bottom w:val="none" w:sz="0" w:space="0" w:color="auto"/>
        <w:right w:val="none" w:sz="0" w:space="0" w:color="auto"/>
      </w:divBdr>
    </w:div>
    <w:div w:id="1005286963">
      <w:bodyDiv w:val="1"/>
      <w:marLeft w:val="0"/>
      <w:marRight w:val="0"/>
      <w:marTop w:val="0"/>
      <w:marBottom w:val="0"/>
      <w:divBdr>
        <w:top w:val="none" w:sz="0" w:space="0" w:color="auto"/>
        <w:left w:val="none" w:sz="0" w:space="0" w:color="auto"/>
        <w:bottom w:val="none" w:sz="0" w:space="0" w:color="auto"/>
        <w:right w:val="none" w:sz="0" w:space="0" w:color="auto"/>
      </w:divBdr>
    </w:div>
    <w:div w:id="1008559900">
      <w:bodyDiv w:val="1"/>
      <w:marLeft w:val="0"/>
      <w:marRight w:val="0"/>
      <w:marTop w:val="0"/>
      <w:marBottom w:val="0"/>
      <w:divBdr>
        <w:top w:val="none" w:sz="0" w:space="0" w:color="auto"/>
        <w:left w:val="none" w:sz="0" w:space="0" w:color="auto"/>
        <w:bottom w:val="none" w:sz="0" w:space="0" w:color="auto"/>
        <w:right w:val="none" w:sz="0" w:space="0" w:color="auto"/>
      </w:divBdr>
    </w:div>
    <w:div w:id="1009454648">
      <w:bodyDiv w:val="1"/>
      <w:marLeft w:val="0"/>
      <w:marRight w:val="0"/>
      <w:marTop w:val="0"/>
      <w:marBottom w:val="0"/>
      <w:divBdr>
        <w:top w:val="none" w:sz="0" w:space="0" w:color="auto"/>
        <w:left w:val="none" w:sz="0" w:space="0" w:color="auto"/>
        <w:bottom w:val="none" w:sz="0" w:space="0" w:color="auto"/>
        <w:right w:val="none" w:sz="0" w:space="0" w:color="auto"/>
      </w:divBdr>
    </w:div>
    <w:div w:id="1012992550">
      <w:bodyDiv w:val="1"/>
      <w:marLeft w:val="0"/>
      <w:marRight w:val="0"/>
      <w:marTop w:val="0"/>
      <w:marBottom w:val="0"/>
      <w:divBdr>
        <w:top w:val="none" w:sz="0" w:space="0" w:color="auto"/>
        <w:left w:val="none" w:sz="0" w:space="0" w:color="auto"/>
        <w:bottom w:val="none" w:sz="0" w:space="0" w:color="auto"/>
        <w:right w:val="none" w:sz="0" w:space="0" w:color="auto"/>
      </w:divBdr>
    </w:div>
    <w:div w:id="1013874022">
      <w:bodyDiv w:val="1"/>
      <w:marLeft w:val="0"/>
      <w:marRight w:val="0"/>
      <w:marTop w:val="0"/>
      <w:marBottom w:val="0"/>
      <w:divBdr>
        <w:top w:val="none" w:sz="0" w:space="0" w:color="auto"/>
        <w:left w:val="none" w:sz="0" w:space="0" w:color="auto"/>
        <w:bottom w:val="none" w:sz="0" w:space="0" w:color="auto"/>
        <w:right w:val="none" w:sz="0" w:space="0" w:color="auto"/>
      </w:divBdr>
    </w:div>
    <w:div w:id="1015840691">
      <w:bodyDiv w:val="1"/>
      <w:marLeft w:val="0"/>
      <w:marRight w:val="0"/>
      <w:marTop w:val="0"/>
      <w:marBottom w:val="0"/>
      <w:divBdr>
        <w:top w:val="none" w:sz="0" w:space="0" w:color="auto"/>
        <w:left w:val="none" w:sz="0" w:space="0" w:color="auto"/>
        <w:bottom w:val="none" w:sz="0" w:space="0" w:color="auto"/>
        <w:right w:val="none" w:sz="0" w:space="0" w:color="auto"/>
      </w:divBdr>
    </w:div>
    <w:div w:id="1016468811">
      <w:bodyDiv w:val="1"/>
      <w:marLeft w:val="0"/>
      <w:marRight w:val="0"/>
      <w:marTop w:val="0"/>
      <w:marBottom w:val="0"/>
      <w:divBdr>
        <w:top w:val="none" w:sz="0" w:space="0" w:color="auto"/>
        <w:left w:val="none" w:sz="0" w:space="0" w:color="auto"/>
        <w:bottom w:val="none" w:sz="0" w:space="0" w:color="auto"/>
        <w:right w:val="none" w:sz="0" w:space="0" w:color="auto"/>
      </w:divBdr>
    </w:div>
    <w:div w:id="1016615287">
      <w:bodyDiv w:val="1"/>
      <w:marLeft w:val="0"/>
      <w:marRight w:val="0"/>
      <w:marTop w:val="0"/>
      <w:marBottom w:val="0"/>
      <w:divBdr>
        <w:top w:val="none" w:sz="0" w:space="0" w:color="auto"/>
        <w:left w:val="none" w:sz="0" w:space="0" w:color="auto"/>
        <w:bottom w:val="none" w:sz="0" w:space="0" w:color="auto"/>
        <w:right w:val="none" w:sz="0" w:space="0" w:color="auto"/>
      </w:divBdr>
    </w:div>
    <w:div w:id="1023017023">
      <w:bodyDiv w:val="1"/>
      <w:marLeft w:val="0"/>
      <w:marRight w:val="0"/>
      <w:marTop w:val="0"/>
      <w:marBottom w:val="0"/>
      <w:divBdr>
        <w:top w:val="none" w:sz="0" w:space="0" w:color="auto"/>
        <w:left w:val="none" w:sz="0" w:space="0" w:color="auto"/>
        <w:bottom w:val="none" w:sz="0" w:space="0" w:color="auto"/>
        <w:right w:val="none" w:sz="0" w:space="0" w:color="auto"/>
      </w:divBdr>
    </w:div>
    <w:div w:id="1027103524">
      <w:bodyDiv w:val="1"/>
      <w:marLeft w:val="0"/>
      <w:marRight w:val="0"/>
      <w:marTop w:val="0"/>
      <w:marBottom w:val="0"/>
      <w:divBdr>
        <w:top w:val="none" w:sz="0" w:space="0" w:color="auto"/>
        <w:left w:val="none" w:sz="0" w:space="0" w:color="auto"/>
        <w:bottom w:val="none" w:sz="0" w:space="0" w:color="auto"/>
        <w:right w:val="none" w:sz="0" w:space="0" w:color="auto"/>
      </w:divBdr>
    </w:div>
    <w:div w:id="1027676455">
      <w:bodyDiv w:val="1"/>
      <w:marLeft w:val="0"/>
      <w:marRight w:val="0"/>
      <w:marTop w:val="0"/>
      <w:marBottom w:val="0"/>
      <w:divBdr>
        <w:top w:val="none" w:sz="0" w:space="0" w:color="auto"/>
        <w:left w:val="none" w:sz="0" w:space="0" w:color="auto"/>
        <w:bottom w:val="none" w:sz="0" w:space="0" w:color="auto"/>
        <w:right w:val="none" w:sz="0" w:space="0" w:color="auto"/>
      </w:divBdr>
    </w:div>
    <w:div w:id="1034814249">
      <w:bodyDiv w:val="1"/>
      <w:marLeft w:val="0"/>
      <w:marRight w:val="0"/>
      <w:marTop w:val="0"/>
      <w:marBottom w:val="0"/>
      <w:divBdr>
        <w:top w:val="none" w:sz="0" w:space="0" w:color="auto"/>
        <w:left w:val="none" w:sz="0" w:space="0" w:color="auto"/>
        <w:bottom w:val="none" w:sz="0" w:space="0" w:color="auto"/>
        <w:right w:val="none" w:sz="0" w:space="0" w:color="auto"/>
      </w:divBdr>
    </w:div>
    <w:div w:id="1035304888">
      <w:bodyDiv w:val="1"/>
      <w:marLeft w:val="0"/>
      <w:marRight w:val="0"/>
      <w:marTop w:val="0"/>
      <w:marBottom w:val="0"/>
      <w:divBdr>
        <w:top w:val="none" w:sz="0" w:space="0" w:color="auto"/>
        <w:left w:val="none" w:sz="0" w:space="0" w:color="auto"/>
        <w:bottom w:val="none" w:sz="0" w:space="0" w:color="auto"/>
        <w:right w:val="none" w:sz="0" w:space="0" w:color="auto"/>
      </w:divBdr>
    </w:div>
    <w:div w:id="1037002501">
      <w:bodyDiv w:val="1"/>
      <w:marLeft w:val="0"/>
      <w:marRight w:val="0"/>
      <w:marTop w:val="0"/>
      <w:marBottom w:val="0"/>
      <w:divBdr>
        <w:top w:val="none" w:sz="0" w:space="0" w:color="auto"/>
        <w:left w:val="none" w:sz="0" w:space="0" w:color="auto"/>
        <w:bottom w:val="none" w:sz="0" w:space="0" w:color="auto"/>
        <w:right w:val="none" w:sz="0" w:space="0" w:color="auto"/>
      </w:divBdr>
    </w:div>
    <w:div w:id="1037662613">
      <w:bodyDiv w:val="1"/>
      <w:marLeft w:val="0"/>
      <w:marRight w:val="0"/>
      <w:marTop w:val="0"/>
      <w:marBottom w:val="0"/>
      <w:divBdr>
        <w:top w:val="none" w:sz="0" w:space="0" w:color="auto"/>
        <w:left w:val="none" w:sz="0" w:space="0" w:color="auto"/>
        <w:bottom w:val="none" w:sz="0" w:space="0" w:color="auto"/>
        <w:right w:val="none" w:sz="0" w:space="0" w:color="auto"/>
      </w:divBdr>
    </w:div>
    <w:div w:id="1038354335">
      <w:bodyDiv w:val="1"/>
      <w:marLeft w:val="0"/>
      <w:marRight w:val="0"/>
      <w:marTop w:val="0"/>
      <w:marBottom w:val="0"/>
      <w:divBdr>
        <w:top w:val="none" w:sz="0" w:space="0" w:color="auto"/>
        <w:left w:val="none" w:sz="0" w:space="0" w:color="auto"/>
        <w:bottom w:val="none" w:sz="0" w:space="0" w:color="auto"/>
        <w:right w:val="none" w:sz="0" w:space="0" w:color="auto"/>
      </w:divBdr>
    </w:div>
    <w:div w:id="1041591537">
      <w:bodyDiv w:val="1"/>
      <w:marLeft w:val="0"/>
      <w:marRight w:val="0"/>
      <w:marTop w:val="0"/>
      <w:marBottom w:val="0"/>
      <w:divBdr>
        <w:top w:val="none" w:sz="0" w:space="0" w:color="auto"/>
        <w:left w:val="none" w:sz="0" w:space="0" w:color="auto"/>
        <w:bottom w:val="none" w:sz="0" w:space="0" w:color="auto"/>
        <w:right w:val="none" w:sz="0" w:space="0" w:color="auto"/>
      </w:divBdr>
    </w:div>
    <w:div w:id="1041594789">
      <w:bodyDiv w:val="1"/>
      <w:marLeft w:val="0"/>
      <w:marRight w:val="0"/>
      <w:marTop w:val="0"/>
      <w:marBottom w:val="0"/>
      <w:divBdr>
        <w:top w:val="none" w:sz="0" w:space="0" w:color="auto"/>
        <w:left w:val="none" w:sz="0" w:space="0" w:color="auto"/>
        <w:bottom w:val="none" w:sz="0" w:space="0" w:color="auto"/>
        <w:right w:val="none" w:sz="0" w:space="0" w:color="auto"/>
      </w:divBdr>
    </w:div>
    <w:div w:id="1047068855">
      <w:bodyDiv w:val="1"/>
      <w:marLeft w:val="0"/>
      <w:marRight w:val="0"/>
      <w:marTop w:val="0"/>
      <w:marBottom w:val="0"/>
      <w:divBdr>
        <w:top w:val="none" w:sz="0" w:space="0" w:color="auto"/>
        <w:left w:val="none" w:sz="0" w:space="0" w:color="auto"/>
        <w:bottom w:val="none" w:sz="0" w:space="0" w:color="auto"/>
        <w:right w:val="none" w:sz="0" w:space="0" w:color="auto"/>
      </w:divBdr>
    </w:div>
    <w:div w:id="1049110940">
      <w:bodyDiv w:val="1"/>
      <w:marLeft w:val="0"/>
      <w:marRight w:val="0"/>
      <w:marTop w:val="0"/>
      <w:marBottom w:val="0"/>
      <w:divBdr>
        <w:top w:val="none" w:sz="0" w:space="0" w:color="auto"/>
        <w:left w:val="none" w:sz="0" w:space="0" w:color="auto"/>
        <w:bottom w:val="none" w:sz="0" w:space="0" w:color="auto"/>
        <w:right w:val="none" w:sz="0" w:space="0" w:color="auto"/>
      </w:divBdr>
    </w:div>
    <w:div w:id="1051927667">
      <w:bodyDiv w:val="1"/>
      <w:marLeft w:val="0"/>
      <w:marRight w:val="0"/>
      <w:marTop w:val="0"/>
      <w:marBottom w:val="0"/>
      <w:divBdr>
        <w:top w:val="none" w:sz="0" w:space="0" w:color="auto"/>
        <w:left w:val="none" w:sz="0" w:space="0" w:color="auto"/>
        <w:bottom w:val="none" w:sz="0" w:space="0" w:color="auto"/>
        <w:right w:val="none" w:sz="0" w:space="0" w:color="auto"/>
      </w:divBdr>
    </w:div>
    <w:div w:id="1055549718">
      <w:bodyDiv w:val="1"/>
      <w:marLeft w:val="0"/>
      <w:marRight w:val="0"/>
      <w:marTop w:val="0"/>
      <w:marBottom w:val="0"/>
      <w:divBdr>
        <w:top w:val="none" w:sz="0" w:space="0" w:color="auto"/>
        <w:left w:val="none" w:sz="0" w:space="0" w:color="auto"/>
        <w:bottom w:val="none" w:sz="0" w:space="0" w:color="auto"/>
        <w:right w:val="none" w:sz="0" w:space="0" w:color="auto"/>
      </w:divBdr>
    </w:div>
    <w:div w:id="1057046654">
      <w:bodyDiv w:val="1"/>
      <w:marLeft w:val="0"/>
      <w:marRight w:val="0"/>
      <w:marTop w:val="0"/>
      <w:marBottom w:val="0"/>
      <w:divBdr>
        <w:top w:val="none" w:sz="0" w:space="0" w:color="auto"/>
        <w:left w:val="none" w:sz="0" w:space="0" w:color="auto"/>
        <w:bottom w:val="none" w:sz="0" w:space="0" w:color="auto"/>
        <w:right w:val="none" w:sz="0" w:space="0" w:color="auto"/>
      </w:divBdr>
    </w:div>
    <w:div w:id="1057556189">
      <w:bodyDiv w:val="1"/>
      <w:marLeft w:val="0"/>
      <w:marRight w:val="0"/>
      <w:marTop w:val="0"/>
      <w:marBottom w:val="0"/>
      <w:divBdr>
        <w:top w:val="none" w:sz="0" w:space="0" w:color="auto"/>
        <w:left w:val="none" w:sz="0" w:space="0" w:color="auto"/>
        <w:bottom w:val="none" w:sz="0" w:space="0" w:color="auto"/>
        <w:right w:val="none" w:sz="0" w:space="0" w:color="auto"/>
      </w:divBdr>
    </w:div>
    <w:div w:id="1059400882">
      <w:bodyDiv w:val="1"/>
      <w:marLeft w:val="0"/>
      <w:marRight w:val="0"/>
      <w:marTop w:val="0"/>
      <w:marBottom w:val="0"/>
      <w:divBdr>
        <w:top w:val="none" w:sz="0" w:space="0" w:color="auto"/>
        <w:left w:val="none" w:sz="0" w:space="0" w:color="auto"/>
        <w:bottom w:val="none" w:sz="0" w:space="0" w:color="auto"/>
        <w:right w:val="none" w:sz="0" w:space="0" w:color="auto"/>
      </w:divBdr>
    </w:div>
    <w:div w:id="1059937386">
      <w:bodyDiv w:val="1"/>
      <w:marLeft w:val="0"/>
      <w:marRight w:val="0"/>
      <w:marTop w:val="0"/>
      <w:marBottom w:val="0"/>
      <w:divBdr>
        <w:top w:val="none" w:sz="0" w:space="0" w:color="auto"/>
        <w:left w:val="none" w:sz="0" w:space="0" w:color="auto"/>
        <w:bottom w:val="none" w:sz="0" w:space="0" w:color="auto"/>
        <w:right w:val="none" w:sz="0" w:space="0" w:color="auto"/>
      </w:divBdr>
    </w:div>
    <w:div w:id="1060398252">
      <w:bodyDiv w:val="1"/>
      <w:marLeft w:val="0"/>
      <w:marRight w:val="0"/>
      <w:marTop w:val="0"/>
      <w:marBottom w:val="0"/>
      <w:divBdr>
        <w:top w:val="none" w:sz="0" w:space="0" w:color="auto"/>
        <w:left w:val="none" w:sz="0" w:space="0" w:color="auto"/>
        <w:bottom w:val="none" w:sz="0" w:space="0" w:color="auto"/>
        <w:right w:val="none" w:sz="0" w:space="0" w:color="auto"/>
      </w:divBdr>
    </w:div>
    <w:div w:id="1060833925">
      <w:bodyDiv w:val="1"/>
      <w:marLeft w:val="0"/>
      <w:marRight w:val="0"/>
      <w:marTop w:val="0"/>
      <w:marBottom w:val="0"/>
      <w:divBdr>
        <w:top w:val="none" w:sz="0" w:space="0" w:color="auto"/>
        <w:left w:val="none" w:sz="0" w:space="0" w:color="auto"/>
        <w:bottom w:val="none" w:sz="0" w:space="0" w:color="auto"/>
        <w:right w:val="none" w:sz="0" w:space="0" w:color="auto"/>
      </w:divBdr>
    </w:div>
    <w:div w:id="1065568046">
      <w:bodyDiv w:val="1"/>
      <w:marLeft w:val="0"/>
      <w:marRight w:val="0"/>
      <w:marTop w:val="0"/>
      <w:marBottom w:val="0"/>
      <w:divBdr>
        <w:top w:val="none" w:sz="0" w:space="0" w:color="auto"/>
        <w:left w:val="none" w:sz="0" w:space="0" w:color="auto"/>
        <w:bottom w:val="none" w:sz="0" w:space="0" w:color="auto"/>
        <w:right w:val="none" w:sz="0" w:space="0" w:color="auto"/>
      </w:divBdr>
    </w:div>
    <w:div w:id="1066755893">
      <w:bodyDiv w:val="1"/>
      <w:marLeft w:val="0"/>
      <w:marRight w:val="0"/>
      <w:marTop w:val="0"/>
      <w:marBottom w:val="0"/>
      <w:divBdr>
        <w:top w:val="none" w:sz="0" w:space="0" w:color="auto"/>
        <w:left w:val="none" w:sz="0" w:space="0" w:color="auto"/>
        <w:bottom w:val="none" w:sz="0" w:space="0" w:color="auto"/>
        <w:right w:val="none" w:sz="0" w:space="0" w:color="auto"/>
      </w:divBdr>
    </w:div>
    <w:div w:id="1067218621">
      <w:bodyDiv w:val="1"/>
      <w:marLeft w:val="0"/>
      <w:marRight w:val="0"/>
      <w:marTop w:val="0"/>
      <w:marBottom w:val="0"/>
      <w:divBdr>
        <w:top w:val="none" w:sz="0" w:space="0" w:color="auto"/>
        <w:left w:val="none" w:sz="0" w:space="0" w:color="auto"/>
        <w:bottom w:val="none" w:sz="0" w:space="0" w:color="auto"/>
        <w:right w:val="none" w:sz="0" w:space="0" w:color="auto"/>
      </w:divBdr>
    </w:div>
    <w:div w:id="1071318838">
      <w:bodyDiv w:val="1"/>
      <w:marLeft w:val="0"/>
      <w:marRight w:val="0"/>
      <w:marTop w:val="0"/>
      <w:marBottom w:val="0"/>
      <w:divBdr>
        <w:top w:val="none" w:sz="0" w:space="0" w:color="auto"/>
        <w:left w:val="none" w:sz="0" w:space="0" w:color="auto"/>
        <w:bottom w:val="none" w:sz="0" w:space="0" w:color="auto"/>
        <w:right w:val="none" w:sz="0" w:space="0" w:color="auto"/>
      </w:divBdr>
    </w:div>
    <w:div w:id="1072511262">
      <w:bodyDiv w:val="1"/>
      <w:marLeft w:val="0"/>
      <w:marRight w:val="0"/>
      <w:marTop w:val="0"/>
      <w:marBottom w:val="0"/>
      <w:divBdr>
        <w:top w:val="none" w:sz="0" w:space="0" w:color="auto"/>
        <w:left w:val="none" w:sz="0" w:space="0" w:color="auto"/>
        <w:bottom w:val="none" w:sz="0" w:space="0" w:color="auto"/>
        <w:right w:val="none" w:sz="0" w:space="0" w:color="auto"/>
      </w:divBdr>
    </w:div>
    <w:div w:id="1074200750">
      <w:bodyDiv w:val="1"/>
      <w:marLeft w:val="0"/>
      <w:marRight w:val="0"/>
      <w:marTop w:val="0"/>
      <w:marBottom w:val="0"/>
      <w:divBdr>
        <w:top w:val="none" w:sz="0" w:space="0" w:color="auto"/>
        <w:left w:val="none" w:sz="0" w:space="0" w:color="auto"/>
        <w:bottom w:val="none" w:sz="0" w:space="0" w:color="auto"/>
        <w:right w:val="none" w:sz="0" w:space="0" w:color="auto"/>
      </w:divBdr>
    </w:div>
    <w:div w:id="1078865202">
      <w:bodyDiv w:val="1"/>
      <w:marLeft w:val="0"/>
      <w:marRight w:val="0"/>
      <w:marTop w:val="0"/>
      <w:marBottom w:val="0"/>
      <w:divBdr>
        <w:top w:val="none" w:sz="0" w:space="0" w:color="auto"/>
        <w:left w:val="none" w:sz="0" w:space="0" w:color="auto"/>
        <w:bottom w:val="none" w:sz="0" w:space="0" w:color="auto"/>
        <w:right w:val="none" w:sz="0" w:space="0" w:color="auto"/>
      </w:divBdr>
    </w:div>
    <w:div w:id="1084766870">
      <w:bodyDiv w:val="1"/>
      <w:marLeft w:val="0"/>
      <w:marRight w:val="0"/>
      <w:marTop w:val="0"/>
      <w:marBottom w:val="0"/>
      <w:divBdr>
        <w:top w:val="none" w:sz="0" w:space="0" w:color="auto"/>
        <w:left w:val="none" w:sz="0" w:space="0" w:color="auto"/>
        <w:bottom w:val="none" w:sz="0" w:space="0" w:color="auto"/>
        <w:right w:val="none" w:sz="0" w:space="0" w:color="auto"/>
      </w:divBdr>
    </w:div>
    <w:div w:id="1087654803">
      <w:bodyDiv w:val="1"/>
      <w:marLeft w:val="0"/>
      <w:marRight w:val="0"/>
      <w:marTop w:val="0"/>
      <w:marBottom w:val="0"/>
      <w:divBdr>
        <w:top w:val="none" w:sz="0" w:space="0" w:color="auto"/>
        <w:left w:val="none" w:sz="0" w:space="0" w:color="auto"/>
        <w:bottom w:val="none" w:sz="0" w:space="0" w:color="auto"/>
        <w:right w:val="none" w:sz="0" w:space="0" w:color="auto"/>
      </w:divBdr>
    </w:div>
    <w:div w:id="1090394137">
      <w:bodyDiv w:val="1"/>
      <w:marLeft w:val="0"/>
      <w:marRight w:val="0"/>
      <w:marTop w:val="0"/>
      <w:marBottom w:val="0"/>
      <w:divBdr>
        <w:top w:val="none" w:sz="0" w:space="0" w:color="auto"/>
        <w:left w:val="none" w:sz="0" w:space="0" w:color="auto"/>
        <w:bottom w:val="none" w:sz="0" w:space="0" w:color="auto"/>
        <w:right w:val="none" w:sz="0" w:space="0" w:color="auto"/>
      </w:divBdr>
    </w:div>
    <w:div w:id="1091781779">
      <w:bodyDiv w:val="1"/>
      <w:marLeft w:val="0"/>
      <w:marRight w:val="0"/>
      <w:marTop w:val="0"/>
      <w:marBottom w:val="0"/>
      <w:divBdr>
        <w:top w:val="none" w:sz="0" w:space="0" w:color="auto"/>
        <w:left w:val="none" w:sz="0" w:space="0" w:color="auto"/>
        <w:bottom w:val="none" w:sz="0" w:space="0" w:color="auto"/>
        <w:right w:val="none" w:sz="0" w:space="0" w:color="auto"/>
      </w:divBdr>
    </w:div>
    <w:div w:id="1097336701">
      <w:bodyDiv w:val="1"/>
      <w:marLeft w:val="0"/>
      <w:marRight w:val="0"/>
      <w:marTop w:val="0"/>
      <w:marBottom w:val="0"/>
      <w:divBdr>
        <w:top w:val="none" w:sz="0" w:space="0" w:color="auto"/>
        <w:left w:val="none" w:sz="0" w:space="0" w:color="auto"/>
        <w:bottom w:val="none" w:sz="0" w:space="0" w:color="auto"/>
        <w:right w:val="none" w:sz="0" w:space="0" w:color="auto"/>
      </w:divBdr>
    </w:div>
    <w:div w:id="1104763702">
      <w:marLeft w:val="0"/>
      <w:marRight w:val="0"/>
      <w:marTop w:val="0"/>
      <w:marBottom w:val="0"/>
      <w:divBdr>
        <w:top w:val="none" w:sz="0" w:space="0" w:color="auto"/>
        <w:left w:val="none" w:sz="0" w:space="0" w:color="auto"/>
        <w:bottom w:val="none" w:sz="0" w:space="0" w:color="auto"/>
        <w:right w:val="none" w:sz="0" w:space="0" w:color="auto"/>
      </w:divBdr>
      <w:divsChild>
        <w:div w:id="1788113032">
          <w:marLeft w:val="0"/>
          <w:marRight w:val="0"/>
          <w:marTop w:val="0"/>
          <w:marBottom w:val="0"/>
          <w:divBdr>
            <w:top w:val="none" w:sz="0" w:space="0" w:color="auto"/>
            <w:left w:val="none" w:sz="0" w:space="0" w:color="auto"/>
            <w:bottom w:val="none" w:sz="0" w:space="0" w:color="auto"/>
            <w:right w:val="none" w:sz="0" w:space="0" w:color="auto"/>
          </w:divBdr>
        </w:div>
      </w:divsChild>
    </w:div>
    <w:div w:id="1108350634">
      <w:bodyDiv w:val="1"/>
      <w:marLeft w:val="0"/>
      <w:marRight w:val="0"/>
      <w:marTop w:val="0"/>
      <w:marBottom w:val="0"/>
      <w:divBdr>
        <w:top w:val="none" w:sz="0" w:space="0" w:color="auto"/>
        <w:left w:val="none" w:sz="0" w:space="0" w:color="auto"/>
        <w:bottom w:val="none" w:sz="0" w:space="0" w:color="auto"/>
        <w:right w:val="none" w:sz="0" w:space="0" w:color="auto"/>
      </w:divBdr>
    </w:div>
    <w:div w:id="1116948828">
      <w:bodyDiv w:val="1"/>
      <w:marLeft w:val="0"/>
      <w:marRight w:val="0"/>
      <w:marTop w:val="0"/>
      <w:marBottom w:val="0"/>
      <w:divBdr>
        <w:top w:val="none" w:sz="0" w:space="0" w:color="auto"/>
        <w:left w:val="none" w:sz="0" w:space="0" w:color="auto"/>
        <w:bottom w:val="none" w:sz="0" w:space="0" w:color="auto"/>
        <w:right w:val="none" w:sz="0" w:space="0" w:color="auto"/>
      </w:divBdr>
    </w:div>
    <w:div w:id="1126510906">
      <w:bodyDiv w:val="1"/>
      <w:marLeft w:val="0"/>
      <w:marRight w:val="0"/>
      <w:marTop w:val="0"/>
      <w:marBottom w:val="0"/>
      <w:divBdr>
        <w:top w:val="none" w:sz="0" w:space="0" w:color="auto"/>
        <w:left w:val="none" w:sz="0" w:space="0" w:color="auto"/>
        <w:bottom w:val="none" w:sz="0" w:space="0" w:color="auto"/>
        <w:right w:val="none" w:sz="0" w:space="0" w:color="auto"/>
      </w:divBdr>
    </w:div>
    <w:div w:id="1132209930">
      <w:bodyDiv w:val="1"/>
      <w:marLeft w:val="0"/>
      <w:marRight w:val="0"/>
      <w:marTop w:val="0"/>
      <w:marBottom w:val="0"/>
      <w:divBdr>
        <w:top w:val="none" w:sz="0" w:space="0" w:color="auto"/>
        <w:left w:val="none" w:sz="0" w:space="0" w:color="auto"/>
        <w:bottom w:val="none" w:sz="0" w:space="0" w:color="auto"/>
        <w:right w:val="none" w:sz="0" w:space="0" w:color="auto"/>
      </w:divBdr>
    </w:div>
    <w:div w:id="1132752475">
      <w:bodyDiv w:val="1"/>
      <w:marLeft w:val="0"/>
      <w:marRight w:val="0"/>
      <w:marTop w:val="0"/>
      <w:marBottom w:val="0"/>
      <w:divBdr>
        <w:top w:val="none" w:sz="0" w:space="0" w:color="auto"/>
        <w:left w:val="none" w:sz="0" w:space="0" w:color="auto"/>
        <w:bottom w:val="none" w:sz="0" w:space="0" w:color="auto"/>
        <w:right w:val="none" w:sz="0" w:space="0" w:color="auto"/>
      </w:divBdr>
    </w:div>
    <w:div w:id="1137802787">
      <w:bodyDiv w:val="1"/>
      <w:marLeft w:val="0"/>
      <w:marRight w:val="0"/>
      <w:marTop w:val="0"/>
      <w:marBottom w:val="0"/>
      <w:divBdr>
        <w:top w:val="none" w:sz="0" w:space="0" w:color="auto"/>
        <w:left w:val="none" w:sz="0" w:space="0" w:color="auto"/>
        <w:bottom w:val="none" w:sz="0" w:space="0" w:color="auto"/>
        <w:right w:val="none" w:sz="0" w:space="0" w:color="auto"/>
      </w:divBdr>
    </w:div>
    <w:div w:id="1139148996">
      <w:bodyDiv w:val="1"/>
      <w:marLeft w:val="0"/>
      <w:marRight w:val="0"/>
      <w:marTop w:val="0"/>
      <w:marBottom w:val="0"/>
      <w:divBdr>
        <w:top w:val="none" w:sz="0" w:space="0" w:color="auto"/>
        <w:left w:val="none" w:sz="0" w:space="0" w:color="auto"/>
        <w:bottom w:val="none" w:sz="0" w:space="0" w:color="auto"/>
        <w:right w:val="none" w:sz="0" w:space="0" w:color="auto"/>
      </w:divBdr>
    </w:div>
    <w:div w:id="1140607973">
      <w:bodyDiv w:val="1"/>
      <w:marLeft w:val="0"/>
      <w:marRight w:val="0"/>
      <w:marTop w:val="0"/>
      <w:marBottom w:val="0"/>
      <w:divBdr>
        <w:top w:val="none" w:sz="0" w:space="0" w:color="auto"/>
        <w:left w:val="none" w:sz="0" w:space="0" w:color="auto"/>
        <w:bottom w:val="none" w:sz="0" w:space="0" w:color="auto"/>
        <w:right w:val="none" w:sz="0" w:space="0" w:color="auto"/>
      </w:divBdr>
    </w:div>
    <w:div w:id="1142044173">
      <w:bodyDiv w:val="1"/>
      <w:marLeft w:val="0"/>
      <w:marRight w:val="0"/>
      <w:marTop w:val="0"/>
      <w:marBottom w:val="0"/>
      <w:divBdr>
        <w:top w:val="none" w:sz="0" w:space="0" w:color="auto"/>
        <w:left w:val="none" w:sz="0" w:space="0" w:color="auto"/>
        <w:bottom w:val="none" w:sz="0" w:space="0" w:color="auto"/>
        <w:right w:val="none" w:sz="0" w:space="0" w:color="auto"/>
      </w:divBdr>
    </w:div>
    <w:div w:id="1143036990">
      <w:bodyDiv w:val="1"/>
      <w:marLeft w:val="0"/>
      <w:marRight w:val="0"/>
      <w:marTop w:val="0"/>
      <w:marBottom w:val="0"/>
      <w:divBdr>
        <w:top w:val="none" w:sz="0" w:space="0" w:color="auto"/>
        <w:left w:val="none" w:sz="0" w:space="0" w:color="auto"/>
        <w:bottom w:val="none" w:sz="0" w:space="0" w:color="auto"/>
        <w:right w:val="none" w:sz="0" w:space="0" w:color="auto"/>
      </w:divBdr>
    </w:div>
    <w:div w:id="1144390650">
      <w:bodyDiv w:val="1"/>
      <w:marLeft w:val="0"/>
      <w:marRight w:val="0"/>
      <w:marTop w:val="0"/>
      <w:marBottom w:val="0"/>
      <w:divBdr>
        <w:top w:val="none" w:sz="0" w:space="0" w:color="auto"/>
        <w:left w:val="none" w:sz="0" w:space="0" w:color="auto"/>
        <w:bottom w:val="none" w:sz="0" w:space="0" w:color="auto"/>
        <w:right w:val="none" w:sz="0" w:space="0" w:color="auto"/>
      </w:divBdr>
    </w:div>
    <w:div w:id="1145273549">
      <w:bodyDiv w:val="1"/>
      <w:marLeft w:val="0"/>
      <w:marRight w:val="0"/>
      <w:marTop w:val="0"/>
      <w:marBottom w:val="0"/>
      <w:divBdr>
        <w:top w:val="none" w:sz="0" w:space="0" w:color="auto"/>
        <w:left w:val="none" w:sz="0" w:space="0" w:color="auto"/>
        <w:bottom w:val="none" w:sz="0" w:space="0" w:color="auto"/>
        <w:right w:val="none" w:sz="0" w:space="0" w:color="auto"/>
      </w:divBdr>
    </w:div>
    <w:div w:id="1147672922">
      <w:bodyDiv w:val="1"/>
      <w:marLeft w:val="0"/>
      <w:marRight w:val="0"/>
      <w:marTop w:val="0"/>
      <w:marBottom w:val="0"/>
      <w:divBdr>
        <w:top w:val="none" w:sz="0" w:space="0" w:color="auto"/>
        <w:left w:val="none" w:sz="0" w:space="0" w:color="auto"/>
        <w:bottom w:val="none" w:sz="0" w:space="0" w:color="auto"/>
        <w:right w:val="none" w:sz="0" w:space="0" w:color="auto"/>
      </w:divBdr>
    </w:div>
    <w:div w:id="1150630714">
      <w:bodyDiv w:val="1"/>
      <w:marLeft w:val="0"/>
      <w:marRight w:val="0"/>
      <w:marTop w:val="0"/>
      <w:marBottom w:val="0"/>
      <w:divBdr>
        <w:top w:val="none" w:sz="0" w:space="0" w:color="auto"/>
        <w:left w:val="none" w:sz="0" w:space="0" w:color="auto"/>
        <w:bottom w:val="none" w:sz="0" w:space="0" w:color="auto"/>
        <w:right w:val="none" w:sz="0" w:space="0" w:color="auto"/>
      </w:divBdr>
    </w:div>
    <w:div w:id="1153791817">
      <w:bodyDiv w:val="1"/>
      <w:marLeft w:val="0"/>
      <w:marRight w:val="0"/>
      <w:marTop w:val="0"/>
      <w:marBottom w:val="0"/>
      <w:divBdr>
        <w:top w:val="none" w:sz="0" w:space="0" w:color="auto"/>
        <w:left w:val="none" w:sz="0" w:space="0" w:color="auto"/>
        <w:bottom w:val="none" w:sz="0" w:space="0" w:color="auto"/>
        <w:right w:val="none" w:sz="0" w:space="0" w:color="auto"/>
      </w:divBdr>
    </w:div>
    <w:div w:id="1156915260">
      <w:bodyDiv w:val="1"/>
      <w:marLeft w:val="0"/>
      <w:marRight w:val="0"/>
      <w:marTop w:val="0"/>
      <w:marBottom w:val="0"/>
      <w:divBdr>
        <w:top w:val="none" w:sz="0" w:space="0" w:color="auto"/>
        <w:left w:val="none" w:sz="0" w:space="0" w:color="auto"/>
        <w:bottom w:val="none" w:sz="0" w:space="0" w:color="auto"/>
        <w:right w:val="none" w:sz="0" w:space="0" w:color="auto"/>
      </w:divBdr>
      <w:divsChild>
        <w:div w:id="1819493019">
          <w:marLeft w:val="136"/>
          <w:marRight w:val="679"/>
          <w:marTop w:val="0"/>
          <w:marBottom w:val="0"/>
          <w:divBdr>
            <w:top w:val="none" w:sz="0" w:space="0" w:color="auto"/>
            <w:left w:val="none" w:sz="0" w:space="0" w:color="auto"/>
            <w:bottom w:val="none" w:sz="0" w:space="0" w:color="auto"/>
            <w:right w:val="none" w:sz="0" w:space="0" w:color="auto"/>
          </w:divBdr>
          <w:divsChild>
            <w:div w:id="1428694538">
              <w:marLeft w:val="0"/>
              <w:marRight w:val="0"/>
              <w:marTop w:val="0"/>
              <w:marBottom w:val="0"/>
              <w:divBdr>
                <w:top w:val="none" w:sz="0" w:space="0" w:color="auto"/>
                <w:left w:val="none" w:sz="0" w:space="0" w:color="auto"/>
                <w:bottom w:val="none" w:sz="0" w:space="0" w:color="auto"/>
                <w:right w:val="none" w:sz="0" w:space="0" w:color="auto"/>
              </w:divBdr>
              <w:divsChild>
                <w:div w:id="126439662">
                  <w:marLeft w:val="0"/>
                  <w:marRight w:val="0"/>
                  <w:marTop w:val="0"/>
                  <w:marBottom w:val="0"/>
                  <w:divBdr>
                    <w:top w:val="none" w:sz="0" w:space="0" w:color="auto"/>
                    <w:left w:val="none" w:sz="0" w:space="0" w:color="auto"/>
                    <w:bottom w:val="none" w:sz="0" w:space="0" w:color="auto"/>
                    <w:right w:val="none" w:sz="0" w:space="0" w:color="auto"/>
                  </w:divBdr>
                  <w:divsChild>
                    <w:div w:id="6755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923407">
      <w:bodyDiv w:val="1"/>
      <w:marLeft w:val="0"/>
      <w:marRight w:val="0"/>
      <w:marTop w:val="0"/>
      <w:marBottom w:val="0"/>
      <w:divBdr>
        <w:top w:val="none" w:sz="0" w:space="0" w:color="auto"/>
        <w:left w:val="none" w:sz="0" w:space="0" w:color="auto"/>
        <w:bottom w:val="none" w:sz="0" w:space="0" w:color="auto"/>
        <w:right w:val="none" w:sz="0" w:space="0" w:color="auto"/>
      </w:divBdr>
    </w:div>
    <w:div w:id="1157307839">
      <w:bodyDiv w:val="1"/>
      <w:marLeft w:val="0"/>
      <w:marRight w:val="0"/>
      <w:marTop w:val="0"/>
      <w:marBottom w:val="0"/>
      <w:divBdr>
        <w:top w:val="none" w:sz="0" w:space="0" w:color="auto"/>
        <w:left w:val="none" w:sz="0" w:space="0" w:color="auto"/>
        <w:bottom w:val="none" w:sz="0" w:space="0" w:color="auto"/>
        <w:right w:val="none" w:sz="0" w:space="0" w:color="auto"/>
      </w:divBdr>
    </w:div>
    <w:div w:id="1158959742">
      <w:bodyDiv w:val="1"/>
      <w:marLeft w:val="0"/>
      <w:marRight w:val="0"/>
      <w:marTop w:val="0"/>
      <w:marBottom w:val="0"/>
      <w:divBdr>
        <w:top w:val="none" w:sz="0" w:space="0" w:color="auto"/>
        <w:left w:val="none" w:sz="0" w:space="0" w:color="auto"/>
        <w:bottom w:val="none" w:sz="0" w:space="0" w:color="auto"/>
        <w:right w:val="none" w:sz="0" w:space="0" w:color="auto"/>
      </w:divBdr>
    </w:div>
    <w:div w:id="1160580280">
      <w:bodyDiv w:val="1"/>
      <w:marLeft w:val="0"/>
      <w:marRight w:val="0"/>
      <w:marTop w:val="0"/>
      <w:marBottom w:val="0"/>
      <w:divBdr>
        <w:top w:val="none" w:sz="0" w:space="0" w:color="auto"/>
        <w:left w:val="none" w:sz="0" w:space="0" w:color="auto"/>
        <w:bottom w:val="none" w:sz="0" w:space="0" w:color="auto"/>
        <w:right w:val="none" w:sz="0" w:space="0" w:color="auto"/>
      </w:divBdr>
    </w:div>
    <w:div w:id="1161895406">
      <w:bodyDiv w:val="1"/>
      <w:marLeft w:val="0"/>
      <w:marRight w:val="0"/>
      <w:marTop w:val="0"/>
      <w:marBottom w:val="0"/>
      <w:divBdr>
        <w:top w:val="none" w:sz="0" w:space="0" w:color="auto"/>
        <w:left w:val="none" w:sz="0" w:space="0" w:color="auto"/>
        <w:bottom w:val="none" w:sz="0" w:space="0" w:color="auto"/>
        <w:right w:val="none" w:sz="0" w:space="0" w:color="auto"/>
      </w:divBdr>
    </w:div>
    <w:div w:id="1163814370">
      <w:bodyDiv w:val="1"/>
      <w:marLeft w:val="0"/>
      <w:marRight w:val="0"/>
      <w:marTop w:val="0"/>
      <w:marBottom w:val="0"/>
      <w:divBdr>
        <w:top w:val="none" w:sz="0" w:space="0" w:color="auto"/>
        <w:left w:val="none" w:sz="0" w:space="0" w:color="auto"/>
        <w:bottom w:val="none" w:sz="0" w:space="0" w:color="auto"/>
        <w:right w:val="none" w:sz="0" w:space="0" w:color="auto"/>
      </w:divBdr>
    </w:div>
    <w:div w:id="1164778432">
      <w:bodyDiv w:val="1"/>
      <w:marLeft w:val="0"/>
      <w:marRight w:val="0"/>
      <w:marTop w:val="0"/>
      <w:marBottom w:val="0"/>
      <w:divBdr>
        <w:top w:val="none" w:sz="0" w:space="0" w:color="auto"/>
        <w:left w:val="none" w:sz="0" w:space="0" w:color="auto"/>
        <w:bottom w:val="none" w:sz="0" w:space="0" w:color="auto"/>
        <w:right w:val="none" w:sz="0" w:space="0" w:color="auto"/>
      </w:divBdr>
      <w:divsChild>
        <w:div w:id="1430733277">
          <w:marLeft w:val="0"/>
          <w:marRight w:val="0"/>
          <w:marTop w:val="0"/>
          <w:marBottom w:val="0"/>
          <w:divBdr>
            <w:top w:val="none" w:sz="0" w:space="0" w:color="auto"/>
            <w:left w:val="none" w:sz="0" w:space="0" w:color="auto"/>
            <w:bottom w:val="none" w:sz="0" w:space="0" w:color="auto"/>
            <w:right w:val="none" w:sz="0" w:space="0" w:color="auto"/>
          </w:divBdr>
          <w:divsChild>
            <w:div w:id="939215516">
              <w:marLeft w:val="0"/>
              <w:marRight w:val="0"/>
              <w:marTop w:val="0"/>
              <w:marBottom w:val="0"/>
              <w:divBdr>
                <w:top w:val="none" w:sz="0" w:space="0" w:color="auto"/>
                <w:left w:val="none" w:sz="0" w:space="0" w:color="auto"/>
                <w:bottom w:val="none" w:sz="0" w:space="0" w:color="auto"/>
                <w:right w:val="none" w:sz="0" w:space="0" w:color="auto"/>
              </w:divBdr>
              <w:divsChild>
                <w:div w:id="1519000115">
                  <w:marLeft w:val="0"/>
                  <w:marRight w:val="0"/>
                  <w:marTop w:val="0"/>
                  <w:marBottom w:val="0"/>
                  <w:divBdr>
                    <w:top w:val="none" w:sz="0" w:space="0" w:color="auto"/>
                    <w:left w:val="none" w:sz="0" w:space="0" w:color="auto"/>
                    <w:bottom w:val="none" w:sz="0" w:space="0" w:color="auto"/>
                    <w:right w:val="none" w:sz="0" w:space="0" w:color="auto"/>
                  </w:divBdr>
                  <w:divsChild>
                    <w:div w:id="25177233">
                      <w:marLeft w:val="0"/>
                      <w:marRight w:val="0"/>
                      <w:marTop w:val="0"/>
                      <w:marBottom w:val="0"/>
                      <w:divBdr>
                        <w:top w:val="none" w:sz="0" w:space="0" w:color="auto"/>
                        <w:left w:val="none" w:sz="0" w:space="0" w:color="auto"/>
                        <w:bottom w:val="none" w:sz="0" w:space="0" w:color="auto"/>
                        <w:right w:val="none" w:sz="0" w:space="0" w:color="auto"/>
                      </w:divBdr>
                      <w:divsChild>
                        <w:div w:id="23509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129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920162">
                      <w:marLeft w:val="0"/>
                      <w:marRight w:val="0"/>
                      <w:marTop w:val="0"/>
                      <w:marBottom w:val="0"/>
                      <w:divBdr>
                        <w:top w:val="none" w:sz="0" w:space="0" w:color="auto"/>
                        <w:left w:val="none" w:sz="0" w:space="0" w:color="auto"/>
                        <w:bottom w:val="none" w:sz="0" w:space="0" w:color="auto"/>
                        <w:right w:val="none" w:sz="0" w:space="0" w:color="auto"/>
                      </w:divBdr>
                      <w:divsChild>
                        <w:div w:id="109932946">
                          <w:marLeft w:val="0"/>
                          <w:marRight w:val="0"/>
                          <w:marTop w:val="0"/>
                          <w:marBottom w:val="0"/>
                          <w:divBdr>
                            <w:top w:val="none" w:sz="0" w:space="0" w:color="auto"/>
                            <w:left w:val="none" w:sz="0" w:space="0" w:color="auto"/>
                            <w:bottom w:val="none" w:sz="0" w:space="0" w:color="auto"/>
                            <w:right w:val="none" w:sz="0" w:space="0" w:color="auto"/>
                          </w:divBdr>
                        </w:div>
                      </w:divsChild>
                    </w:div>
                    <w:div w:id="453600947">
                      <w:marLeft w:val="0"/>
                      <w:marRight w:val="0"/>
                      <w:marTop w:val="0"/>
                      <w:marBottom w:val="0"/>
                      <w:divBdr>
                        <w:top w:val="none" w:sz="0" w:space="0" w:color="auto"/>
                        <w:left w:val="none" w:sz="0" w:space="0" w:color="auto"/>
                        <w:bottom w:val="none" w:sz="0" w:space="0" w:color="auto"/>
                        <w:right w:val="none" w:sz="0" w:space="0" w:color="auto"/>
                      </w:divBdr>
                      <w:divsChild>
                        <w:div w:id="15688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046341">
      <w:marLeft w:val="0"/>
      <w:marRight w:val="0"/>
      <w:marTop w:val="0"/>
      <w:marBottom w:val="0"/>
      <w:divBdr>
        <w:top w:val="none" w:sz="0" w:space="0" w:color="auto"/>
        <w:left w:val="none" w:sz="0" w:space="0" w:color="auto"/>
        <w:bottom w:val="none" w:sz="0" w:space="0" w:color="auto"/>
        <w:right w:val="none" w:sz="0" w:space="0" w:color="auto"/>
      </w:divBdr>
      <w:divsChild>
        <w:div w:id="2113162144">
          <w:marLeft w:val="0"/>
          <w:marRight w:val="0"/>
          <w:marTop w:val="0"/>
          <w:marBottom w:val="0"/>
          <w:divBdr>
            <w:top w:val="none" w:sz="0" w:space="0" w:color="auto"/>
            <w:left w:val="none" w:sz="0" w:space="0" w:color="auto"/>
            <w:bottom w:val="none" w:sz="0" w:space="0" w:color="auto"/>
            <w:right w:val="none" w:sz="0" w:space="0" w:color="auto"/>
          </w:divBdr>
        </w:div>
      </w:divsChild>
    </w:div>
    <w:div w:id="1166893720">
      <w:bodyDiv w:val="1"/>
      <w:marLeft w:val="0"/>
      <w:marRight w:val="0"/>
      <w:marTop w:val="0"/>
      <w:marBottom w:val="0"/>
      <w:divBdr>
        <w:top w:val="none" w:sz="0" w:space="0" w:color="auto"/>
        <w:left w:val="none" w:sz="0" w:space="0" w:color="auto"/>
        <w:bottom w:val="none" w:sz="0" w:space="0" w:color="auto"/>
        <w:right w:val="none" w:sz="0" w:space="0" w:color="auto"/>
      </w:divBdr>
    </w:div>
    <w:div w:id="1170220558">
      <w:bodyDiv w:val="1"/>
      <w:marLeft w:val="0"/>
      <w:marRight w:val="0"/>
      <w:marTop w:val="0"/>
      <w:marBottom w:val="0"/>
      <w:divBdr>
        <w:top w:val="none" w:sz="0" w:space="0" w:color="auto"/>
        <w:left w:val="none" w:sz="0" w:space="0" w:color="auto"/>
        <w:bottom w:val="none" w:sz="0" w:space="0" w:color="auto"/>
        <w:right w:val="none" w:sz="0" w:space="0" w:color="auto"/>
      </w:divBdr>
    </w:div>
    <w:div w:id="1171721966">
      <w:bodyDiv w:val="1"/>
      <w:marLeft w:val="0"/>
      <w:marRight w:val="0"/>
      <w:marTop w:val="0"/>
      <w:marBottom w:val="0"/>
      <w:divBdr>
        <w:top w:val="none" w:sz="0" w:space="0" w:color="auto"/>
        <w:left w:val="none" w:sz="0" w:space="0" w:color="auto"/>
        <w:bottom w:val="none" w:sz="0" w:space="0" w:color="auto"/>
        <w:right w:val="none" w:sz="0" w:space="0" w:color="auto"/>
      </w:divBdr>
    </w:div>
    <w:div w:id="1172377037">
      <w:bodyDiv w:val="1"/>
      <w:marLeft w:val="0"/>
      <w:marRight w:val="0"/>
      <w:marTop w:val="0"/>
      <w:marBottom w:val="0"/>
      <w:divBdr>
        <w:top w:val="none" w:sz="0" w:space="0" w:color="auto"/>
        <w:left w:val="none" w:sz="0" w:space="0" w:color="auto"/>
        <w:bottom w:val="none" w:sz="0" w:space="0" w:color="auto"/>
        <w:right w:val="none" w:sz="0" w:space="0" w:color="auto"/>
      </w:divBdr>
    </w:div>
    <w:div w:id="1172528195">
      <w:marLeft w:val="0"/>
      <w:marRight w:val="0"/>
      <w:marTop w:val="0"/>
      <w:marBottom w:val="0"/>
      <w:divBdr>
        <w:top w:val="none" w:sz="0" w:space="0" w:color="auto"/>
        <w:left w:val="none" w:sz="0" w:space="0" w:color="auto"/>
        <w:bottom w:val="none" w:sz="0" w:space="0" w:color="auto"/>
        <w:right w:val="none" w:sz="0" w:space="0" w:color="auto"/>
      </w:divBdr>
      <w:divsChild>
        <w:div w:id="483477197">
          <w:marLeft w:val="0"/>
          <w:marRight w:val="0"/>
          <w:marTop w:val="0"/>
          <w:marBottom w:val="0"/>
          <w:divBdr>
            <w:top w:val="none" w:sz="0" w:space="0" w:color="auto"/>
            <w:left w:val="none" w:sz="0" w:space="0" w:color="auto"/>
            <w:bottom w:val="none" w:sz="0" w:space="0" w:color="auto"/>
            <w:right w:val="none" w:sz="0" w:space="0" w:color="auto"/>
          </w:divBdr>
        </w:div>
      </w:divsChild>
    </w:div>
    <w:div w:id="1173565863">
      <w:bodyDiv w:val="1"/>
      <w:marLeft w:val="0"/>
      <w:marRight w:val="0"/>
      <w:marTop w:val="0"/>
      <w:marBottom w:val="0"/>
      <w:divBdr>
        <w:top w:val="none" w:sz="0" w:space="0" w:color="auto"/>
        <w:left w:val="none" w:sz="0" w:space="0" w:color="auto"/>
        <w:bottom w:val="none" w:sz="0" w:space="0" w:color="auto"/>
        <w:right w:val="none" w:sz="0" w:space="0" w:color="auto"/>
      </w:divBdr>
    </w:div>
    <w:div w:id="1175458293">
      <w:bodyDiv w:val="1"/>
      <w:marLeft w:val="0"/>
      <w:marRight w:val="0"/>
      <w:marTop w:val="0"/>
      <w:marBottom w:val="0"/>
      <w:divBdr>
        <w:top w:val="none" w:sz="0" w:space="0" w:color="auto"/>
        <w:left w:val="none" w:sz="0" w:space="0" w:color="auto"/>
        <w:bottom w:val="none" w:sz="0" w:space="0" w:color="auto"/>
        <w:right w:val="none" w:sz="0" w:space="0" w:color="auto"/>
      </w:divBdr>
    </w:div>
    <w:div w:id="1175537277">
      <w:bodyDiv w:val="1"/>
      <w:marLeft w:val="0"/>
      <w:marRight w:val="0"/>
      <w:marTop w:val="0"/>
      <w:marBottom w:val="0"/>
      <w:divBdr>
        <w:top w:val="none" w:sz="0" w:space="0" w:color="auto"/>
        <w:left w:val="none" w:sz="0" w:space="0" w:color="auto"/>
        <w:bottom w:val="none" w:sz="0" w:space="0" w:color="auto"/>
        <w:right w:val="none" w:sz="0" w:space="0" w:color="auto"/>
      </w:divBdr>
    </w:div>
    <w:div w:id="1175681846">
      <w:bodyDiv w:val="1"/>
      <w:marLeft w:val="0"/>
      <w:marRight w:val="0"/>
      <w:marTop w:val="0"/>
      <w:marBottom w:val="0"/>
      <w:divBdr>
        <w:top w:val="none" w:sz="0" w:space="0" w:color="auto"/>
        <w:left w:val="none" w:sz="0" w:space="0" w:color="auto"/>
        <w:bottom w:val="none" w:sz="0" w:space="0" w:color="auto"/>
        <w:right w:val="none" w:sz="0" w:space="0" w:color="auto"/>
      </w:divBdr>
    </w:div>
    <w:div w:id="1178152081">
      <w:bodyDiv w:val="1"/>
      <w:marLeft w:val="0"/>
      <w:marRight w:val="0"/>
      <w:marTop w:val="0"/>
      <w:marBottom w:val="0"/>
      <w:divBdr>
        <w:top w:val="none" w:sz="0" w:space="0" w:color="auto"/>
        <w:left w:val="none" w:sz="0" w:space="0" w:color="auto"/>
        <w:bottom w:val="none" w:sz="0" w:space="0" w:color="auto"/>
        <w:right w:val="none" w:sz="0" w:space="0" w:color="auto"/>
      </w:divBdr>
    </w:div>
    <w:div w:id="1178230266">
      <w:bodyDiv w:val="1"/>
      <w:marLeft w:val="0"/>
      <w:marRight w:val="0"/>
      <w:marTop w:val="0"/>
      <w:marBottom w:val="0"/>
      <w:divBdr>
        <w:top w:val="none" w:sz="0" w:space="0" w:color="auto"/>
        <w:left w:val="none" w:sz="0" w:space="0" w:color="auto"/>
        <w:bottom w:val="none" w:sz="0" w:space="0" w:color="auto"/>
        <w:right w:val="none" w:sz="0" w:space="0" w:color="auto"/>
      </w:divBdr>
    </w:div>
    <w:div w:id="1188374810">
      <w:bodyDiv w:val="1"/>
      <w:marLeft w:val="0"/>
      <w:marRight w:val="0"/>
      <w:marTop w:val="0"/>
      <w:marBottom w:val="0"/>
      <w:divBdr>
        <w:top w:val="none" w:sz="0" w:space="0" w:color="auto"/>
        <w:left w:val="none" w:sz="0" w:space="0" w:color="auto"/>
        <w:bottom w:val="none" w:sz="0" w:space="0" w:color="auto"/>
        <w:right w:val="none" w:sz="0" w:space="0" w:color="auto"/>
      </w:divBdr>
    </w:div>
    <w:div w:id="1190029700">
      <w:bodyDiv w:val="1"/>
      <w:marLeft w:val="0"/>
      <w:marRight w:val="0"/>
      <w:marTop w:val="0"/>
      <w:marBottom w:val="0"/>
      <w:divBdr>
        <w:top w:val="none" w:sz="0" w:space="0" w:color="auto"/>
        <w:left w:val="none" w:sz="0" w:space="0" w:color="auto"/>
        <w:bottom w:val="none" w:sz="0" w:space="0" w:color="auto"/>
        <w:right w:val="none" w:sz="0" w:space="0" w:color="auto"/>
      </w:divBdr>
    </w:div>
    <w:div w:id="1190145780">
      <w:bodyDiv w:val="1"/>
      <w:marLeft w:val="0"/>
      <w:marRight w:val="0"/>
      <w:marTop w:val="0"/>
      <w:marBottom w:val="0"/>
      <w:divBdr>
        <w:top w:val="none" w:sz="0" w:space="0" w:color="auto"/>
        <w:left w:val="none" w:sz="0" w:space="0" w:color="auto"/>
        <w:bottom w:val="none" w:sz="0" w:space="0" w:color="auto"/>
        <w:right w:val="none" w:sz="0" w:space="0" w:color="auto"/>
      </w:divBdr>
    </w:div>
    <w:div w:id="1190997429">
      <w:bodyDiv w:val="1"/>
      <w:marLeft w:val="0"/>
      <w:marRight w:val="0"/>
      <w:marTop w:val="0"/>
      <w:marBottom w:val="0"/>
      <w:divBdr>
        <w:top w:val="none" w:sz="0" w:space="0" w:color="auto"/>
        <w:left w:val="none" w:sz="0" w:space="0" w:color="auto"/>
        <w:bottom w:val="none" w:sz="0" w:space="0" w:color="auto"/>
        <w:right w:val="none" w:sz="0" w:space="0" w:color="auto"/>
      </w:divBdr>
    </w:div>
    <w:div w:id="1191843555">
      <w:marLeft w:val="0"/>
      <w:marRight w:val="0"/>
      <w:marTop w:val="0"/>
      <w:marBottom w:val="0"/>
      <w:divBdr>
        <w:top w:val="none" w:sz="0" w:space="0" w:color="auto"/>
        <w:left w:val="none" w:sz="0" w:space="0" w:color="auto"/>
        <w:bottom w:val="none" w:sz="0" w:space="0" w:color="auto"/>
        <w:right w:val="none" w:sz="0" w:space="0" w:color="auto"/>
      </w:divBdr>
      <w:divsChild>
        <w:div w:id="948466224">
          <w:marLeft w:val="0"/>
          <w:marRight w:val="0"/>
          <w:marTop w:val="0"/>
          <w:marBottom w:val="0"/>
          <w:divBdr>
            <w:top w:val="none" w:sz="0" w:space="0" w:color="auto"/>
            <w:left w:val="none" w:sz="0" w:space="0" w:color="auto"/>
            <w:bottom w:val="none" w:sz="0" w:space="0" w:color="auto"/>
            <w:right w:val="none" w:sz="0" w:space="0" w:color="auto"/>
          </w:divBdr>
        </w:div>
      </w:divsChild>
    </w:div>
    <w:div w:id="1194733365">
      <w:bodyDiv w:val="1"/>
      <w:marLeft w:val="0"/>
      <w:marRight w:val="0"/>
      <w:marTop w:val="0"/>
      <w:marBottom w:val="0"/>
      <w:divBdr>
        <w:top w:val="none" w:sz="0" w:space="0" w:color="auto"/>
        <w:left w:val="none" w:sz="0" w:space="0" w:color="auto"/>
        <w:bottom w:val="none" w:sz="0" w:space="0" w:color="auto"/>
        <w:right w:val="none" w:sz="0" w:space="0" w:color="auto"/>
      </w:divBdr>
    </w:div>
    <w:div w:id="1196428695">
      <w:marLeft w:val="0"/>
      <w:marRight w:val="0"/>
      <w:marTop w:val="0"/>
      <w:marBottom w:val="0"/>
      <w:divBdr>
        <w:top w:val="none" w:sz="0" w:space="0" w:color="auto"/>
        <w:left w:val="none" w:sz="0" w:space="0" w:color="auto"/>
        <w:bottom w:val="none" w:sz="0" w:space="0" w:color="auto"/>
        <w:right w:val="none" w:sz="0" w:space="0" w:color="auto"/>
      </w:divBdr>
      <w:divsChild>
        <w:div w:id="973557307">
          <w:marLeft w:val="0"/>
          <w:marRight w:val="0"/>
          <w:marTop w:val="0"/>
          <w:marBottom w:val="0"/>
          <w:divBdr>
            <w:top w:val="none" w:sz="0" w:space="0" w:color="auto"/>
            <w:left w:val="none" w:sz="0" w:space="0" w:color="auto"/>
            <w:bottom w:val="none" w:sz="0" w:space="0" w:color="auto"/>
            <w:right w:val="none" w:sz="0" w:space="0" w:color="auto"/>
          </w:divBdr>
        </w:div>
      </w:divsChild>
    </w:div>
    <w:div w:id="1199666793">
      <w:bodyDiv w:val="1"/>
      <w:marLeft w:val="0"/>
      <w:marRight w:val="0"/>
      <w:marTop w:val="0"/>
      <w:marBottom w:val="0"/>
      <w:divBdr>
        <w:top w:val="none" w:sz="0" w:space="0" w:color="auto"/>
        <w:left w:val="none" w:sz="0" w:space="0" w:color="auto"/>
        <w:bottom w:val="none" w:sz="0" w:space="0" w:color="auto"/>
        <w:right w:val="none" w:sz="0" w:space="0" w:color="auto"/>
      </w:divBdr>
    </w:div>
    <w:div w:id="1201212818">
      <w:bodyDiv w:val="1"/>
      <w:marLeft w:val="0"/>
      <w:marRight w:val="0"/>
      <w:marTop w:val="0"/>
      <w:marBottom w:val="0"/>
      <w:divBdr>
        <w:top w:val="none" w:sz="0" w:space="0" w:color="auto"/>
        <w:left w:val="none" w:sz="0" w:space="0" w:color="auto"/>
        <w:bottom w:val="none" w:sz="0" w:space="0" w:color="auto"/>
        <w:right w:val="none" w:sz="0" w:space="0" w:color="auto"/>
      </w:divBdr>
    </w:div>
    <w:div w:id="1203128724">
      <w:bodyDiv w:val="1"/>
      <w:marLeft w:val="0"/>
      <w:marRight w:val="0"/>
      <w:marTop w:val="0"/>
      <w:marBottom w:val="0"/>
      <w:divBdr>
        <w:top w:val="none" w:sz="0" w:space="0" w:color="auto"/>
        <w:left w:val="none" w:sz="0" w:space="0" w:color="auto"/>
        <w:bottom w:val="none" w:sz="0" w:space="0" w:color="auto"/>
        <w:right w:val="none" w:sz="0" w:space="0" w:color="auto"/>
      </w:divBdr>
    </w:div>
    <w:div w:id="1203906397">
      <w:bodyDiv w:val="1"/>
      <w:marLeft w:val="0"/>
      <w:marRight w:val="0"/>
      <w:marTop w:val="0"/>
      <w:marBottom w:val="0"/>
      <w:divBdr>
        <w:top w:val="none" w:sz="0" w:space="0" w:color="auto"/>
        <w:left w:val="none" w:sz="0" w:space="0" w:color="auto"/>
        <w:bottom w:val="none" w:sz="0" w:space="0" w:color="auto"/>
        <w:right w:val="none" w:sz="0" w:space="0" w:color="auto"/>
      </w:divBdr>
    </w:div>
    <w:div w:id="1204439960">
      <w:bodyDiv w:val="1"/>
      <w:marLeft w:val="0"/>
      <w:marRight w:val="0"/>
      <w:marTop w:val="0"/>
      <w:marBottom w:val="0"/>
      <w:divBdr>
        <w:top w:val="none" w:sz="0" w:space="0" w:color="auto"/>
        <w:left w:val="none" w:sz="0" w:space="0" w:color="auto"/>
        <w:bottom w:val="none" w:sz="0" w:space="0" w:color="auto"/>
        <w:right w:val="none" w:sz="0" w:space="0" w:color="auto"/>
      </w:divBdr>
    </w:div>
    <w:div w:id="1208642606">
      <w:marLeft w:val="0"/>
      <w:marRight w:val="0"/>
      <w:marTop w:val="0"/>
      <w:marBottom w:val="0"/>
      <w:divBdr>
        <w:top w:val="none" w:sz="0" w:space="0" w:color="auto"/>
        <w:left w:val="none" w:sz="0" w:space="0" w:color="auto"/>
        <w:bottom w:val="none" w:sz="0" w:space="0" w:color="auto"/>
        <w:right w:val="none" w:sz="0" w:space="0" w:color="auto"/>
      </w:divBdr>
      <w:divsChild>
        <w:div w:id="768086956">
          <w:marLeft w:val="0"/>
          <w:marRight w:val="0"/>
          <w:marTop w:val="0"/>
          <w:marBottom w:val="0"/>
          <w:divBdr>
            <w:top w:val="none" w:sz="0" w:space="0" w:color="auto"/>
            <w:left w:val="none" w:sz="0" w:space="0" w:color="auto"/>
            <w:bottom w:val="none" w:sz="0" w:space="0" w:color="auto"/>
            <w:right w:val="none" w:sz="0" w:space="0" w:color="auto"/>
          </w:divBdr>
        </w:div>
      </w:divsChild>
    </w:div>
    <w:div w:id="1214005338">
      <w:bodyDiv w:val="1"/>
      <w:marLeft w:val="0"/>
      <w:marRight w:val="0"/>
      <w:marTop w:val="0"/>
      <w:marBottom w:val="0"/>
      <w:divBdr>
        <w:top w:val="none" w:sz="0" w:space="0" w:color="auto"/>
        <w:left w:val="none" w:sz="0" w:space="0" w:color="auto"/>
        <w:bottom w:val="none" w:sz="0" w:space="0" w:color="auto"/>
        <w:right w:val="none" w:sz="0" w:space="0" w:color="auto"/>
      </w:divBdr>
    </w:div>
    <w:div w:id="1217204706">
      <w:bodyDiv w:val="1"/>
      <w:marLeft w:val="0"/>
      <w:marRight w:val="0"/>
      <w:marTop w:val="0"/>
      <w:marBottom w:val="0"/>
      <w:divBdr>
        <w:top w:val="none" w:sz="0" w:space="0" w:color="auto"/>
        <w:left w:val="none" w:sz="0" w:space="0" w:color="auto"/>
        <w:bottom w:val="none" w:sz="0" w:space="0" w:color="auto"/>
        <w:right w:val="none" w:sz="0" w:space="0" w:color="auto"/>
      </w:divBdr>
    </w:div>
    <w:div w:id="1228102320">
      <w:bodyDiv w:val="1"/>
      <w:marLeft w:val="0"/>
      <w:marRight w:val="0"/>
      <w:marTop w:val="0"/>
      <w:marBottom w:val="0"/>
      <w:divBdr>
        <w:top w:val="none" w:sz="0" w:space="0" w:color="auto"/>
        <w:left w:val="none" w:sz="0" w:space="0" w:color="auto"/>
        <w:bottom w:val="none" w:sz="0" w:space="0" w:color="auto"/>
        <w:right w:val="none" w:sz="0" w:space="0" w:color="auto"/>
      </w:divBdr>
    </w:div>
    <w:div w:id="1230648401">
      <w:bodyDiv w:val="1"/>
      <w:marLeft w:val="0"/>
      <w:marRight w:val="0"/>
      <w:marTop w:val="0"/>
      <w:marBottom w:val="0"/>
      <w:divBdr>
        <w:top w:val="none" w:sz="0" w:space="0" w:color="auto"/>
        <w:left w:val="none" w:sz="0" w:space="0" w:color="auto"/>
        <w:bottom w:val="none" w:sz="0" w:space="0" w:color="auto"/>
        <w:right w:val="none" w:sz="0" w:space="0" w:color="auto"/>
      </w:divBdr>
    </w:div>
    <w:div w:id="1232421779">
      <w:bodyDiv w:val="1"/>
      <w:marLeft w:val="0"/>
      <w:marRight w:val="0"/>
      <w:marTop w:val="0"/>
      <w:marBottom w:val="0"/>
      <w:divBdr>
        <w:top w:val="none" w:sz="0" w:space="0" w:color="auto"/>
        <w:left w:val="none" w:sz="0" w:space="0" w:color="auto"/>
        <w:bottom w:val="none" w:sz="0" w:space="0" w:color="auto"/>
        <w:right w:val="none" w:sz="0" w:space="0" w:color="auto"/>
      </w:divBdr>
    </w:div>
    <w:div w:id="1234509002">
      <w:bodyDiv w:val="1"/>
      <w:marLeft w:val="0"/>
      <w:marRight w:val="0"/>
      <w:marTop w:val="0"/>
      <w:marBottom w:val="0"/>
      <w:divBdr>
        <w:top w:val="none" w:sz="0" w:space="0" w:color="auto"/>
        <w:left w:val="none" w:sz="0" w:space="0" w:color="auto"/>
        <w:bottom w:val="none" w:sz="0" w:space="0" w:color="auto"/>
        <w:right w:val="none" w:sz="0" w:space="0" w:color="auto"/>
      </w:divBdr>
    </w:div>
    <w:div w:id="1234663113">
      <w:bodyDiv w:val="1"/>
      <w:marLeft w:val="0"/>
      <w:marRight w:val="0"/>
      <w:marTop w:val="0"/>
      <w:marBottom w:val="0"/>
      <w:divBdr>
        <w:top w:val="none" w:sz="0" w:space="0" w:color="auto"/>
        <w:left w:val="none" w:sz="0" w:space="0" w:color="auto"/>
        <w:bottom w:val="none" w:sz="0" w:space="0" w:color="auto"/>
        <w:right w:val="none" w:sz="0" w:space="0" w:color="auto"/>
      </w:divBdr>
    </w:div>
    <w:div w:id="1236166995">
      <w:bodyDiv w:val="1"/>
      <w:marLeft w:val="0"/>
      <w:marRight w:val="0"/>
      <w:marTop w:val="0"/>
      <w:marBottom w:val="0"/>
      <w:divBdr>
        <w:top w:val="none" w:sz="0" w:space="0" w:color="auto"/>
        <w:left w:val="none" w:sz="0" w:space="0" w:color="auto"/>
        <w:bottom w:val="none" w:sz="0" w:space="0" w:color="auto"/>
        <w:right w:val="none" w:sz="0" w:space="0" w:color="auto"/>
      </w:divBdr>
    </w:div>
    <w:div w:id="1241255212">
      <w:bodyDiv w:val="1"/>
      <w:marLeft w:val="0"/>
      <w:marRight w:val="0"/>
      <w:marTop w:val="0"/>
      <w:marBottom w:val="0"/>
      <w:divBdr>
        <w:top w:val="none" w:sz="0" w:space="0" w:color="auto"/>
        <w:left w:val="none" w:sz="0" w:space="0" w:color="auto"/>
        <w:bottom w:val="none" w:sz="0" w:space="0" w:color="auto"/>
        <w:right w:val="none" w:sz="0" w:space="0" w:color="auto"/>
      </w:divBdr>
    </w:div>
    <w:div w:id="1247687240">
      <w:bodyDiv w:val="1"/>
      <w:marLeft w:val="0"/>
      <w:marRight w:val="0"/>
      <w:marTop w:val="0"/>
      <w:marBottom w:val="0"/>
      <w:divBdr>
        <w:top w:val="none" w:sz="0" w:space="0" w:color="auto"/>
        <w:left w:val="none" w:sz="0" w:space="0" w:color="auto"/>
        <w:bottom w:val="none" w:sz="0" w:space="0" w:color="auto"/>
        <w:right w:val="none" w:sz="0" w:space="0" w:color="auto"/>
      </w:divBdr>
    </w:div>
    <w:div w:id="1248734321">
      <w:bodyDiv w:val="1"/>
      <w:marLeft w:val="0"/>
      <w:marRight w:val="0"/>
      <w:marTop w:val="0"/>
      <w:marBottom w:val="0"/>
      <w:divBdr>
        <w:top w:val="none" w:sz="0" w:space="0" w:color="auto"/>
        <w:left w:val="none" w:sz="0" w:space="0" w:color="auto"/>
        <w:bottom w:val="none" w:sz="0" w:space="0" w:color="auto"/>
        <w:right w:val="none" w:sz="0" w:space="0" w:color="auto"/>
      </w:divBdr>
    </w:div>
    <w:div w:id="1249969692">
      <w:bodyDiv w:val="1"/>
      <w:marLeft w:val="0"/>
      <w:marRight w:val="0"/>
      <w:marTop w:val="0"/>
      <w:marBottom w:val="0"/>
      <w:divBdr>
        <w:top w:val="none" w:sz="0" w:space="0" w:color="auto"/>
        <w:left w:val="none" w:sz="0" w:space="0" w:color="auto"/>
        <w:bottom w:val="none" w:sz="0" w:space="0" w:color="auto"/>
        <w:right w:val="none" w:sz="0" w:space="0" w:color="auto"/>
      </w:divBdr>
      <w:divsChild>
        <w:div w:id="1559703551">
          <w:marLeft w:val="547"/>
          <w:marRight w:val="0"/>
          <w:marTop w:val="0"/>
          <w:marBottom w:val="0"/>
          <w:divBdr>
            <w:top w:val="none" w:sz="0" w:space="0" w:color="auto"/>
            <w:left w:val="none" w:sz="0" w:space="0" w:color="auto"/>
            <w:bottom w:val="none" w:sz="0" w:space="0" w:color="auto"/>
            <w:right w:val="none" w:sz="0" w:space="0" w:color="auto"/>
          </w:divBdr>
        </w:div>
        <w:div w:id="1345716290">
          <w:marLeft w:val="547"/>
          <w:marRight w:val="0"/>
          <w:marTop w:val="0"/>
          <w:marBottom w:val="0"/>
          <w:divBdr>
            <w:top w:val="none" w:sz="0" w:space="0" w:color="auto"/>
            <w:left w:val="none" w:sz="0" w:space="0" w:color="auto"/>
            <w:bottom w:val="none" w:sz="0" w:space="0" w:color="auto"/>
            <w:right w:val="none" w:sz="0" w:space="0" w:color="auto"/>
          </w:divBdr>
        </w:div>
        <w:div w:id="216936663">
          <w:marLeft w:val="547"/>
          <w:marRight w:val="0"/>
          <w:marTop w:val="0"/>
          <w:marBottom w:val="0"/>
          <w:divBdr>
            <w:top w:val="none" w:sz="0" w:space="0" w:color="auto"/>
            <w:left w:val="none" w:sz="0" w:space="0" w:color="auto"/>
            <w:bottom w:val="none" w:sz="0" w:space="0" w:color="auto"/>
            <w:right w:val="none" w:sz="0" w:space="0" w:color="auto"/>
          </w:divBdr>
        </w:div>
        <w:div w:id="1105461544">
          <w:marLeft w:val="547"/>
          <w:marRight w:val="0"/>
          <w:marTop w:val="0"/>
          <w:marBottom w:val="0"/>
          <w:divBdr>
            <w:top w:val="none" w:sz="0" w:space="0" w:color="auto"/>
            <w:left w:val="none" w:sz="0" w:space="0" w:color="auto"/>
            <w:bottom w:val="none" w:sz="0" w:space="0" w:color="auto"/>
            <w:right w:val="none" w:sz="0" w:space="0" w:color="auto"/>
          </w:divBdr>
        </w:div>
        <w:div w:id="1301764364">
          <w:marLeft w:val="547"/>
          <w:marRight w:val="0"/>
          <w:marTop w:val="0"/>
          <w:marBottom w:val="0"/>
          <w:divBdr>
            <w:top w:val="none" w:sz="0" w:space="0" w:color="auto"/>
            <w:left w:val="none" w:sz="0" w:space="0" w:color="auto"/>
            <w:bottom w:val="none" w:sz="0" w:space="0" w:color="auto"/>
            <w:right w:val="none" w:sz="0" w:space="0" w:color="auto"/>
          </w:divBdr>
        </w:div>
        <w:div w:id="746609610">
          <w:marLeft w:val="547"/>
          <w:marRight w:val="0"/>
          <w:marTop w:val="0"/>
          <w:marBottom w:val="0"/>
          <w:divBdr>
            <w:top w:val="none" w:sz="0" w:space="0" w:color="auto"/>
            <w:left w:val="none" w:sz="0" w:space="0" w:color="auto"/>
            <w:bottom w:val="none" w:sz="0" w:space="0" w:color="auto"/>
            <w:right w:val="none" w:sz="0" w:space="0" w:color="auto"/>
          </w:divBdr>
        </w:div>
        <w:div w:id="875583419">
          <w:marLeft w:val="547"/>
          <w:marRight w:val="0"/>
          <w:marTop w:val="0"/>
          <w:marBottom w:val="0"/>
          <w:divBdr>
            <w:top w:val="none" w:sz="0" w:space="0" w:color="auto"/>
            <w:left w:val="none" w:sz="0" w:space="0" w:color="auto"/>
            <w:bottom w:val="none" w:sz="0" w:space="0" w:color="auto"/>
            <w:right w:val="none" w:sz="0" w:space="0" w:color="auto"/>
          </w:divBdr>
        </w:div>
      </w:divsChild>
    </w:div>
    <w:div w:id="1250843486">
      <w:bodyDiv w:val="1"/>
      <w:marLeft w:val="0"/>
      <w:marRight w:val="0"/>
      <w:marTop w:val="0"/>
      <w:marBottom w:val="0"/>
      <w:divBdr>
        <w:top w:val="none" w:sz="0" w:space="0" w:color="auto"/>
        <w:left w:val="none" w:sz="0" w:space="0" w:color="auto"/>
        <w:bottom w:val="none" w:sz="0" w:space="0" w:color="auto"/>
        <w:right w:val="none" w:sz="0" w:space="0" w:color="auto"/>
      </w:divBdr>
    </w:div>
    <w:div w:id="1251156617">
      <w:bodyDiv w:val="1"/>
      <w:marLeft w:val="0"/>
      <w:marRight w:val="0"/>
      <w:marTop w:val="0"/>
      <w:marBottom w:val="0"/>
      <w:divBdr>
        <w:top w:val="none" w:sz="0" w:space="0" w:color="auto"/>
        <w:left w:val="none" w:sz="0" w:space="0" w:color="auto"/>
        <w:bottom w:val="none" w:sz="0" w:space="0" w:color="auto"/>
        <w:right w:val="none" w:sz="0" w:space="0" w:color="auto"/>
      </w:divBdr>
    </w:div>
    <w:div w:id="1251894351">
      <w:bodyDiv w:val="1"/>
      <w:marLeft w:val="0"/>
      <w:marRight w:val="0"/>
      <w:marTop w:val="0"/>
      <w:marBottom w:val="0"/>
      <w:divBdr>
        <w:top w:val="none" w:sz="0" w:space="0" w:color="auto"/>
        <w:left w:val="none" w:sz="0" w:space="0" w:color="auto"/>
        <w:bottom w:val="none" w:sz="0" w:space="0" w:color="auto"/>
        <w:right w:val="none" w:sz="0" w:space="0" w:color="auto"/>
      </w:divBdr>
    </w:div>
    <w:div w:id="1259560848">
      <w:bodyDiv w:val="1"/>
      <w:marLeft w:val="0"/>
      <w:marRight w:val="0"/>
      <w:marTop w:val="0"/>
      <w:marBottom w:val="0"/>
      <w:divBdr>
        <w:top w:val="none" w:sz="0" w:space="0" w:color="auto"/>
        <w:left w:val="none" w:sz="0" w:space="0" w:color="auto"/>
        <w:bottom w:val="none" w:sz="0" w:space="0" w:color="auto"/>
        <w:right w:val="none" w:sz="0" w:space="0" w:color="auto"/>
      </w:divBdr>
    </w:div>
    <w:div w:id="1262451173">
      <w:bodyDiv w:val="1"/>
      <w:marLeft w:val="0"/>
      <w:marRight w:val="0"/>
      <w:marTop w:val="0"/>
      <w:marBottom w:val="0"/>
      <w:divBdr>
        <w:top w:val="none" w:sz="0" w:space="0" w:color="auto"/>
        <w:left w:val="none" w:sz="0" w:space="0" w:color="auto"/>
        <w:bottom w:val="none" w:sz="0" w:space="0" w:color="auto"/>
        <w:right w:val="none" w:sz="0" w:space="0" w:color="auto"/>
      </w:divBdr>
    </w:div>
    <w:div w:id="1269000294">
      <w:bodyDiv w:val="1"/>
      <w:marLeft w:val="0"/>
      <w:marRight w:val="0"/>
      <w:marTop w:val="0"/>
      <w:marBottom w:val="0"/>
      <w:divBdr>
        <w:top w:val="none" w:sz="0" w:space="0" w:color="auto"/>
        <w:left w:val="none" w:sz="0" w:space="0" w:color="auto"/>
        <w:bottom w:val="none" w:sz="0" w:space="0" w:color="auto"/>
        <w:right w:val="none" w:sz="0" w:space="0" w:color="auto"/>
      </w:divBdr>
    </w:div>
    <w:div w:id="1271164557">
      <w:bodyDiv w:val="1"/>
      <w:marLeft w:val="0"/>
      <w:marRight w:val="0"/>
      <w:marTop w:val="0"/>
      <w:marBottom w:val="0"/>
      <w:divBdr>
        <w:top w:val="none" w:sz="0" w:space="0" w:color="auto"/>
        <w:left w:val="none" w:sz="0" w:space="0" w:color="auto"/>
        <w:bottom w:val="none" w:sz="0" w:space="0" w:color="auto"/>
        <w:right w:val="none" w:sz="0" w:space="0" w:color="auto"/>
      </w:divBdr>
    </w:div>
    <w:div w:id="1271862687">
      <w:marLeft w:val="0"/>
      <w:marRight w:val="0"/>
      <w:marTop w:val="0"/>
      <w:marBottom w:val="0"/>
      <w:divBdr>
        <w:top w:val="none" w:sz="0" w:space="0" w:color="auto"/>
        <w:left w:val="none" w:sz="0" w:space="0" w:color="auto"/>
        <w:bottom w:val="none" w:sz="0" w:space="0" w:color="auto"/>
        <w:right w:val="none" w:sz="0" w:space="0" w:color="auto"/>
      </w:divBdr>
      <w:divsChild>
        <w:div w:id="240337750">
          <w:marLeft w:val="0"/>
          <w:marRight w:val="0"/>
          <w:marTop w:val="0"/>
          <w:marBottom w:val="0"/>
          <w:divBdr>
            <w:top w:val="none" w:sz="0" w:space="0" w:color="auto"/>
            <w:left w:val="none" w:sz="0" w:space="0" w:color="auto"/>
            <w:bottom w:val="none" w:sz="0" w:space="0" w:color="auto"/>
            <w:right w:val="none" w:sz="0" w:space="0" w:color="auto"/>
          </w:divBdr>
        </w:div>
      </w:divsChild>
    </w:div>
    <w:div w:id="1272857761">
      <w:bodyDiv w:val="1"/>
      <w:marLeft w:val="0"/>
      <w:marRight w:val="0"/>
      <w:marTop w:val="0"/>
      <w:marBottom w:val="0"/>
      <w:divBdr>
        <w:top w:val="none" w:sz="0" w:space="0" w:color="auto"/>
        <w:left w:val="none" w:sz="0" w:space="0" w:color="auto"/>
        <w:bottom w:val="none" w:sz="0" w:space="0" w:color="auto"/>
        <w:right w:val="none" w:sz="0" w:space="0" w:color="auto"/>
      </w:divBdr>
    </w:div>
    <w:div w:id="1272861186">
      <w:bodyDiv w:val="1"/>
      <w:marLeft w:val="0"/>
      <w:marRight w:val="0"/>
      <w:marTop w:val="0"/>
      <w:marBottom w:val="0"/>
      <w:divBdr>
        <w:top w:val="none" w:sz="0" w:space="0" w:color="auto"/>
        <w:left w:val="none" w:sz="0" w:space="0" w:color="auto"/>
        <w:bottom w:val="none" w:sz="0" w:space="0" w:color="auto"/>
        <w:right w:val="none" w:sz="0" w:space="0" w:color="auto"/>
      </w:divBdr>
    </w:div>
    <w:div w:id="1278295557">
      <w:bodyDiv w:val="1"/>
      <w:marLeft w:val="0"/>
      <w:marRight w:val="0"/>
      <w:marTop w:val="0"/>
      <w:marBottom w:val="0"/>
      <w:divBdr>
        <w:top w:val="none" w:sz="0" w:space="0" w:color="auto"/>
        <w:left w:val="none" w:sz="0" w:space="0" w:color="auto"/>
        <w:bottom w:val="none" w:sz="0" w:space="0" w:color="auto"/>
        <w:right w:val="none" w:sz="0" w:space="0" w:color="auto"/>
      </w:divBdr>
    </w:div>
    <w:div w:id="1278488990">
      <w:bodyDiv w:val="1"/>
      <w:marLeft w:val="0"/>
      <w:marRight w:val="0"/>
      <w:marTop w:val="0"/>
      <w:marBottom w:val="0"/>
      <w:divBdr>
        <w:top w:val="none" w:sz="0" w:space="0" w:color="auto"/>
        <w:left w:val="none" w:sz="0" w:space="0" w:color="auto"/>
        <w:bottom w:val="none" w:sz="0" w:space="0" w:color="auto"/>
        <w:right w:val="none" w:sz="0" w:space="0" w:color="auto"/>
      </w:divBdr>
    </w:div>
    <w:div w:id="1282953731">
      <w:bodyDiv w:val="1"/>
      <w:marLeft w:val="0"/>
      <w:marRight w:val="0"/>
      <w:marTop w:val="0"/>
      <w:marBottom w:val="0"/>
      <w:divBdr>
        <w:top w:val="none" w:sz="0" w:space="0" w:color="auto"/>
        <w:left w:val="none" w:sz="0" w:space="0" w:color="auto"/>
        <w:bottom w:val="none" w:sz="0" w:space="0" w:color="auto"/>
        <w:right w:val="none" w:sz="0" w:space="0" w:color="auto"/>
      </w:divBdr>
    </w:div>
    <w:div w:id="1284074392">
      <w:bodyDiv w:val="1"/>
      <w:marLeft w:val="0"/>
      <w:marRight w:val="0"/>
      <w:marTop w:val="0"/>
      <w:marBottom w:val="0"/>
      <w:divBdr>
        <w:top w:val="none" w:sz="0" w:space="0" w:color="auto"/>
        <w:left w:val="none" w:sz="0" w:space="0" w:color="auto"/>
        <w:bottom w:val="none" w:sz="0" w:space="0" w:color="auto"/>
        <w:right w:val="none" w:sz="0" w:space="0" w:color="auto"/>
      </w:divBdr>
    </w:div>
    <w:div w:id="1286162322">
      <w:bodyDiv w:val="1"/>
      <w:marLeft w:val="0"/>
      <w:marRight w:val="0"/>
      <w:marTop w:val="0"/>
      <w:marBottom w:val="0"/>
      <w:divBdr>
        <w:top w:val="none" w:sz="0" w:space="0" w:color="auto"/>
        <w:left w:val="none" w:sz="0" w:space="0" w:color="auto"/>
        <w:bottom w:val="none" w:sz="0" w:space="0" w:color="auto"/>
        <w:right w:val="none" w:sz="0" w:space="0" w:color="auto"/>
      </w:divBdr>
    </w:div>
    <w:div w:id="1287396197">
      <w:bodyDiv w:val="1"/>
      <w:marLeft w:val="0"/>
      <w:marRight w:val="0"/>
      <w:marTop w:val="0"/>
      <w:marBottom w:val="0"/>
      <w:divBdr>
        <w:top w:val="none" w:sz="0" w:space="0" w:color="auto"/>
        <w:left w:val="none" w:sz="0" w:space="0" w:color="auto"/>
        <w:bottom w:val="none" w:sz="0" w:space="0" w:color="auto"/>
        <w:right w:val="none" w:sz="0" w:space="0" w:color="auto"/>
      </w:divBdr>
    </w:div>
    <w:div w:id="1287850018">
      <w:bodyDiv w:val="1"/>
      <w:marLeft w:val="0"/>
      <w:marRight w:val="0"/>
      <w:marTop w:val="0"/>
      <w:marBottom w:val="0"/>
      <w:divBdr>
        <w:top w:val="none" w:sz="0" w:space="0" w:color="auto"/>
        <w:left w:val="none" w:sz="0" w:space="0" w:color="auto"/>
        <w:bottom w:val="none" w:sz="0" w:space="0" w:color="auto"/>
        <w:right w:val="none" w:sz="0" w:space="0" w:color="auto"/>
      </w:divBdr>
    </w:div>
    <w:div w:id="1291130539">
      <w:bodyDiv w:val="1"/>
      <w:marLeft w:val="0"/>
      <w:marRight w:val="0"/>
      <w:marTop w:val="0"/>
      <w:marBottom w:val="0"/>
      <w:divBdr>
        <w:top w:val="none" w:sz="0" w:space="0" w:color="auto"/>
        <w:left w:val="none" w:sz="0" w:space="0" w:color="auto"/>
        <w:bottom w:val="none" w:sz="0" w:space="0" w:color="auto"/>
        <w:right w:val="none" w:sz="0" w:space="0" w:color="auto"/>
      </w:divBdr>
    </w:div>
    <w:div w:id="1292055334">
      <w:bodyDiv w:val="1"/>
      <w:marLeft w:val="0"/>
      <w:marRight w:val="0"/>
      <w:marTop w:val="0"/>
      <w:marBottom w:val="0"/>
      <w:divBdr>
        <w:top w:val="none" w:sz="0" w:space="0" w:color="auto"/>
        <w:left w:val="none" w:sz="0" w:space="0" w:color="auto"/>
        <w:bottom w:val="none" w:sz="0" w:space="0" w:color="auto"/>
        <w:right w:val="none" w:sz="0" w:space="0" w:color="auto"/>
      </w:divBdr>
    </w:div>
    <w:div w:id="1292130403">
      <w:bodyDiv w:val="1"/>
      <w:marLeft w:val="0"/>
      <w:marRight w:val="0"/>
      <w:marTop w:val="0"/>
      <w:marBottom w:val="0"/>
      <w:divBdr>
        <w:top w:val="none" w:sz="0" w:space="0" w:color="auto"/>
        <w:left w:val="none" w:sz="0" w:space="0" w:color="auto"/>
        <w:bottom w:val="none" w:sz="0" w:space="0" w:color="auto"/>
        <w:right w:val="none" w:sz="0" w:space="0" w:color="auto"/>
      </w:divBdr>
    </w:div>
    <w:div w:id="1293364360">
      <w:bodyDiv w:val="1"/>
      <w:marLeft w:val="0"/>
      <w:marRight w:val="0"/>
      <w:marTop w:val="0"/>
      <w:marBottom w:val="0"/>
      <w:divBdr>
        <w:top w:val="none" w:sz="0" w:space="0" w:color="auto"/>
        <w:left w:val="none" w:sz="0" w:space="0" w:color="auto"/>
        <w:bottom w:val="none" w:sz="0" w:space="0" w:color="auto"/>
        <w:right w:val="none" w:sz="0" w:space="0" w:color="auto"/>
      </w:divBdr>
    </w:div>
    <w:div w:id="1297637031">
      <w:bodyDiv w:val="1"/>
      <w:marLeft w:val="0"/>
      <w:marRight w:val="0"/>
      <w:marTop w:val="0"/>
      <w:marBottom w:val="0"/>
      <w:divBdr>
        <w:top w:val="none" w:sz="0" w:space="0" w:color="auto"/>
        <w:left w:val="none" w:sz="0" w:space="0" w:color="auto"/>
        <w:bottom w:val="none" w:sz="0" w:space="0" w:color="auto"/>
        <w:right w:val="none" w:sz="0" w:space="0" w:color="auto"/>
      </w:divBdr>
    </w:div>
    <w:div w:id="1300068204">
      <w:bodyDiv w:val="1"/>
      <w:marLeft w:val="0"/>
      <w:marRight w:val="0"/>
      <w:marTop w:val="0"/>
      <w:marBottom w:val="0"/>
      <w:divBdr>
        <w:top w:val="none" w:sz="0" w:space="0" w:color="auto"/>
        <w:left w:val="none" w:sz="0" w:space="0" w:color="auto"/>
        <w:bottom w:val="none" w:sz="0" w:space="0" w:color="auto"/>
        <w:right w:val="none" w:sz="0" w:space="0" w:color="auto"/>
      </w:divBdr>
      <w:divsChild>
        <w:div w:id="1351175125">
          <w:marLeft w:val="1166"/>
          <w:marRight w:val="0"/>
          <w:marTop w:val="0"/>
          <w:marBottom w:val="0"/>
          <w:divBdr>
            <w:top w:val="none" w:sz="0" w:space="0" w:color="auto"/>
            <w:left w:val="none" w:sz="0" w:space="0" w:color="auto"/>
            <w:bottom w:val="none" w:sz="0" w:space="0" w:color="auto"/>
            <w:right w:val="none" w:sz="0" w:space="0" w:color="auto"/>
          </w:divBdr>
        </w:div>
        <w:div w:id="1862472615">
          <w:marLeft w:val="1166"/>
          <w:marRight w:val="0"/>
          <w:marTop w:val="0"/>
          <w:marBottom w:val="0"/>
          <w:divBdr>
            <w:top w:val="none" w:sz="0" w:space="0" w:color="auto"/>
            <w:left w:val="none" w:sz="0" w:space="0" w:color="auto"/>
            <w:bottom w:val="none" w:sz="0" w:space="0" w:color="auto"/>
            <w:right w:val="none" w:sz="0" w:space="0" w:color="auto"/>
          </w:divBdr>
        </w:div>
        <w:div w:id="1960603766">
          <w:marLeft w:val="1166"/>
          <w:marRight w:val="0"/>
          <w:marTop w:val="0"/>
          <w:marBottom w:val="0"/>
          <w:divBdr>
            <w:top w:val="none" w:sz="0" w:space="0" w:color="auto"/>
            <w:left w:val="none" w:sz="0" w:space="0" w:color="auto"/>
            <w:bottom w:val="none" w:sz="0" w:space="0" w:color="auto"/>
            <w:right w:val="none" w:sz="0" w:space="0" w:color="auto"/>
          </w:divBdr>
        </w:div>
        <w:div w:id="1874688244">
          <w:marLeft w:val="1166"/>
          <w:marRight w:val="0"/>
          <w:marTop w:val="0"/>
          <w:marBottom w:val="0"/>
          <w:divBdr>
            <w:top w:val="none" w:sz="0" w:space="0" w:color="auto"/>
            <w:left w:val="none" w:sz="0" w:space="0" w:color="auto"/>
            <w:bottom w:val="none" w:sz="0" w:space="0" w:color="auto"/>
            <w:right w:val="none" w:sz="0" w:space="0" w:color="auto"/>
          </w:divBdr>
        </w:div>
      </w:divsChild>
    </w:div>
    <w:div w:id="1302619244">
      <w:bodyDiv w:val="1"/>
      <w:marLeft w:val="0"/>
      <w:marRight w:val="0"/>
      <w:marTop w:val="0"/>
      <w:marBottom w:val="0"/>
      <w:divBdr>
        <w:top w:val="none" w:sz="0" w:space="0" w:color="auto"/>
        <w:left w:val="none" w:sz="0" w:space="0" w:color="auto"/>
        <w:bottom w:val="none" w:sz="0" w:space="0" w:color="auto"/>
        <w:right w:val="none" w:sz="0" w:space="0" w:color="auto"/>
      </w:divBdr>
    </w:div>
    <w:div w:id="1308168969">
      <w:bodyDiv w:val="1"/>
      <w:marLeft w:val="0"/>
      <w:marRight w:val="0"/>
      <w:marTop w:val="0"/>
      <w:marBottom w:val="0"/>
      <w:divBdr>
        <w:top w:val="none" w:sz="0" w:space="0" w:color="auto"/>
        <w:left w:val="none" w:sz="0" w:space="0" w:color="auto"/>
        <w:bottom w:val="none" w:sz="0" w:space="0" w:color="auto"/>
        <w:right w:val="none" w:sz="0" w:space="0" w:color="auto"/>
      </w:divBdr>
    </w:div>
    <w:div w:id="1309936705">
      <w:bodyDiv w:val="1"/>
      <w:marLeft w:val="0"/>
      <w:marRight w:val="0"/>
      <w:marTop w:val="0"/>
      <w:marBottom w:val="0"/>
      <w:divBdr>
        <w:top w:val="none" w:sz="0" w:space="0" w:color="auto"/>
        <w:left w:val="none" w:sz="0" w:space="0" w:color="auto"/>
        <w:bottom w:val="none" w:sz="0" w:space="0" w:color="auto"/>
        <w:right w:val="none" w:sz="0" w:space="0" w:color="auto"/>
      </w:divBdr>
    </w:div>
    <w:div w:id="1313487899">
      <w:bodyDiv w:val="1"/>
      <w:marLeft w:val="0"/>
      <w:marRight w:val="0"/>
      <w:marTop w:val="0"/>
      <w:marBottom w:val="0"/>
      <w:divBdr>
        <w:top w:val="none" w:sz="0" w:space="0" w:color="auto"/>
        <w:left w:val="none" w:sz="0" w:space="0" w:color="auto"/>
        <w:bottom w:val="none" w:sz="0" w:space="0" w:color="auto"/>
        <w:right w:val="none" w:sz="0" w:space="0" w:color="auto"/>
      </w:divBdr>
    </w:div>
    <w:div w:id="1315718027">
      <w:bodyDiv w:val="1"/>
      <w:marLeft w:val="0"/>
      <w:marRight w:val="0"/>
      <w:marTop w:val="0"/>
      <w:marBottom w:val="0"/>
      <w:divBdr>
        <w:top w:val="none" w:sz="0" w:space="0" w:color="auto"/>
        <w:left w:val="none" w:sz="0" w:space="0" w:color="auto"/>
        <w:bottom w:val="none" w:sz="0" w:space="0" w:color="auto"/>
        <w:right w:val="none" w:sz="0" w:space="0" w:color="auto"/>
      </w:divBdr>
    </w:div>
    <w:div w:id="1317299560">
      <w:bodyDiv w:val="1"/>
      <w:marLeft w:val="0"/>
      <w:marRight w:val="0"/>
      <w:marTop w:val="0"/>
      <w:marBottom w:val="0"/>
      <w:divBdr>
        <w:top w:val="none" w:sz="0" w:space="0" w:color="auto"/>
        <w:left w:val="none" w:sz="0" w:space="0" w:color="auto"/>
        <w:bottom w:val="none" w:sz="0" w:space="0" w:color="auto"/>
        <w:right w:val="none" w:sz="0" w:space="0" w:color="auto"/>
      </w:divBdr>
    </w:div>
    <w:div w:id="1321303479">
      <w:bodyDiv w:val="1"/>
      <w:marLeft w:val="0"/>
      <w:marRight w:val="0"/>
      <w:marTop w:val="0"/>
      <w:marBottom w:val="0"/>
      <w:divBdr>
        <w:top w:val="none" w:sz="0" w:space="0" w:color="auto"/>
        <w:left w:val="none" w:sz="0" w:space="0" w:color="auto"/>
        <w:bottom w:val="none" w:sz="0" w:space="0" w:color="auto"/>
        <w:right w:val="none" w:sz="0" w:space="0" w:color="auto"/>
      </w:divBdr>
    </w:div>
    <w:div w:id="1322542101">
      <w:bodyDiv w:val="1"/>
      <w:marLeft w:val="0"/>
      <w:marRight w:val="0"/>
      <w:marTop w:val="0"/>
      <w:marBottom w:val="0"/>
      <w:divBdr>
        <w:top w:val="none" w:sz="0" w:space="0" w:color="auto"/>
        <w:left w:val="none" w:sz="0" w:space="0" w:color="auto"/>
        <w:bottom w:val="none" w:sz="0" w:space="0" w:color="auto"/>
        <w:right w:val="none" w:sz="0" w:space="0" w:color="auto"/>
      </w:divBdr>
    </w:div>
    <w:div w:id="1328897193">
      <w:bodyDiv w:val="1"/>
      <w:marLeft w:val="0"/>
      <w:marRight w:val="0"/>
      <w:marTop w:val="0"/>
      <w:marBottom w:val="0"/>
      <w:divBdr>
        <w:top w:val="none" w:sz="0" w:space="0" w:color="auto"/>
        <w:left w:val="none" w:sz="0" w:space="0" w:color="auto"/>
        <w:bottom w:val="none" w:sz="0" w:space="0" w:color="auto"/>
        <w:right w:val="none" w:sz="0" w:space="0" w:color="auto"/>
      </w:divBdr>
    </w:div>
    <w:div w:id="1331912318">
      <w:bodyDiv w:val="1"/>
      <w:marLeft w:val="0"/>
      <w:marRight w:val="0"/>
      <w:marTop w:val="0"/>
      <w:marBottom w:val="0"/>
      <w:divBdr>
        <w:top w:val="none" w:sz="0" w:space="0" w:color="auto"/>
        <w:left w:val="none" w:sz="0" w:space="0" w:color="auto"/>
        <w:bottom w:val="none" w:sz="0" w:space="0" w:color="auto"/>
        <w:right w:val="none" w:sz="0" w:space="0" w:color="auto"/>
      </w:divBdr>
    </w:div>
    <w:div w:id="1338002432">
      <w:bodyDiv w:val="1"/>
      <w:marLeft w:val="0"/>
      <w:marRight w:val="0"/>
      <w:marTop w:val="0"/>
      <w:marBottom w:val="0"/>
      <w:divBdr>
        <w:top w:val="none" w:sz="0" w:space="0" w:color="auto"/>
        <w:left w:val="none" w:sz="0" w:space="0" w:color="auto"/>
        <w:bottom w:val="none" w:sz="0" w:space="0" w:color="auto"/>
        <w:right w:val="none" w:sz="0" w:space="0" w:color="auto"/>
      </w:divBdr>
    </w:div>
    <w:div w:id="1338650149">
      <w:bodyDiv w:val="1"/>
      <w:marLeft w:val="0"/>
      <w:marRight w:val="0"/>
      <w:marTop w:val="0"/>
      <w:marBottom w:val="0"/>
      <w:divBdr>
        <w:top w:val="none" w:sz="0" w:space="0" w:color="auto"/>
        <w:left w:val="none" w:sz="0" w:space="0" w:color="auto"/>
        <w:bottom w:val="none" w:sz="0" w:space="0" w:color="auto"/>
        <w:right w:val="none" w:sz="0" w:space="0" w:color="auto"/>
      </w:divBdr>
      <w:divsChild>
        <w:div w:id="51001305">
          <w:marLeft w:val="0"/>
          <w:marRight w:val="0"/>
          <w:marTop w:val="0"/>
          <w:marBottom w:val="0"/>
          <w:divBdr>
            <w:top w:val="none" w:sz="0" w:space="0" w:color="auto"/>
            <w:left w:val="none" w:sz="0" w:space="0" w:color="auto"/>
            <w:bottom w:val="none" w:sz="0" w:space="0" w:color="auto"/>
            <w:right w:val="none" w:sz="0" w:space="0" w:color="auto"/>
          </w:divBdr>
        </w:div>
      </w:divsChild>
    </w:div>
    <w:div w:id="1347446128">
      <w:bodyDiv w:val="1"/>
      <w:marLeft w:val="0"/>
      <w:marRight w:val="0"/>
      <w:marTop w:val="0"/>
      <w:marBottom w:val="0"/>
      <w:divBdr>
        <w:top w:val="none" w:sz="0" w:space="0" w:color="auto"/>
        <w:left w:val="none" w:sz="0" w:space="0" w:color="auto"/>
        <w:bottom w:val="none" w:sz="0" w:space="0" w:color="auto"/>
        <w:right w:val="none" w:sz="0" w:space="0" w:color="auto"/>
      </w:divBdr>
    </w:div>
    <w:div w:id="1350522480">
      <w:bodyDiv w:val="1"/>
      <w:marLeft w:val="0"/>
      <w:marRight w:val="0"/>
      <w:marTop w:val="0"/>
      <w:marBottom w:val="0"/>
      <w:divBdr>
        <w:top w:val="none" w:sz="0" w:space="0" w:color="auto"/>
        <w:left w:val="none" w:sz="0" w:space="0" w:color="auto"/>
        <w:bottom w:val="none" w:sz="0" w:space="0" w:color="auto"/>
        <w:right w:val="none" w:sz="0" w:space="0" w:color="auto"/>
      </w:divBdr>
    </w:div>
    <w:div w:id="1355615409">
      <w:bodyDiv w:val="1"/>
      <w:marLeft w:val="0"/>
      <w:marRight w:val="0"/>
      <w:marTop w:val="0"/>
      <w:marBottom w:val="0"/>
      <w:divBdr>
        <w:top w:val="none" w:sz="0" w:space="0" w:color="auto"/>
        <w:left w:val="none" w:sz="0" w:space="0" w:color="auto"/>
        <w:bottom w:val="none" w:sz="0" w:space="0" w:color="auto"/>
        <w:right w:val="none" w:sz="0" w:space="0" w:color="auto"/>
      </w:divBdr>
    </w:div>
    <w:div w:id="1359232216">
      <w:bodyDiv w:val="1"/>
      <w:marLeft w:val="0"/>
      <w:marRight w:val="0"/>
      <w:marTop w:val="0"/>
      <w:marBottom w:val="0"/>
      <w:divBdr>
        <w:top w:val="none" w:sz="0" w:space="0" w:color="auto"/>
        <w:left w:val="none" w:sz="0" w:space="0" w:color="auto"/>
        <w:bottom w:val="none" w:sz="0" w:space="0" w:color="auto"/>
        <w:right w:val="none" w:sz="0" w:space="0" w:color="auto"/>
      </w:divBdr>
    </w:div>
    <w:div w:id="1362435786">
      <w:bodyDiv w:val="1"/>
      <w:marLeft w:val="0"/>
      <w:marRight w:val="0"/>
      <w:marTop w:val="0"/>
      <w:marBottom w:val="0"/>
      <w:divBdr>
        <w:top w:val="none" w:sz="0" w:space="0" w:color="auto"/>
        <w:left w:val="none" w:sz="0" w:space="0" w:color="auto"/>
        <w:bottom w:val="none" w:sz="0" w:space="0" w:color="auto"/>
        <w:right w:val="none" w:sz="0" w:space="0" w:color="auto"/>
      </w:divBdr>
    </w:div>
    <w:div w:id="1367023537">
      <w:bodyDiv w:val="1"/>
      <w:marLeft w:val="0"/>
      <w:marRight w:val="0"/>
      <w:marTop w:val="0"/>
      <w:marBottom w:val="0"/>
      <w:divBdr>
        <w:top w:val="none" w:sz="0" w:space="0" w:color="auto"/>
        <w:left w:val="none" w:sz="0" w:space="0" w:color="auto"/>
        <w:bottom w:val="none" w:sz="0" w:space="0" w:color="auto"/>
        <w:right w:val="none" w:sz="0" w:space="0" w:color="auto"/>
      </w:divBdr>
      <w:divsChild>
        <w:div w:id="544688">
          <w:marLeft w:val="994"/>
          <w:marRight w:val="0"/>
          <w:marTop w:val="100"/>
          <w:marBottom w:val="0"/>
          <w:divBdr>
            <w:top w:val="none" w:sz="0" w:space="0" w:color="auto"/>
            <w:left w:val="none" w:sz="0" w:space="0" w:color="auto"/>
            <w:bottom w:val="none" w:sz="0" w:space="0" w:color="auto"/>
            <w:right w:val="none" w:sz="0" w:space="0" w:color="auto"/>
          </w:divBdr>
        </w:div>
        <w:div w:id="362023036">
          <w:marLeft w:val="634"/>
          <w:marRight w:val="0"/>
          <w:marTop w:val="100"/>
          <w:marBottom w:val="0"/>
          <w:divBdr>
            <w:top w:val="none" w:sz="0" w:space="0" w:color="auto"/>
            <w:left w:val="none" w:sz="0" w:space="0" w:color="auto"/>
            <w:bottom w:val="none" w:sz="0" w:space="0" w:color="auto"/>
            <w:right w:val="none" w:sz="0" w:space="0" w:color="auto"/>
          </w:divBdr>
        </w:div>
        <w:div w:id="395664085">
          <w:marLeft w:val="634"/>
          <w:marRight w:val="0"/>
          <w:marTop w:val="100"/>
          <w:marBottom w:val="0"/>
          <w:divBdr>
            <w:top w:val="none" w:sz="0" w:space="0" w:color="auto"/>
            <w:left w:val="none" w:sz="0" w:space="0" w:color="auto"/>
            <w:bottom w:val="none" w:sz="0" w:space="0" w:color="auto"/>
            <w:right w:val="none" w:sz="0" w:space="0" w:color="auto"/>
          </w:divBdr>
        </w:div>
        <w:div w:id="438260894">
          <w:marLeft w:val="634"/>
          <w:marRight w:val="0"/>
          <w:marTop w:val="100"/>
          <w:marBottom w:val="0"/>
          <w:divBdr>
            <w:top w:val="none" w:sz="0" w:space="0" w:color="auto"/>
            <w:left w:val="none" w:sz="0" w:space="0" w:color="auto"/>
            <w:bottom w:val="none" w:sz="0" w:space="0" w:color="auto"/>
            <w:right w:val="none" w:sz="0" w:space="0" w:color="auto"/>
          </w:divBdr>
        </w:div>
        <w:div w:id="448205002">
          <w:marLeft w:val="259"/>
          <w:marRight w:val="0"/>
          <w:marTop w:val="200"/>
          <w:marBottom w:val="0"/>
          <w:divBdr>
            <w:top w:val="none" w:sz="0" w:space="0" w:color="auto"/>
            <w:left w:val="none" w:sz="0" w:space="0" w:color="auto"/>
            <w:bottom w:val="none" w:sz="0" w:space="0" w:color="auto"/>
            <w:right w:val="none" w:sz="0" w:space="0" w:color="auto"/>
          </w:divBdr>
        </w:div>
        <w:div w:id="482114952">
          <w:marLeft w:val="994"/>
          <w:marRight w:val="0"/>
          <w:marTop w:val="100"/>
          <w:marBottom w:val="0"/>
          <w:divBdr>
            <w:top w:val="none" w:sz="0" w:space="0" w:color="auto"/>
            <w:left w:val="none" w:sz="0" w:space="0" w:color="auto"/>
            <w:bottom w:val="none" w:sz="0" w:space="0" w:color="auto"/>
            <w:right w:val="none" w:sz="0" w:space="0" w:color="auto"/>
          </w:divBdr>
        </w:div>
        <w:div w:id="790783100">
          <w:marLeft w:val="634"/>
          <w:marRight w:val="0"/>
          <w:marTop w:val="100"/>
          <w:marBottom w:val="0"/>
          <w:divBdr>
            <w:top w:val="none" w:sz="0" w:space="0" w:color="auto"/>
            <w:left w:val="none" w:sz="0" w:space="0" w:color="auto"/>
            <w:bottom w:val="none" w:sz="0" w:space="0" w:color="auto"/>
            <w:right w:val="none" w:sz="0" w:space="0" w:color="auto"/>
          </w:divBdr>
        </w:div>
        <w:div w:id="1216429880">
          <w:marLeft w:val="259"/>
          <w:marRight w:val="0"/>
          <w:marTop w:val="200"/>
          <w:marBottom w:val="0"/>
          <w:divBdr>
            <w:top w:val="none" w:sz="0" w:space="0" w:color="auto"/>
            <w:left w:val="none" w:sz="0" w:space="0" w:color="auto"/>
            <w:bottom w:val="none" w:sz="0" w:space="0" w:color="auto"/>
            <w:right w:val="none" w:sz="0" w:space="0" w:color="auto"/>
          </w:divBdr>
        </w:div>
        <w:div w:id="1478036793">
          <w:marLeft w:val="994"/>
          <w:marRight w:val="0"/>
          <w:marTop w:val="100"/>
          <w:marBottom w:val="0"/>
          <w:divBdr>
            <w:top w:val="none" w:sz="0" w:space="0" w:color="auto"/>
            <w:left w:val="none" w:sz="0" w:space="0" w:color="auto"/>
            <w:bottom w:val="none" w:sz="0" w:space="0" w:color="auto"/>
            <w:right w:val="none" w:sz="0" w:space="0" w:color="auto"/>
          </w:divBdr>
        </w:div>
        <w:div w:id="1505240247">
          <w:marLeft w:val="994"/>
          <w:marRight w:val="0"/>
          <w:marTop w:val="100"/>
          <w:marBottom w:val="0"/>
          <w:divBdr>
            <w:top w:val="none" w:sz="0" w:space="0" w:color="auto"/>
            <w:left w:val="none" w:sz="0" w:space="0" w:color="auto"/>
            <w:bottom w:val="none" w:sz="0" w:space="0" w:color="auto"/>
            <w:right w:val="none" w:sz="0" w:space="0" w:color="auto"/>
          </w:divBdr>
        </w:div>
        <w:div w:id="1652253240">
          <w:marLeft w:val="994"/>
          <w:marRight w:val="0"/>
          <w:marTop w:val="100"/>
          <w:marBottom w:val="0"/>
          <w:divBdr>
            <w:top w:val="none" w:sz="0" w:space="0" w:color="auto"/>
            <w:left w:val="none" w:sz="0" w:space="0" w:color="auto"/>
            <w:bottom w:val="none" w:sz="0" w:space="0" w:color="auto"/>
            <w:right w:val="none" w:sz="0" w:space="0" w:color="auto"/>
          </w:divBdr>
        </w:div>
        <w:div w:id="1749840179">
          <w:marLeft w:val="994"/>
          <w:marRight w:val="0"/>
          <w:marTop w:val="100"/>
          <w:marBottom w:val="0"/>
          <w:divBdr>
            <w:top w:val="none" w:sz="0" w:space="0" w:color="auto"/>
            <w:left w:val="none" w:sz="0" w:space="0" w:color="auto"/>
            <w:bottom w:val="none" w:sz="0" w:space="0" w:color="auto"/>
            <w:right w:val="none" w:sz="0" w:space="0" w:color="auto"/>
          </w:divBdr>
        </w:div>
        <w:div w:id="1764760314">
          <w:marLeft w:val="994"/>
          <w:marRight w:val="0"/>
          <w:marTop w:val="100"/>
          <w:marBottom w:val="0"/>
          <w:divBdr>
            <w:top w:val="none" w:sz="0" w:space="0" w:color="auto"/>
            <w:left w:val="none" w:sz="0" w:space="0" w:color="auto"/>
            <w:bottom w:val="none" w:sz="0" w:space="0" w:color="auto"/>
            <w:right w:val="none" w:sz="0" w:space="0" w:color="auto"/>
          </w:divBdr>
        </w:div>
      </w:divsChild>
    </w:div>
    <w:div w:id="1369528586">
      <w:bodyDiv w:val="1"/>
      <w:marLeft w:val="0"/>
      <w:marRight w:val="0"/>
      <w:marTop w:val="0"/>
      <w:marBottom w:val="0"/>
      <w:divBdr>
        <w:top w:val="none" w:sz="0" w:space="0" w:color="auto"/>
        <w:left w:val="none" w:sz="0" w:space="0" w:color="auto"/>
        <w:bottom w:val="none" w:sz="0" w:space="0" w:color="auto"/>
        <w:right w:val="none" w:sz="0" w:space="0" w:color="auto"/>
      </w:divBdr>
    </w:div>
    <w:div w:id="1372152860">
      <w:bodyDiv w:val="1"/>
      <w:marLeft w:val="0"/>
      <w:marRight w:val="0"/>
      <w:marTop w:val="0"/>
      <w:marBottom w:val="0"/>
      <w:divBdr>
        <w:top w:val="none" w:sz="0" w:space="0" w:color="auto"/>
        <w:left w:val="none" w:sz="0" w:space="0" w:color="auto"/>
        <w:bottom w:val="none" w:sz="0" w:space="0" w:color="auto"/>
        <w:right w:val="none" w:sz="0" w:space="0" w:color="auto"/>
      </w:divBdr>
    </w:div>
    <w:div w:id="1373113826">
      <w:bodyDiv w:val="1"/>
      <w:marLeft w:val="0"/>
      <w:marRight w:val="0"/>
      <w:marTop w:val="0"/>
      <w:marBottom w:val="0"/>
      <w:divBdr>
        <w:top w:val="none" w:sz="0" w:space="0" w:color="auto"/>
        <w:left w:val="none" w:sz="0" w:space="0" w:color="auto"/>
        <w:bottom w:val="none" w:sz="0" w:space="0" w:color="auto"/>
        <w:right w:val="none" w:sz="0" w:space="0" w:color="auto"/>
      </w:divBdr>
    </w:div>
    <w:div w:id="1382554082">
      <w:marLeft w:val="0"/>
      <w:marRight w:val="0"/>
      <w:marTop w:val="0"/>
      <w:marBottom w:val="0"/>
      <w:divBdr>
        <w:top w:val="none" w:sz="0" w:space="0" w:color="auto"/>
        <w:left w:val="none" w:sz="0" w:space="0" w:color="auto"/>
        <w:bottom w:val="none" w:sz="0" w:space="0" w:color="auto"/>
        <w:right w:val="none" w:sz="0" w:space="0" w:color="auto"/>
      </w:divBdr>
      <w:divsChild>
        <w:div w:id="1762142543">
          <w:marLeft w:val="0"/>
          <w:marRight w:val="0"/>
          <w:marTop w:val="0"/>
          <w:marBottom w:val="0"/>
          <w:divBdr>
            <w:top w:val="none" w:sz="0" w:space="0" w:color="auto"/>
            <w:left w:val="none" w:sz="0" w:space="0" w:color="auto"/>
            <w:bottom w:val="none" w:sz="0" w:space="0" w:color="auto"/>
            <w:right w:val="none" w:sz="0" w:space="0" w:color="auto"/>
          </w:divBdr>
        </w:div>
      </w:divsChild>
    </w:div>
    <w:div w:id="1383093257">
      <w:bodyDiv w:val="1"/>
      <w:marLeft w:val="0"/>
      <w:marRight w:val="0"/>
      <w:marTop w:val="0"/>
      <w:marBottom w:val="0"/>
      <w:divBdr>
        <w:top w:val="none" w:sz="0" w:space="0" w:color="auto"/>
        <w:left w:val="none" w:sz="0" w:space="0" w:color="auto"/>
        <w:bottom w:val="none" w:sz="0" w:space="0" w:color="auto"/>
        <w:right w:val="none" w:sz="0" w:space="0" w:color="auto"/>
      </w:divBdr>
    </w:div>
    <w:div w:id="1386180532">
      <w:bodyDiv w:val="1"/>
      <w:marLeft w:val="0"/>
      <w:marRight w:val="0"/>
      <w:marTop w:val="0"/>
      <w:marBottom w:val="0"/>
      <w:divBdr>
        <w:top w:val="none" w:sz="0" w:space="0" w:color="auto"/>
        <w:left w:val="none" w:sz="0" w:space="0" w:color="auto"/>
        <w:bottom w:val="none" w:sz="0" w:space="0" w:color="auto"/>
        <w:right w:val="none" w:sz="0" w:space="0" w:color="auto"/>
      </w:divBdr>
    </w:div>
    <w:div w:id="1387028450">
      <w:bodyDiv w:val="1"/>
      <w:marLeft w:val="0"/>
      <w:marRight w:val="0"/>
      <w:marTop w:val="0"/>
      <w:marBottom w:val="0"/>
      <w:divBdr>
        <w:top w:val="none" w:sz="0" w:space="0" w:color="auto"/>
        <w:left w:val="none" w:sz="0" w:space="0" w:color="auto"/>
        <w:bottom w:val="none" w:sz="0" w:space="0" w:color="auto"/>
        <w:right w:val="none" w:sz="0" w:space="0" w:color="auto"/>
      </w:divBdr>
    </w:div>
    <w:div w:id="1389453274">
      <w:bodyDiv w:val="1"/>
      <w:marLeft w:val="0"/>
      <w:marRight w:val="0"/>
      <w:marTop w:val="0"/>
      <w:marBottom w:val="0"/>
      <w:divBdr>
        <w:top w:val="none" w:sz="0" w:space="0" w:color="auto"/>
        <w:left w:val="none" w:sz="0" w:space="0" w:color="auto"/>
        <w:bottom w:val="none" w:sz="0" w:space="0" w:color="auto"/>
        <w:right w:val="none" w:sz="0" w:space="0" w:color="auto"/>
      </w:divBdr>
    </w:div>
    <w:div w:id="1390883095">
      <w:bodyDiv w:val="1"/>
      <w:marLeft w:val="0"/>
      <w:marRight w:val="0"/>
      <w:marTop w:val="0"/>
      <w:marBottom w:val="0"/>
      <w:divBdr>
        <w:top w:val="none" w:sz="0" w:space="0" w:color="auto"/>
        <w:left w:val="none" w:sz="0" w:space="0" w:color="auto"/>
        <w:bottom w:val="none" w:sz="0" w:space="0" w:color="auto"/>
        <w:right w:val="none" w:sz="0" w:space="0" w:color="auto"/>
      </w:divBdr>
    </w:div>
    <w:div w:id="1394160193">
      <w:marLeft w:val="0"/>
      <w:marRight w:val="0"/>
      <w:marTop w:val="0"/>
      <w:marBottom w:val="0"/>
      <w:divBdr>
        <w:top w:val="none" w:sz="0" w:space="0" w:color="auto"/>
        <w:left w:val="none" w:sz="0" w:space="0" w:color="auto"/>
        <w:bottom w:val="none" w:sz="0" w:space="0" w:color="auto"/>
        <w:right w:val="none" w:sz="0" w:space="0" w:color="auto"/>
      </w:divBdr>
      <w:divsChild>
        <w:div w:id="1617366396">
          <w:marLeft w:val="0"/>
          <w:marRight w:val="0"/>
          <w:marTop w:val="0"/>
          <w:marBottom w:val="0"/>
          <w:divBdr>
            <w:top w:val="none" w:sz="0" w:space="0" w:color="auto"/>
            <w:left w:val="none" w:sz="0" w:space="0" w:color="auto"/>
            <w:bottom w:val="none" w:sz="0" w:space="0" w:color="auto"/>
            <w:right w:val="none" w:sz="0" w:space="0" w:color="auto"/>
          </w:divBdr>
        </w:div>
      </w:divsChild>
    </w:div>
    <w:div w:id="1395347622">
      <w:bodyDiv w:val="1"/>
      <w:marLeft w:val="0"/>
      <w:marRight w:val="0"/>
      <w:marTop w:val="0"/>
      <w:marBottom w:val="0"/>
      <w:divBdr>
        <w:top w:val="none" w:sz="0" w:space="0" w:color="auto"/>
        <w:left w:val="none" w:sz="0" w:space="0" w:color="auto"/>
        <w:bottom w:val="none" w:sz="0" w:space="0" w:color="auto"/>
        <w:right w:val="none" w:sz="0" w:space="0" w:color="auto"/>
      </w:divBdr>
    </w:div>
    <w:div w:id="1399325732">
      <w:bodyDiv w:val="1"/>
      <w:marLeft w:val="0"/>
      <w:marRight w:val="0"/>
      <w:marTop w:val="0"/>
      <w:marBottom w:val="0"/>
      <w:divBdr>
        <w:top w:val="none" w:sz="0" w:space="0" w:color="auto"/>
        <w:left w:val="none" w:sz="0" w:space="0" w:color="auto"/>
        <w:bottom w:val="none" w:sz="0" w:space="0" w:color="auto"/>
        <w:right w:val="none" w:sz="0" w:space="0" w:color="auto"/>
      </w:divBdr>
    </w:div>
    <w:div w:id="1402830514">
      <w:bodyDiv w:val="1"/>
      <w:marLeft w:val="0"/>
      <w:marRight w:val="0"/>
      <w:marTop w:val="0"/>
      <w:marBottom w:val="0"/>
      <w:divBdr>
        <w:top w:val="none" w:sz="0" w:space="0" w:color="auto"/>
        <w:left w:val="none" w:sz="0" w:space="0" w:color="auto"/>
        <w:bottom w:val="none" w:sz="0" w:space="0" w:color="auto"/>
        <w:right w:val="none" w:sz="0" w:space="0" w:color="auto"/>
      </w:divBdr>
    </w:div>
    <w:div w:id="1404989249">
      <w:bodyDiv w:val="1"/>
      <w:marLeft w:val="0"/>
      <w:marRight w:val="0"/>
      <w:marTop w:val="0"/>
      <w:marBottom w:val="0"/>
      <w:divBdr>
        <w:top w:val="none" w:sz="0" w:space="0" w:color="auto"/>
        <w:left w:val="none" w:sz="0" w:space="0" w:color="auto"/>
        <w:bottom w:val="none" w:sz="0" w:space="0" w:color="auto"/>
        <w:right w:val="none" w:sz="0" w:space="0" w:color="auto"/>
      </w:divBdr>
    </w:div>
    <w:div w:id="1405639124">
      <w:bodyDiv w:val="1"/>
      <w:marLeft w:val="0"/>
      <w:marRight w:val="0"/>
      <w:marTop w:val="0"/>
      <w:marBottom w:val="0"/>
      <w:divBdr>
        <w:top w:val="none" w:sz="0" w:space="0" w:color="auto"/>
        <w:left w:val="none" w:sz="0" w:space="0" w:color="auto"/>
        <w:bottom w:val="none" w:sz="0" w:space="0" w:color="auto"/>
        <w:right w:val="none" w:sz="0" w:space="0" w:color="auto"/>
      </w:divBdr>
    </w:div>
    <w:div w:id="1408721005">
      <w:bodyDiv w:val="1"/>
      <w:marLeft w:val="0"/>
      <w:marRight w:val="0"/>
      <w:marTop w:val="0"/>
      <w:marBottom w:val="0"/>
      <w:divBdr>
        <w:top w:val="none" w:sz="0" w:space="0" w:color="auto"/>
        <w:left w:val="none" w:sz="0" w:space="0" w:color="auto"/>
        <w:bottom w:val="none" w:sz="0" w:space="0" w:color="auto"/>
        <w:right w:val="none" w:sz="0" w:space="0" w:color="auto"/>
      </w:divBdr>
    </w:div>
    <w:div w:id="1410154107">
      <w:bodyDiv w:val="1"/>
      <w:marLeft w:val="0"/>
      <w:marRight w:val="0"/>
      <w:marTop w:val="0"/>
      <w:marBottom w:val="0"/>
      <w:divBdr>
        <w:top w:val="none" w:sz="0" w:space="0" w:color="auto"/>
        <w:left w:val="none" w:sz="0" w:space="0" w:color="auto"/>
        <w:bottom w:val="none" w:sz="0" w:space="0" w:color="auto"/>
        <w:right w:val="none" w:sz="0" w:space="0" w:color="auto"/>
      </w:divBdr>
    </w:div>
    <w:div w:id="1415859967">
      <w:bodyDiv w:val="1"/>
      <w:marLeft w:val="0"/>
      <w:marRight w:val="0"/>
      <w:marTop w:val="0"/>
      <w:marBottom w:val="0"/>
      <w:divBdr>
        <w:top w:val="none" w:sz="0" w:space="0" w:color="auto"/>
        <w:left w:val="none" w:sz="0" w:space="0" w:color="auto"/>
        <w:bottom w:val="none" w:sz="0" w:space="0" w:color="auto"/>
        <w:right w:val="none" w:sz="0" w:space="0" w:color="auto"/>
      </w:divBdr>
    </w:div>
    <w:div w:id="1416509942">
      <w:bodyDiv w:val="1"/>
      <w:marLeft w:val="0"/>
      <w:marRight w:val="0"/>
      <w:marTop w:val="0"/>
      <w:marBottom w:val="0"/>
      <w:divBdr>
        <w:top w:val="none" w:sz="0" w:space="0" w:color="auto"/>
        <w:left w:val="none" w:sz="0" w:space="0" w:color="auto"/>
        <w:bottom w:val="none" w:sz="0" w:space="0" w:color="auto"/>
        <w:right w:val="none" w:sz="0" w:space="0" w:color="auto"/>
      </w:divBdr>
    </w:div>
    <w:div w:id="1417676742">
      <w:bodyDiv w:val="1"/>
      <w:marLeft w:val="0"/>
      <w:marRight w:val="0"/>
      <w:marTop w:val="0"/>
      <w:marBottom w:val="0"/>
      <w:divBdr>
        <w:top w:val="none" w:sz="0" w:space="0" w:color="auto"/>
        <w:left w:val="none" w:sz="0" w:space="0" w:color="auto"/>
        <w:bottom w:val="none" w:sz="0" w:space="0" w:color="auto"/>
        <w:right w:val="none" w:sz="0" w:space="0" w:color="auto"/>
      </w:divBdr>
    </w:div>
    <w:div w:id="1418599627">
      <w:bodyDiv w:val="1"/>
      <w:marLeft w:val="0"/>
      <w:marRight w:val="0"/>
      <w:marTop w:val="0"/>
      <w:marBottom w:val="0"/>
      <w:divBdr>
        <w:top w:val="none" w:sz="0" w:space="0" w:color="auto"/>
        <w:left w:val="none" w:sz="0" w:space="0" w:color="auto"/>
        <w:bottom w:val="none" w:sz="0" w:space="0" w:color="auto"/>
        <w:right w:val="none" w:sz="0" w:space="0" w:color="auto"/>
      </w:divBdr>
    </w:div>
    <w:div w:id="1420715694">
      <w:bodyDiv w:val="1"/>
      <w:marLeft w:val="0"/>
      <w:marRight w:val="0"/>
      <w:marTop w:val="0"/>
      <w:marBottom w:val="0"/>
      <w:divBdr>
        <w:top w:val="none" w:sz="0" w:space="0" w:color="auto"/>
        <w:left w:val="none" w:sz="0" w:space="0" w:color="auto"/>
        <w:bottom w:val="none" w:sz="0" w:space="0" w:color="auto"/>
        <w:right w:val="none" w:sz="0" w:space="0" w:color="auto"/>
      </w:divBdr>
    </w:div>
    <w:div w:id="1423145440">
      <w:bodyDiv w:val="1"/>
      <w:marLeft w:val="0"/>
      <w:marRight w:val="0"/>
      <w:marTop w:val="0"/>
      <w:marBottom w:val="0"/>
      <w:divBdr>
        <w:top w:val="none" w:sz="0" w:space="0" w:color="auto"/>
        <w:left w:val="none" w:sz="0" w:space="0" w:color="auto"/>
        <w:bottom w:val="none" w:sz="0" w:space="0" w:color="auto"/>
        <w:right w:val="none" w:sz="0" w:space="0" w:color="auto"/>
      </w:divBdr>
    </w:div>
    <w:div w:id="1424303185">
      <w:bodyDiv w:val="1"/>
      <w:marLeft w:val="0"/>
      <w:marRight w:val="0"/>
      <w:marTop w:val="0"/>
      <w:marBottom w:val="0"/>
      <w:divBdr>
        <w:top w:val="none" w:sz="0" w:space="0" w:color="auto"/>
        <w:left w:val="none" w:sz="0" w:space="0" w:color="auto"/>
        <w:bottom w:val="none" w:sz="0" w:space="0" w:color="auto"/>
        <w:right w:val="none" w:sz="0" w:space="0" w:color="auto"/>
      </w:divBdr>
    </w:div>
    <w:div w:id="1424375813">
      <w:marLeft w:val="0"/>
      <w:marRight w:val="0"/>
      <w:marTop w:val="0"/>
      <w:marBottom w:val="0"/>
      <w:divBdr>
        <w:top w:val="none" w:sz="0" w:space="0" w:color="auto"/>
        <w:left w:val="none" w:sz="0" w:space="0" w:color="auto"/>
        <w:bottom w:val="none" w:sz="0" w:space="0" w:color="auto"/>
        <w:right w:val="none" w:sz="0" w:space="0" w:color="auto"/>
      </w:divBdr>
      <w:divsChild>
        <w:div w:id="2094817602">
          <w:marLeft w:val="0"/>
          <w:marRight w:val="0"/>
          <w:marTop w:val="0"/>
          <w:marBottom w:val="0"/>
          <w:divBdr>
            <w:top w:val="none" w:sz="0" w:space="0" w:color="auto"/>
            <w:left w:val="none" w:sz="0" w:space="0" w:color="auto"/>
            <w:bottom w:val="none" w:sz="0" w:space="0" w:color="auto"/>
            <w:right w:val="none" w:sz="0" w:space="0" w:color="auto"/>
          </w:divBdr>
        </w:div>
      </w:divsChild>
    </w:div>
    <w:div w:id="1425611778">
      <w:bodyDiv w:val="1"/>
      <w:marLeft w:val="0"/>
      <w:marRight w:val="0"/>
      <w:marTop w:val="0"/>
      <w:marBottom w:val="0"/>
      <w:divBdr>
        <w:top w:val="none" w:sz="0" w:space="0" w:color="auto"/>
        <w:left w:val="none" w:sz="0" w:space="0" w:color="auto"/>
        <w:bottom w:val="none" w:sz="0" w:space="0" w:color="auto"/>
        <w:right w:val="none" w:sz="0" w:space="0" w:color="auto"/>
      </w:divBdr>
    </w:div>
    <w:div w:id="1426878972">
      <w:bodyDiv w:val="1"/>
      <w:marLeft w:val="0"/>
      <w:marRight w:val="0"/>
      <w:marTop w:val="0"/>
      <w:marBottom w:val="0"/>
      <w:divBdr>
        <w:top w:val="none" w:sz="0" w:space="0" w:color="auto"/>
        <w:left w:val="none" w:sz="0" w:space="0" w:color="auto"/>
        <w:bottom w:val="none" w:sz="0" w:space="0" w:color="auto"/>
        <w:right w:val="none" w:sz="0" w:space="0" w:color="auto"/>
      </w:divBdr>
    </w:div>
    <w:div w:id="1427535468">
      <w:bodyDiv w:val="1"/>
      <w:marLeft w:val="0"/>
      <w:marRight w:val="0"/>
      <w:marTop w:val="0"/>
      <w:marBottom w:val="0"/>
      <w:divBdr>
        <w:top w:val="none" w:sz="0" w:space="0" w:color="auto"/>
        <w:left w:val="none" w:sz="0" w:space="0" w:color="auto"/>
        <w:bottom w:val="none" w:sz="0" w:space="0" w:color="auto"/>
        <w:right w:val="none" w:sz="0" w:space="0" w:color="auto"/>
      </w:divBdr>
    </w:div>
    <w:div w:id="1428233413">
      <w:bodyDiv w:val="1"/>
      <w:marLeft w:val="0"/>
      <w:marRight w:val="0"/>
      <w:marTop w:val="0"/>
      <w:marBottom w:val="0"/>
      <w:divBdr>
        <w:top w:val="none" w:sz="0" w:space="0" w:color="auto"/>
        <w:left w:val="none" w:sz="0" w:space="0" w:color="auto"/>
        <w:bottom w:val="none" w:sz="0" w:space="0" w:color="auto"/>
        <w:right w:val="none" w:sz="0" w:space="0" w:color="auto"/>
      </w:divBdr>
    </w:div>
    <w:div w:id="1428963625">
      <w:bodyDiv w:val="1"/>
      <w:marLeft w:val="0"/>
      <w:marRight w:val="0"/>
      <w:marTop w:val="0"/>
      <w:marBottom w:val="0"/>
      <w:divBdr>
        <w:top w:val="none" w:sz="0" w:space="0" w:color="auto"/>
        <w:left w:val="none" w:sz="0" w:space="0" w:color="auto"/>
        <w:bottom w:val="none" w:sz="0" w:space="0" w:color="auto"/>
        <w:right w:val="none" w:sz="0" w:space="0" w:color="auto"/>
      </w:divBdr>
    </w:div>
    <w:div w:id="1429961159">
      <w:bodyDiv w:val="1"/>
      <w:marLeft w:val="0"/>
      <w:marRight w:val="0"/>
      <w:marTop w:val="0"/>
      <w:marBottom w:val="0"/>
      <w:divBdr>
        <w:top w:val="none" w:sz="0" w:space="0" w:color="auto"/>
        <w:left w:val="none" w:sz="0" w:space="0" w:color="auto"/>
        <w:bottom w:val="none" w:sz="0" w:space="0" w:color="auto"/>
        <w:right w:val="none" w:sz="0" w:space="0" w:color="auto"/>
      </w:divBdr>
    </w:div>
    <w:div w:id="1430855094">
      <w:bodyDiv w:val="1"/>
      <w:marLeft w:val="0"/>
      <w:marRight w:val="0"/>
      <w:marTop w:val="0"/>
      <w:marBottom w:val="0"/>
      <w:divBdr>
        <w:top w:val="none" w:sz="0" w:space="0" w:color="auto"/>
        <w:left w:val="none" w:sz="0" w:space="0" w:color="auto"/>
        <w:bottom w:val="none" w:sz="0" w:space="0" w:color="auto"/>
        <w:right w:val="none" w:sz="0" w:space="0" w:color="auto"/>
      </w:divBdr>
    </w:div>
    <w:div w:id="1435980414">
      <w:bodyDiv w:val="1"/>
      <w:marLeft w:val="0"/>
      <w:marRight w:val="0"/>
      <w:marTop w:val="0"/>
      <w:marBottom w:val="0"/>
      <w:divBdr>
        <w:top w:val="none" w:sz="0" w:space="0" w:color="auto"/>
        <w:left w:val="none" w:sz="0" w:space="0" w:color="auto"/>
        <w:bottom w:val="none" w:sz="0" w:space="0" w:color="auto"/>
        <w:right w:val="none" w:sz="0" w:space="0" w:color="auto"/>
      </w:divBdr>
    </w:div>
    <w:div w:id="1440448279">
      <w:bodyDiv w:val="1"/>
      <w:marLeft w:val="0"/>
      <w:marRight w:val="0"/>
      <w:marTop w:val="0"/>
      <w:marBottom w:val="0"/>
      <w:divBdr>
        <w:top w:val="none" w:sz="0" w:space="0" w:color="auto"/>
        <w:left w:val="none" w:sz="0" w:space="0" w:color="auto"/>
        <w:bottom w:val="none" w:sz="0" w:space="0" w:color="auto"/>
        <w:right w:val="none" w:sz="0" w:space="0" w:color="auto"/>
      </w:divBdr>
    </w:div>
    <w:div w:id="1445031468">
      <w:bodyDiv w:val="1"/>
      <w:marLeft w:val="0"/>
      <w:marRight w:val="0"/>
      <w:marTop w:val="0"/>
      <w:marBottom w:val="0"/>
      <w:divBdr>
        <w:top w:val="none" w:sz="0" w:space="0" w:color="auto"/>
        <w:left w:val="none" w:sz="0" w:space="0" w:color="auto"/>
        <w:bottom w:val="none" w:sz="0" w:space="0" w:color="auto"/>
        <w:right w:val="none" w:sz="0" w:space="0" w:color="auto"/>
      </w:divBdr>
    </w:div>
    <w:div w:id="1445542098">
      <w:bodyDiv w:val="1"/>
      <w:marLeft w:val="0"/>
      <w:marRight w:val="0"/>
      <w:marTop w:val="0"/>
      <w:marBottom w:val="0"/>
      <w:divBdr>
        <w:top w:val="none" w:sz="0" w:space="0" w:color="auto"/>
        <w:left w:val="none" w:sz="0" w:space="0" w:color="auto"/>
        <w:bottom w:val="none" w:sz="0" w:space="0" w:color="auto"/>
        <w:right w:val="none" w:sz="0" w:space="0" w:color="auto"/>
      </w:divBdr>
    </w:div>
    <w:div w:id="1447460031">
      <w:bodyDiv w:val="1"/>
      <w:marLeft w:val="0"/>
      <w:marRight w:val="0"/>
      <w:marTop w:val="0"/>
      <w:marBottom w:val="0"/>
      <w:divBdr>
        <w:top w:val="none" w:sz="0" w:space="0" w:color="auto"/>
        <w:left w:val="none" w:sz="0" w:space="0" w:color="auto"/>
        <w:bottom w:val="none" w:sz="0" w:space="0" w:color="auto"/>
        <w:right w:val="none" w:sz="0" w:space="0" w:color="auto"/>
      </w:divBdr>
    </w:div>
    <w:div w:id="1450514732">
      <w:bodyDiv w:val="1"/>
      <w:marLeft w:val="0"/>
      <w:marRight w:val="0"/>
      <w:marTop w:val="0"/>
      <w:marBottom w:val="0"/>
      <w:divBdr>
        <w:top w:val="none" w:sz="0" w:space="0" w:color="auto"/>
        <w:left w:val="none" w:sz="0" w:space="0" w:color="auto"/>
        <w:bottom w:val="none" w:sz="0" w:space="0" w:color="auto"/>
        <w:right w:val="none" w:sz="0" w:space="0" w:color="auto"/>
      </w:divBdr>
    </w:div>
    <w:div w:id="1455169926">
      <w:bodyDiv w:val="1"/>
      <w:marLeft w:val="0"/>
      <w:marRight w:val="0"/>
      <w:marTop w:val="0"/>
      <w:marBottom w:val="0"/>
      <w:divBdr>
        <w:top w:val="none" w:sz="0" w:space="0" w:color="auto"/>
        <w:left w:val="none" w:sz="0" w:space="0" w:color="auto"/>
        <w:bottom w:val="none" w:sz="0" w:space="0" w:color="auto"/>
        <w:right w:val="none" w:sz="0" w:space="0" w:color="auto"/>
      </w:divBdr>
    </w:div>
    <w:div w:id="1455708340">
      <w:bodyDiv w:val="1"/>
      <w:marLeft w:val="0"/>
      <w:marRight w:val="0"/>
      <w:marTop w:val="0"/>
      <w:marBottom w:val="0"/>
      <w:divBdr>
        <w:top w:val="none" w:sz="0" w:space="0" w:color="auto"/>
        <w:left w:val="none" w:sz="0" w:space="0" w:color="auto"/>
        <w:bottom w:val="none" w:sz="0" w:space="0" w:color="auto"/>
        <w:right w:val="none" w:sz="0" w:space="0" w:color="auto"/>
      </w:divBdr>
    </w:div>
    <w:div w:id="1456406839">
      <w:bodyDiv w:val="1"/>
      <w:marLeft w:val="0"/>
      <w:marRight w:val="0"/>
      <w:marTop w:val="0"/>
      <w:marBottom w:val="0"/>
      <w:divBdr>
        <w:top w:val="none" w:sz="0" w:space="0" w:color="auto"/>
        <w:left w:val="none" w:sz="0" w:space="0" w:color="auto"/>
        <w:bottom w:val="none" w:sz="0" w:space="0" w:color="auto"/>
        <w:right w:val="none" w:sz="0" w:space="0" w:color="auto"/>
      </w:divBdr>
    </w:div>
    <w:div w:id="1459452220">
      <w:bodyDiv w:val="1"/>
      <w:marLeft w:val="0"/>
      <w:marRight w:val="0"/>
      <w:marTop w:val="0"/>
      <w:marBottom w:val="0"/>
      <w:divBdr>
        <w:top w:val="none" w:sz="0" w:space="0" w:color="auto"/>
        <w:left w:val="none" w:sz="0" w:space="0" w:color="auto"/>
        <w:bottom w:val="none" w:sz="0" w:space="0" w:color="auto"/>
        <w:right w:val="none" w:sz="0" w:space="0" w:color="auto"/>
      </w:divBdr>
    </w:div>
    <w:div w:id="1459638640">
      <w:bodyDiv w:val="1"/>
      <w:marLeft w:val="0"/>
      <w:marRight w:val="0"/>
      <w:marTop w:val="0"/>
      <w:marBottom w:val="0"/>
      <w:divBdr>
        <w:top w:val="none" w:sz="0" w:space="0" w:color="auto"/>
        <w:left w:val="none" w:sz="0" w:space="0" w:color="auto"/>
        <w:bottom w:val="none" w:sz="0" w:space="0" w:color="auto"/>
        <w:right w:val="none" w:sz="0" w:space="0" w:color="auto"/>
      </w:divBdr>
    </w:div>
    <w:div w:id="1461996892">
      <w:bodyDiv w:val="1"/>
      <w:marLeft w:val="0"/>
      <w:marRight w:val="0"/>
      <w:marTop w:val="0"/>
      <w:marBottom w:val="0"/>
      <w:divBdr>
        <w:top w:val="none" w:sz="0" w:space="0" w:color="auto"/>
        <w:left w:val="none" w:sz="0" w:space="0" w:color="auto"/>
        <w:bottom w:val="none" w:sz="0" w:space="0" w:color="auto"/>
        <w:right w:val="none" w:sz="0" w:space="0" w:color="auto"/>
      </w:divBdr>
    </w:div>
    <w:div w:id="1463189125">
      <w:bodyDiv w:val="1"/>
      <w:marLeft w:val="0"/>
      <w:marRight w:val="0"/>
      <w:marTop w:val="0"/>
      <w:marBottom w:val="0"/>
      <w:divBdr>
        <w:top w:val="none" w:sz="0" w:space="0" w:color="auto"/>
        <w:left w:val="none" w:sz="0" w:space="0" w:color="auto"/>
        <w:bottom w:val="none" w:sz="0" w:space="0" w:color="auto"/>
        <w:right w:val="none" w:sz="0" w:space="0" w:color="auto"/>
      </w:divBdr>
    </w:div>
    <w:div w:id="1465467053">
      <w:bodyDiv w:val="1"/>
      <w:marLeft w:val="0"/>
      <w:marRight w:val="0"/>
      <w:marTop w:val="0"/>
      <w:marBottom w:val="0"/>
      <w:divBdr>
        <w:top w:val="none" w:sz="0" w:space="0" w:color="auto"/>
        <w:left w:val="none" w:sz="0" w:space="0" w:color="auto"/>
        <w:bottom w:val="none" w:sz="0" w:space="0" w:color="auto"/>
        <w:right w:val="none" w:sz="0" w:space="0" w:color="auto"/>
      </w:divBdr>
    </w:div>
    <w:div w:id="1467236895">
      <w:bodyDiv w:val="1"/>
      <w:marLeft w:val="0"/>
      <w:marRight w:val="0"/>
      <w:marTop w:val="0"/>
      <w:marBottom w:val="0"/>
      <w:divBdr>
        <w:top w:val="none" w:sz="0" w:space="0" w:color="auto"/>
        <w:left w:val="none" w:sz="0" w:space="0" w:color="auto"/>
        <w:bottom w:val="none" w:sz="0" w:space="0" w:color="auto"/>
        <w:right w:val="none" w:sz="0" w:space="0" w:color="auto"/>
      </w:divBdr>
    </w:div>
    <w:div w:id="1468161842">
      <w:bodyDiv w:val="1"/>
      <w:marLeft w:val="0"/>
      <w:marRight w:val="0"/>
      <w:marTop w:val="0"/>
      <w:marBottom w:val="0"/>
      <w:divBdr>
        <w:top w:val="none" w:sz="0" w:space="0" w:color="auto"/>
        <w:left w:val="none" w:sz="0" w:space="0" w:color="auto"/>
        <w:bottom w:val="none" w:sz="0" w:space="0" w:color="auto"/>
        <w:right w:val="none" w:sz="0" w:space="0" w:color="auto"/>
      </w:divBdr>
    </w:div>
    <w:div w:id="1470980994">
      <w:bodyDiv w:val="1"/>
      <w:marLeft w:val="0"/>
      <w:marRight w:val="0"/>
      <w:marTop w:val="0"/>
      <w:marBottom w:val="0"/>
      <w:divBdr>
        <w:top w:val="none" w:sz="0" w:space="0" w:color="auto"/>
        <w:left w:val="none" w:sz="0" w:space="0" w:color="auto"/>
        <w:bottom w:val="none" w:sz="0" w:space="0" w:color="auto"/>
        <w:right w:val="none" w:sz="0" w:space="0" w:color="auto"/>
      </w:divBdr>
    </w:div>
    <w:div w:id="1471555895">
      <w:bodyDiv w:val="1"/>
      <w:marLeft w:val="0"/>
      <w:marRight w:val="0"/>
      <w:marTop w:val="0"/>
      <w:marBottom w:val="0"/>
      <w:divBdr>
        <w:top w:val="none" w:sz="0" w:space="0" w:color="auto"/>
        <w:left w:val="none" w:sz="0" w:space="0" w:color="auto"/>
        <w:bottom w:val="none" w:sz="0" w:space="0" w:color="auto"/>
        <w:right w:val="none" w:sz="0" w:space="0" w:color="auto"/>
      </w:divBdr>
    </w:div>
    <w:div w:id="1473718510">
      <w:bodyDiv w:val="1"/>
      <w:marLeft w:val="0"/>
      <w:marRight w:val="0"/>
      <w:marTop w:val="0"/>
      <w:marBottom w:val="0"/>
      <w:divBdr>
        <w:top w:val="none" w:sz="0" w:space="0" w:color="auto"/>
        <w:left w:val="none" w:sz="0" w:space="0" w:color="auto"/>
        <w:bottom w:val="none" w:sz="0" w:space="0" w:color="auto"/>
        <w:right w:val="none" w:sz="0" w:space="0" w:color="auto"/>
      </w:divBdr>
    </w:div>
    <w:div w:id="1473909460">
      <w:bodyDiv w:val="1"/>
      <w:marLeft w:val="0"/>
      <w:marRight w:val="0"/>
      <w:marTop w:val="0"/>
      <w:marBottom w:val="0"/>
      <w:divBdr>
        <w:top w:val="none" w:sz="0" w:space="0" w:color="auto"/>
        <w:left w:val="none" w:sz="0" w:space="0" w:color="auto"/>
        <w:bottom w:val="none" w:sz="0" w:space="0" w:color="auto"/>
        <w:right w:val="none" w:sz="0" w:space="0" w:color="auto"/>
      </w:divBdr>
    </w:div>
    <w:div w:id="1474717947">
      <w:bodyDiv w:val="1"/>
      <w:marLeft w:val="0"/>
      <w:marRight w:val="0"/>
      <w:marTop w:val="0"/>
      <w:marBottom w:val="0"/>
      <w:divBdr>
        <w:top w:val="none" w:sz="0" w:space="0" w:color="auto"/>
        <w:left w:val="none" w:sz="0" w:space="0" w:color="auto"/>
        <w:bottom w:val="none" w:sz="0" w:space="0" w:color="auto"/>
        <w:right w:val="none" w:sz="0" w:space="0" w:color="auto"/>
      </w:divBdr>
    </w:div>
    <w:div w:id="1474833454">
      <w:bodyDiv w:val="1"/>
      <w:marLeft w:val="0"/>
      <w:marRight w:val="0"/>
      <w:marTop w:val="0"/>
      <w:marBottom w:val="0"/>
      <w:divBdr>
        <w:top w:val="none" w:sz="0" w:space="0" w:color="auto"/>
        <w:left w:val="none" w:sz="0" w:space="0" w:color="auto"/>
        <w:bottom w:val="none" w:sz="0" w:space="0" w:color="auto"/>
        <w:right w:val="none" w:sz="0" w:space="0" w:color="auto"/>
      </w:divBdr>
    </w:div>
    <w:div w:id="1475179851">
      <w:bodyDiv w:val="1"/>
      <w:marLeft w:val="0"/>
      <w:marRight w:val="0"/>
      <w:marTop w:val="0"/>
      <w:marBottom w:val="0"/>
      <w:divBdr>
        <w:top w:val="none" w:sz="0" w:space="0" w:color="auto"/>
        <w:left w:val="none" w:sz="0" w:space="0" w:color="auto"/>
        <w:bottom w:val="none" w:sz="0" w:space="0" w:color="auto"/>
        <w:right w:val="none" w:sz="0" w:space="0" w:color="auto"/>
      </w:divBdr>
    </w:div>
    <w:div w:id="1477410218">
      <w:bodyDiv w:val="1"/>
      <w:marLeft w:val="0"/>
      <w:marRight w:val="0"/>
      <w:marTop w:val="0"/>
      <w:marBottom w:val="0"/>
      <w:divBdr>
        <w:top w:val="none" w:sz="0" w:space="0" w:color="auto"/>
        <w:left w:val="none" w:sz="0" w:space="0" w:color="auto"/>
        <w:bottom w:val="none" w:sz="0" w:space="0" w:color="auto"/>
        <w:right w:val="none" w:sz="0" w:space="0" w:color="auto"/>
      </w:divBdr>
    </w:div>
    <w:div w:id="1483347542">
      <w:bodyDiv w:val="1"/>
      <w:marLeft w:val="0"/>
      <w:marRight w:val="0"/>
      <w:marTop w:val="0"/>
      <w:marBottom w:val="0"/>
      <w:divBdr>
        <w:top w:val="none" w:sz="0" w:space="0" w:color="auto"/>
        <w:left w:val="none" w:sz="0" w:space="0" w:color="auto"/>
        <w:bottom w:val="none" w:sz="0" w:space="0" w:color="auto"/>
        <w:right w:val="none" w:sz="0" w:space="0" w:color="auto"/>
      </w:divBdr>
    </w:div>
    <w:div w:id="1484003702">
      <w:bodyDiv w:val="1"/>
      <w:marLeft w:val="0"/>
      <w:marRight w:val="0"/>
      <w:marTop w:val="0"/>
      <w:marBottom w:val="0"/>
      <w:divBdr>
        <w:top w:val="none" w:sz="0" w:space="0" w:color="auto"/>
        <w:left w:val="none" w:sz="0" w:space="0" w:color="auto"/>
        <w:bottom w:val="none" w:sz="0" w:space="0" w:color="auto"/>
        <w:right w:val="none" w:sz="0" w:space="0" w:color="auto"/>
      </w:divBdr>
    </w:div>
    <w:div w:id="1484007818">
      <w:bodyDiv w:val="1"/>
      <w:marLeft w:val="0"/>
      <w:marRight w:val="0"/>
      <w:marTop w:val="0"/>
      <w:marBottom w:val="0"/>
      <w:divBdr>
        <w:top w:val="none" w:sz="0" w:space="0" w:color="auto"/>
        <w:left w:val="none" w:sz="0" w:space="0" w:color="auto"/>
        <w:bottom w:val="none" w:sz="0" w:space="0" w:color="auto"/>
        <w:right w:val="none" w:sz="0" w:space="0" w:color="auto"/>
      </w:divBdr>
    </w:div>
    <w:div w:id="1487284365">
      <w:bodyDiv w:val="1"/>
      <w:marLeft w:val="0"/>
      <w:marRight w:val="0"/>
      <w:marTop w:val="0"/>
      <w:marBottom w:val="0"/>
      <w:divBdr>
        <w:top w:val="none" w:sz="0" w:space="0" w:color="auto"/>
        <w:left w:val="none" w:sz="0" w:space="0" w:color="auto"/>
        <w:bottom w:val="none" w:sz="0" w:space="0" w:color="auto"/>
        <w:right w:val="none" w:sz="0" w:space="0" w:color="auto"/>
      </w:divBdr>
    </w:div>
    <w:div w:id="1491949102">
      <w:bodyDiv w:val="1"/>
      <w:marLeft w:val="0"/>
      <w:marRight w:val="0"/>
      <w:marTop w:val="0"/>
      <w:marBottom w:val="0"/>
      <w:divBdr>
        <w:top w:val="none" w:sz="0" w:space="0" w:color="auto"/>
        <w:left w:val="none" w:sz="0" w:space="0" w:color="auto"/>
        <w:bottom w:val="none" w:sz="0" w:space="0" w:color="auto"/>
        <w:right w:val="none" w:sz="0" w:space="0" w:color="auto"/>
      </w:divBdr>
    </w:div>
    <w:div w:id="1493374413">
      <w:bodyDiv w:val="1"/>
      <w:marLeft w:val="0"/>
      <w:marRight w:val="0"/>
      <w:marTop w:val="0"/>
      <w:marBottom w:val="0"/>
      <w:divBdr>
        <w:top w:val="none" w:sz="0" w:space="0" w:color="auto"/>
        <w:left w:val="none" w:sz="0" w:space="0" w:color="auto"/>
        <w:bottom w:val="none" w:sz="0" w:space="0" w:color="auto"/>
        <w:right w:val="none" w:sz="0" w:space="0" w:color="auto"/>
      </w:divBdr>
    </w:div>
    <w:div w:id="1502695012">
      <w:bodyDiv w:val="1"/>
      <w:marLeft w:val="0"/>
      <w:marRight w:val="0"/>
      <w:marTop w:val="0"/>
      <w:marBottom w:val="0"/>
      <w:divBdr>
        <w:top w:val="none" w:sz="0" w:space="0" w:color="auto"/>
        <w:left w:val="none" w:sz="0" w:space="0" w:color="auto"/>
        <w:bottom w:val="none" w:sz="0" w:space="0" w:color="auto"/>
        <w:right w:val="none" w:sz="0" w:space="0" w:color="auto"/>
      </w:divBdr>
    </w:div>
    <w:div w:id="1506431781">
      <w:bodyDiv w:val="1"/>
      <w:marLeft w:val="0"/>
      <w:marRight w:val="0"/>
      <w:marTop w:val="0"/>
      <w:marBottom w:val="0"/>
      <w:divBdr>
        <w:top w:val="none" w:sz="0" w:space="0" w:color="auto"/>
        <w:left w:val="none" w:sz="0" w:space="0" w:color="auto"/>
        <w:bottom w:val="none" w:sz="0" w:space="0" w:color="auto"/>
        <w:right w:val="none" w:sz="0" w:space="0" w:color="auto"/>
      </w:divBdr>
    </w:div>
    <w:div w:id="1507162097">
      <w:bodyDiv w:val="1"/>
      <w:marLeft w:val="0"/>
      <w:marRight w:val="0"/>
      <w:marTop w:val="0"/>
      <w:marBottom w:val="0"/>
      <w:divBdr>
        <w:top w:val="none" w:sz="0" w:space="0" w:color="auto"/>
        <w:left w:val="none" w:sz="0" w:space="0" w:color="auto"/>
        <w:bottom w:val="none" w:sz="0" w:space="0" w:color="auto"/>
        <w:right w:val="none" w:sz="0" w:space="0" w:color="auto"/>
      </w:divBdr>
    </w:div>
    <w:div w:id="1509441985">
      <w:bodyDiv w:val="1"/>
      <w:marLeft w:val="0"/>
      <w:marRight w:val="0"/>
      <w:marTop w:val="0"/>
      <w:marBottom w:val="0"/>
      <w:divBdr>
        <w:top w:val="none" w:sz="0" w:space="0" w:color="auto"/>
        <w:left w:val="none" w:sz="0" w:space="0" w:color="auto"/>
        <w:bottom w:val="none" w:sz="0" w:space="0" w:color="auto"/>
        <w:right w:val="none" w:sz="0" w:space="0" w:color="auto"/>
      </w:divBdr>
    </w:div>
    <w:div w:id="1513643915">
      <w:bodyDiv w:val="1"/>
      <w:marLeft w:val="0"/>
      <w:marRight w:val="0"/>
      <w:marTop w:val="0"/>
      <w:marBottom w:val="0"/>
      <w:divBdr>
        <w:top w:val="none" w:sz="0" w:space="0" w:color="auto"/>
        <w:left w:val="none" w:sz="0" w:space="0" w:color="auto"/>
        <w:bottom w:val="none" w:sz="0" w:space="0" w:color="auto"/>
        <w:right w:val="none" w:sz="0" w:space="0" w:color="auto"/>
      </w:divBdr>
    </w:div>
    <w:div w:id="1518885742">
      <w:bodyDiv w:val="1"/>
      <w:marLeft w:val="0"/>
      <w:marRight w:val="0"/>
      <w:marTop w:val="0"/>
      <w:marBottom w:val="0"/>
      <w:divBdr>
        <w:top w:val="none" w:sz="0" w:space="0" w:color="auto"/>
        <w:left w:val="none" w:sz="0" w:space="0" w:color="auto"/>
        <w:bottom w:val="none" w:sz="0" w:space="0" w:color="auto"/>
        <w:right w:val="none" w:sz="0" w:space="0" w:color="auto"/>
      </w:divBdr>
    </w:div>
    <w:div w:id="1521776590">
      <w:bodyDiv w:val="1"/>
      <w:marLeft w:val="0"/>
      <w:marRight w:val="0"/>
      <w:marTop w:val="0"/>
      <w:marBottom w:val="0"/>
      <w:divBdr>
        <w:top w:val="none" w:sz="0" w:space="0" w:color="auto"/>
        <w:left w:val="none" w:sz="0" w:space="0" w:color="auto"/>
        <w:bottom w:val="none" w:sz="0" w:space="0" w:color="auto"/>
        <w:right w:val="none" w:sz="0" w:space="0" w:color="auto"/>
      </w:divBdr>
    </w:div>
    <w:div w:id="1529413981">
      <w:bodyDiv w:val="1"/>
      <w:marLeft w:val="0"/>
      <w:marRight w:val="0"/>
      <w:marTop w:val="0"/>
      <w:marBottom w:val="0"/>
      <w:divBdr>
        <w:top w:val="none" w:sz="0" w:space="0" w:color="auto"/>
        <w:left w:val="none" w:sz="0" w:space="0" w:color="auto"/>
        <w:bottom w:val="none" w:sz="0" w:space="0" w:color="auto"/>
        <w:right w:val="none" w:sz="0" w:space="0" w:color="auto"/>
      </w:divBdr>
    </w:div>
    <w:div w:id="1529753459">
      <w:bodyDiv w:val="1"/>
      <w:marLeft w:val="0"/>
      <w:marRight w:val="0"/>
      <w:marTop w:val="0"/>
      <w:marBottom w:val="0"/>
      <w:divBdr>
        <w:top w:val="none" w:sz="0" w:space="0" w:color="auto"/>
        <w:left w:val="none" w:sz="0" w:space="0" w:color="auto"/>
        <w:bottom w:val="none" w:sz="0" w:space="0" w:color="auto"/>
        <w:right w:val="none" w:sz="0" w:space="0" w:color="auto"/>
      </w:divBdr>
    </w:div>
    <w:div w:id="1534464493">
      <w:bodyDiv w:val="1"/>
      <w:marLeft w:val="0"/>
      <w:marRight w:val="0"/>
      <w:marTop w:val="0"/>
      <w:marBottom w:val="0"/>
      <w:divBdr>
        <w:top w:val="none" w:sz="0" w:space="0" w:color="auto"/>
        <w:left w:val="none" w:sz="0" w:space="0" w:color="auto"/>
        <w:bottom w:val="none" w:sz="0" w:space="0" w:color="auto"/>
        <w:right w:val="none" w:sz="0" w:space="0" w:color="auto"/>
      </w:divBdr>
    </w:div>
    <w:div w:id="1536037671">
      <w:bodyDiv w:val="1"/>
      <w:marLeft w:val="0"/>
      <w:marRight w:val="0"/>
      <w:marTop w:val="0"/>
      <w:marBottom w:val="0"/>
      <w:divBdr>
        <w:top w:val="none" w:sz="0" w:space="0" w:color="auto"/>
        <w:left w:val="none" w:sz="0" w:space="0" w:color="auto"/>
        <w:bottom w:val="none" w:sz="0" w:space="0" w:color="auto"/>
        <w:right w:val="none" w:sz="0" w:space="0" w:color="auto"/>
      </w:divBdr>
    </w:div>
    <w:div w:id="1541435878">
      <w:bodyDiv w:val="1"/>
      <w:marLeft w:val="0"/>
      <w:marRight w:val="0"/>
      <w:marTop w:val="0"/>
      <w:marBottom w:val="0"/>
      <w:divBdr>
        <w:top w:val="none" w:sz="0" w:space="0" w:color="auto"/>
        <w:left w:val="none" w:sz="0" w:space="0" w:color="auto"/>
        <w:bottom w:val="none" w:sz="0" w:space="0" w:color="auto"/>
        <w:right w:val="none" w:sz="0" w:space="0" w:color="auto"/>
      </w:divBdr>
    </w:div>
    <w:div w:id="1541867027">
      <w:bodyDiv w:val="1"/>
      <w:marLeft w:val="0"/>
      <w:marRight w:val="0"/>
      <w:marTop w:val="0"/>
      <w:marBottom w:val="0"/>
      <w:divBdr>
        <w:top w:val="none" w:sz="0" w:space="0" w:color="auto"/>
        <w:left w:val="none" w:sz="0" w:space="0" w:color="auto"/>
        <w:bottom w:val="none" w:sz="0" w:space="0" w:color="auto"/>
        <w:right w:val="none" w:sz="0" w:space="0" w:color="auto"/>
      </w:divBdr>
    </w:div>
    <w:div w:id="1547402920">
      <w:bodyDiv w:val="1"/>
      <w:marLeft w:val="0"/>
      <w:marRight w:val="0"/>
      <w:marTop w:val="0"/>
      <w:marBottom w:val="0"/>
      <w:divBdr>
        <w:top w:val="none" w:sz="0" w:space="0" w:color="auto"/>
        <w:left w:val="none" w:sz="0" w:space="0" w:color="auto"/>
        <w:bottom w:val="none" w:sz="0" w:space="0" w:color="auto"/>
        <w:right w:val="none" w:sz="0" w:space="0" w:color="auto"/>
      </w:divBdr>
    </w:div>
    <w:div w:id="1554384870">
      <w:bodyDiv w:val="1"/>
      <w:marLeft w:val="0"/>
      <w:marRight w:val="0"/>
      <w:marTop w:val="0"/>
      <w:marBottom w:val="0"/>
      <w:divBdr>
        <w:top w:val="none" w:sz="0" w:space="0" w:color="auto"/>
        <w:left w:val="none" w:sz="0" w:space="0" w:color="auto"/>
        <w:bottom w:val="none" w:sz="0" w:space="0" w:color="auto"/>
        <w:right w:val="none" w:sz="0" w:space="0" w:color="auto"/>
      </w:divBdr>
    </w:div>
    <w:div w:id="1554729571">
      <w:marLeft w:val="0"/>
      <w:marRight w:val="0"/>
      <w:marTop w:val="0"/>
      <w:marBottom w:val="0"/>
      <w:divBdr>
        <w:top w:val="none" w:sz="0" w:space="0" w:color="auto"/>
        <w:left w:val="none" w:sz="0" w:space="0" w:color="auto"/>
        <w:bottom w:val="none" w:sz="0" w:space="0" w:color="auto"/>
        <w:right w:val="none" w:sz="0" w:space="0" w:color="auto"/>
      </w:divBdr>
      <w:divsChild>
        <w:div w:id="1390155019">
          <w:marLeft w:val="0"/>
          <w:marRight w:val="0"/>
          <w:marTop w:val="0"/>
          <w:marBottom w:val="0"/>
          <w:divBdr>
            <w:top w:val="none" w:sz="0" w:space="0" w:color="auto"/>
            <w:left w:val="none" w:sz="0" w:space="0" w:color="auto"/>
            <w:bottom w:val="none" w:sz="0" w:space="0" w:color="auto"/>
            <w:right w:val="none" w:sz="0" w:space="0" w:color="auto"/>
          </w:divBdr>
        </w:div>
      </w:divsChild>
    </w:div>
    <w:div w:id="1555391802">
      <w:bodyDiv w:val="1"/>
      <w:marLeft w:val="0"/>
      <w:marRight w:val="0"/>
      <w:marTop w:val="0"/>
      <w:marBottom w:val="0"/>
      <w:divBdr>
        <w:top w:val="none" w:sz="0" w:space="0" w:color="auto"/>
        <w:left w:val="none" w:sz="0" w:space="0" w:color="auto"/>
        <w:bottom w:val="none" w:sz="0" w:space="0" w:color="auto"/>
        <w:right w:val="none" w:sz="0" w:space="0" w:color="auto"/>
      </w:divBdr>
    </w:div>
    <w:div w:id="1559122659">
      <w:bodyDiv w:val="1"/>
      <w:marLeft w:val="0"/>
      <w:marRight w:val="0"/>
      <w:marTop w:val="0"/>
      <w:marBottom w:val="0"/>
      <w:divBdr>
        <w:top w:val="none" w:sz="0" w:space="0" w:color="auto"/>
        <w:left w:val="none" w:sz="0" w:space="0" w:color="auto"/>
        <w:bottom w:val="none" w:sz="0" w:space="0" w:color="auto"/>
        <w:right w:val="none" w:sz="0" w:space="0" w:color="auto"/>
      </w:divBdr>
    </w:div>
    <w:div w:id="1566792042">
      <w:bodyDiv w:val="1"/>
      <w:marLeft w:val="0"/>
      <w:marRight w:val="0"/>
      <w:marTop w:val="0"/>
      <w:marBottom w:val="0"/>
      <w:divBdr>
        <w:top w:val="none" w:sz="0" w:space="0" w:color="auto"/>
        <w:left w:val="none" w:sz="0" w:space="0" w:color="auto"/>
        <w:bottom w:val="none" w:sz="0" w:space="0" w:color="auto"/>
        <w:right w:val="none" w:sz="0" w:space="0" w:color="auto"/>
      </w:divBdr>
    </w:div>
    <w:div w:id="1567374242">
      <w:bodyDiv w:val="1"/>
      <w:marLeft w:val="0"/>
      <w:marRight w:val="0"/>
      <w:marTop w:val="0"/>
      <w:marBottom w:val="0"/>
      <w:divBdr>
        <w:top w:val="none" w:sz="0" w:space="0" w:color="auto"/>
        <w:left w:val="none" w:sz="0" w:space="0" w:color="auto"/>
        <w:bottom w:val="none" w:sz="0" w:space="0" w:color="auto"/>
        <w:right w:val="none" w:sz="0" w:space="0" w:color="auto"/>
      </w:divBdr>
    </w:div>
    <w:div w:id="1567454040">
      <w:bodyDiv w:val="1"/>
      <w:marLeft w:val="0"/>
      <w:marRight w:val="0"/>
      <w:marTop w:val="0"/>
      <w:marBottom w:val="0"/>
      <w:divBdr>
        <w:top w:val="none" w:sz="0" w:space="0" w:color="auto"/>
        <w:left w:val="none" w:sz="0" w:space="0" w:color="auto"/>
        <w:bottom w:val="none" w:sz="0" w:space="0" w:color="auto"/>
        <w:right w:val="none" w:sz="0" w:space="0" w:color="auto"/>
      </w:divBdr>
    </w:div>
    <w:div w:id="1571306034">
      <w:bodyDiv w:val="1"/>
      <w:marLeft w:val="0"/>
      <w:marRight w:val="0"/>
      <w:marTop w:val="0"/>
      <w:marBottom w:val="0"/>
      <w:divBdr>
        <w:top w:val="none" w:sz="0" w:space="0" w:color="auto"/>
        <w:left w:val="none" w:sz="0" w:space="0" w:color="auto"/>
        <w:bottom w:val="none" w:sz="0" w:space="0" w:color="auto"/>
        <w:right w:val="none" w:sz="0" w:space="0" w:color="auto"/>
      </w:divBdr>
    </w:div>
    <w:div w:id="1572156136">
      <w:bodyDiv w:val="1"/>
      <w:marLeft w:val="0"/>
      <w:marRight w:val="0"/>
      <w:marTop w:val="0"/>
      <w:marBottom w:val="0"/>
      <w:divBdr>
        <w:top w:val="none" w:sz="0" w:space="0" w:color="auto"/>
        <w:left w:val="none" w:sz="0" w:space="0" w:color="auto"/>
        <w:bottom w:val="none" w:sz="0" w:space="0" w:color="auto"/>
        <w:right w:val="none" w:sz="0" w:space="0" w:color="auto"/>
      </w:divBdr>
    </w:div>
    <w:div w:id="1573351355">
      <w:bodyDiv w:val="1"/>
      <w:marLeft w:val="0"/>
      <w:marRight w:val="0"/>
      <w:marTop w:val="0"/>
      <w:marBottom w:val="0"/>
      <w:divBdr>
        <w:top w:val="none" w:sz="0" w:space="0" w:color="auto"/>
        <w:left w:val="none" w:sz="0" w:space="0" w:color="auto"/>
        <w:bottom w:val="none" w:sz="0" w:space="0" w:color="auto"/>
        <w:right w:val="none" w:sz="0" w:space="0" w:color="auto"/>
      </w:divBdr>
    </w:div>
    <w:div w:id="1575815614">
      <w:bodyDiv w:val="1"/>
      <w:marLeft w:val="0"/>
      <w:marRight w:val="0"/>
      <w:marTop w:val="0"/>
      <w:marBottom w:val="0"/>
      <w:divBdr>
        <w:top w:val="none" w:sz="0" w:space="0" w:color="auto"/>
        <w:left w:val="none" w:sz="0" w:space="0" w:color="auto"/>
        <w:bottom w:val="none" w:sz="0" w:space="0" w:color="auto"/>
        <w:right w:val="none" w:sz="0" w:space="0" w:color="auto"/>
      </w:divBdr>
    </w:div>
    <w:div w:id="1586455699">
      <w:bodyDiv w:val="1"/>
      <w:marLeft w:val="0"/>
      <w:marRight w:val="0"/>
      <w:marTop w:val="0"/>
      <w:marBottom w:val="0"/>
      <w:divBdr>
        <w:top w:val="none" w:sz="0" w:space="0" w:color="auto"/>
        <w:left w:val="none" w:sz="0" w:space="0" w:color="auto"/>
        <w:bottom w:val="none" w:sz="0" w:space="0" w:color="auto"/>
        <w:right w:val="none" w:sz="0" w:space="0" w:color="auto"/>
      </w:divBdr>
    </w:div>
    <w:div w:id="1587421313">
      <w:bodyDiv w:val="1"/>
      <w:marLeft w:val="0"/>
      <w:marRight w:val="0"/>
      <w:marTop w:val="0"/>
      <w:marBottom w:val="0"/>
      <w:divBdr>
        <w:top w:val="none" w:sz="0" w:space="0" w:color="auto"/>
        <w:left w:val="none" w:sz="0" w:space="0" w:color="auto"/>
        <w:bottom w:val="none" w:sz="0" w:space="0" w:color="auto"/>
        <w:right w:val="none" w:sz="0" w:space="0" w:color="auto"/>
      </w:divBdr>
    </w:div>
    <w:div w:id="1587763798">
      <w:bodyDiv w:val="1"/>
      <w:marLeft w:val="0"/>
      <w:marRight w:val="0"/>
      <w:marTop w:val="0"/>
      <w:marBottom w:val="0"/>
      <w:divBdr>
        <w:top w:val="none" w:sz="0" w:space="0" w:color="auto"/>
        <w:left w:val="none" w:sz="0" w:space="0" w:color="auto"/>
        <w:bottom w:val="none" w:sz="0" w:space="0" w:color="auto"/>
        <w:right w:val="none" w:sz="0" w:space="0" w:color="auto"/>
      </w:divBdr>
    </w:div>
    <w:div w:id="1589844384">
      <w:bodyDiv w:val="1"/>
      <w:marLeft w:val="0"/>
      <w:marRight w:val="0"/>
      <w:marTop w:val="0"/>
      <w:marBottom w:val="0"/>
      <w:divBdr>
        <w:top w:val="none" w:sz="0" w:space="0" w:color="auto"/>
        <w:left w:val="none" w:sz="0" w:space="0" w:color="auto"/>
        <w:bottom w:val="none" w:sz="0" w:space="0" w:color="auto"/>
        <w:right w:val="none" w:sz="0" w:space="0" w:color="auto"/>
      </w:divBdr>
    </w:div>
    <w:div w:id="1590237126">
      <w:bodyDiv w:val="1"/>
      <w:marLeft w:val="0"/>
      <w:marRight w:val="0"/>
      <w:marTop w:val="0"/>
      <w:marBottom w:val="0"/>
      <w:divBdr>
        <w:top w:val="none" w:sz="0" w:space="0" w:color="auto"/>
        <w:left w:val="none" w:sz="0" w:space="0" w:color="auto"/>
        <w:bottom w:val="none" w:sz="0" w:space="0" w:color="auto"/>
        <w:right w:val="none" w:sz="0" w:space="0" w:color="auto"/>
      </w:divBdr>
    </w:div>
    <w:div w:id="1593050960">
      <w:bodyDiv w:val="1"/>
      <w:marLeft w:val="0"/>
      <w:marRight w:val="0"/>
      <w:marTop w:val="0"/>
      <w:marBottom w:val="0"/>
      <w:divBdr>
        <w:top w:val="none" w:sz="0" w:space="0" w:color="auto"/>
        <w:left w:val="none" w:sz="0" w:space="0" w:color="auto"/>
        <w:bottom w:val="none" w:sz="0" w:space="0" w:color="auto"/>
        <w:right w:val="none" w:sz="0" w:space="0" w:color="auto"/>
      </w:divBdr>
    </w:div>
    <w:div w:id="1594775130">
      <w:bodyDiv w:val="1"/>
      <w:marLeft w:val="0"/>
      <w:marRight w:val="0"/>
      <w:marTop w:val="0"/>
      <w:marBottom w:val="0"/>
      <w:divBdr>
        <w:top w:val="none" w:sz="0" w:space="0" w:color="auto"/>
        <w:left w:val="none" w:sz="0" w:space="0" w:color="auto"/>
        <w:bottom w:val="none" w:sz="0" w:space="0" w:color="auto"/>
        <w:right w:val="none" w:sz="0" w:space="0" w:color="auto"/>
      </w:divBdr>
    </w:div>
    <w:div w:id="1597782585">
      <w:bodyDiv w:val="1"/>
      <w:marLeft w:val="0"/>
      <w:marRight w:val="0"/>
      <w:marTop w:val="0"/>
      <w:marBottom w:val="0"/>
      <w:divBdr>
        <w:top w:val="none" w:sz="0" w:space="0" w:color="auto"/>
        <w:left w:val="none" w:sz="0" w:space="0" w:color="auto"/>
        <w:bottom w:val="none" w:sz="0" w:space="0" w:color="auto"/>
        <w:right w:val="none" w:sz="0" w:space="0" w:color="auto"/>
      </w:divBdr>
    </w:div>
    <w:div w:id="1599290357">
      <w:bodyDiv w:val="1"/>
      <w:marLeft w:val="0"/>
      <w:marRight w:val="0"/>
      <w:marTop w:val="0"/>
      <w:marBottom w:val="0"/>
      <w:divBdr>
        <w:top w:val="none" w:sz="0" w:space="0" w:color="auto"/>
        <w:left w:val="none" w:sz="0" w:space="0" w:color="auto"/>
        <w:bottom w:val="none" w:sz="0" w:space="0" w:color="auto"/>
        <w:right w:val="none" w:sz="0" w:space="0" w:color="auto"/>
      </w:divBdr>
    </w:div>
    <w:div w:id="1600327982">
      <w:bodyDiv w:val="1"/>
      <w:marLeft w:val="0"/>
      <w:marRight w:val="0"/>
      <w:marTop w:val="0"/>
      <w:marBottom w:val="0"/>
      <w:divBdr>
        <w:top w:val="none" w:sz="0" w:space="0" w:color="auto"/>
        <w:left w:val="none" w:sz="0" w:space="0" w:color="auto"/>
        <w:bottom w:val="none" w:sz="0" w:space="0" w:color="auto"/>
        <w:right w:val="none" w:sz="0" w:space="0" w:color="auto"/>
      </w:divBdr>
    </w:div>
    <w:div w:id="1603146892">
      <w:bodyDiv w:val="1"/>
      <w:marLeft w:val="0"/>
      <w:marRight w:val="0"/>
      <w:marTop w:val="0"/>
      <w:marBottom w:val="0"/>
      <w:divBdr>
        <w:top w:val="none" w:sz="0" w:space="0" w:color="auto"/>
        <w:left w:val="none" w:sz="0" w:space="0" w:color="auto"/>
        <w:bottom w:val="none" w:sz="0" w:space="0" w:color="auto"/>
        <w:right w:val="none" w:sz="0" w:space="0" w:color="auto"/>
      </w:divBdr>
    </w:div>
    <w:div w:id="1603561932">
      <w:bodyDiv w:val="1"/>
      <w:marLeft w:val="0"/>
      <w:marRight w:val="0"/>
      <w:marTop w:val="0"/>
      <w:marBottom w:val="0"/>
      <w:divBdr>
        <w:top w:val="none" w:sz="0" w:space="0" w:color="auto"/>
        <w:left w:val="none" w:sz="0" w:space="0" w:color="auto"/>
        <w:bottom w:val="none" w:sz="0" w:space="0" w:color="auto"/>
        <w:right w:val="none" w:sz="0" w:space="0" w:color="auto"/>
      </w:divBdr>
    </w:div>
    <w:div w:id="1605262274">
      <w:bodyDiv w:val="1"/>
      <w:marLeft w:val="0"/>
      <w:marRight w:val="0"/>
      <w:marTop w:val="0"/>
      <w:marBottom w:val="0"/>
      <w:divBdr>
        <w:top w:val="none" w:sz="0" w:space="0" w:color="auto"/>
        <w:left w:val="none" w:sz="0" w:space="0" w:color="auto"/>
        <w:bottom w:val="none" w:sz="0" w:space="0" w:color="auto"/>
        <w:right w:val="none" w:sz="0" w:space="0" w:color="auto"/>
      </w:divBdr>
    </w:div>
    <w:div w:id="1607619423">
      <w:bodyDiv w:val="1"/>
      <w:marLeft w:val="0"/>
      <w:marRight w:val="0"/>
      <w:marTop w:val="0"/>
      <w:marBottom w:val="0"/>
      <w:divBdr>
        <w:top w:val="none" w:sz="0" w:space="0" w:color="auto"/>
        <w:left w:val="none" w:sz="0" w:space="0" w:color="auto"/>
        <w:bottom w:val="none" w:sz="0" w:space="0" w:color="auto"/>
        <w:right w:val="none" w:sz="0" w:space="0" w:color="auto"/>
      </w:divBdr>
    </w:div>
    <w:div w:id="1610312081">
      <w:bodyDiv w:val="1"/>
      <w:marLeft w:val="0"/>
      <w:marRight w:val="0"/>
      <w:marTop w:val="0"/>
      <w:marBottom w:val="0"/>
      <w:divBdr>
        <w:top w:val="none" w:sz="0" w:space="0" w:color="auto"/>
        <w:left w:val="none" w:sz="0" w:space="0" w:color="auto"/>
        <w:bottom w:val="none" w:sz="0" w:space="0" w:color="auto"/>
        <w:right w:val="none" w:sz="0" w:space="0" w:color="auto"/>
      </w:divBdr>
    </w:div>
    <w:div w:id="1612973900">
      <w:bodyDiv w:val="1"/>
      <w:marLeft w:val="0"/>
      <w:marRight w:val="0"/>
      <w:marTop w:val="0"/>
      <w:marBottom w:val="0"/>
      <w:divBdr>
        <w:top w:val="none" w:sz="0" w:space="0" w:color="auto"/>
        <w:left w:val="none" w:sz="0" w:space="0" w:color="auto"/>
        <w:bottom w:val="none" w:sz="0" w:space="0" w:color="auto"/>
        <w:right w:val="none" w:sz="0" w:space="0" w:color="auto"/>
      </w:divBdr>
    </w:div>
    <w:div w:id="1615021506">
      <w:marLeft w:val="0"/>
      <w:marRight w:val="0"/>
      <w:marTop w:val="0"/>
      <w:marBottom w:val="0"/>
      <w:divBdr>
        <w:top w:val="none" w:sz="0" w:space="0" w:color="auto"/>
        <w:left w:val="none" w:sz="0" w:space="0" w:color="auto"/>
        <w:bottom w:val="none" w:sz="0" w:space="0" w:color="auto"/>
        <w:right w:val="none" w:sz="0" w:space="0" w:color="auto"/>
      </w:divBdr>
      <w:divsChild>
        <w:div w:id="1541700899">
          <w:marLeft w:val="0"/>
          <w:marRight w:val="0"/>
          <w:marTop w:val="0"/>
          <w:marBottom w:val="0"/>
          <w:divBdr>
            <w:top w:val="none" w:sz="0" w:space="0" w:color="auto"/>
            <w:left w:val="none" w:sz="0" w:space="0" w:color="auto"/>
            <w:bottom w:val="none" w:sz="0" w:space="0" w:color="auto"/>
            <w:right w:val="none" w:sz="0" w:space="0" w:color="auto"/>
          </w:divBdr>
        </w:div>
      </w:divsChild>
    </w:div>
    <w:div w:id="1615870157">
      <w:bodyDiv w:val="1"/>
      <w:marLeft w:val="0"/>
      <w:marRight w:val="0"/>
      <w:marTop w:val="0"/>
      <w:marBottom w:val="0"/>
      <w:divBdr>
        <w:top w:val="none" w:sz="0" w:space="0" w:color="auto"/>
        <w:left w:val="none" w:sz="0" w:space="0" w:color="auto"/>
        <w:bottom w:val="none" w:sz="0" w:space="0" w:color="auto"/>
        <w:right w:val="none" w:sz="0" w:space="0" w:color="auto"/>
      </w:divBdr>
    </w:div>
    <w:div w:id="1616936945">
      <w:bodyDiv w:val="1"/>
      <w:marLeft w:val="0"/>
      <w:marRight w:val="0"/>
      <w:marTop w:val="0"/>
      <w:marBottom w:val="0"/>
      <w:divBdr>
        <w:top w:val="none" w:sz="0" w:space="0" w:color="auto"/>
        <w:left w:val="none" w:sz="0" w:space="0" w:color="auto"/>
        <w:bottom w:val="none" w:sz="0" w:space="0" w:color="auto"/>
        <w:right w:val="none" w:sz="0" w:space="0" w:color="auto"/>
      </w:divBdr>
    </w:div>
    <w:div w:id="1628732155">
      <w:bodyDiv w:val="1"/>
      <w:marLeft w:val="0"/>
      <w:marRight w:val="0"/>
      <w:marTop w:val="0"/>
      <w:marBottom w:val="0"/>
      <w:divBdr>
        <w:top w:val="none" w:sz="0" w:space="0" w:color="auto"/>
        <w:left w:val="none" w:sz="0" w:space="0" w:color="auto"/>
        <w:bottom w:val="none" w:sz="0" w:space="0" w:color="auto"/>
        <w:right w:val="none" w:sz="0" w:space="0" w:color="auto"/>
      </w:divBdr>
    </w:div>
    <w:div w:id="1633904380">
      <w:bodyDiv w:val="1"/>
      <w:marLeft w:val="0"/>
      <w:marRight w:val="0"/>
      <w:marTop w:val="0"/>
      <w:marBottom w:val="0"/>
      <w:divBdr>
        <w:top w:val="none" w:sz="0" w:space="0" w:color="auto"/>
        <w:left w:val="none" w:sz="0" w:space="0" w:color="auto"/>
        <w:bottom w:val="none" w:sz="0" w:space="0" w:color="auto"/>
        <w:right w:val="none" w:sz="0" w:space="0" w:color="auto"/>
      </w:divBdr>
    </w:div>
    <w:div w:id="1634628045">
      <w:bodyDiv w:val="1"/>
      <w:marLeft w:val="0"/>
      <w:marRight w:val="0"/>
      <w:marTop w:val="0"/>
      <w:marBottom w:val="0"/>
      <w:divBdr>
        <w:top w:val="none" w:sz="0" w:space="0" w:color="auto"/>
        <w:left w:val="none" w:sz="0" w:space="0" w:color="auto"/>
        <w:bottom w:val="none" w:sz="0" w:space="0" w:color="auto"/>
        <w:right w:val="none" w:sz="0" w:space="0" w:color="auto"/>
      </w:divBdr>
    </w:div>
    <w:div w:id="1636255460">
      <w:bodyDiv w:val="1"/>
      <w:marLeft w:val="0"/>
      <w:marRight w:val="0"/>
      <w:marTop w:val="0"/>
      <w:marBottom w:val="0"/>
      <w:divBdr>
        <w:top w:val="none" w:sz="0" w:space="0" w:color="auto"/>
        <w:left w:val="none" w:sz="0" w:space="0" w:color="auto"/>
        <w:bottom w:val="none" w:sz="0" w:space="0" w:color="auto"/>
        <w:right w:val="none" w:sz="0" w:space="0" w:color="auto"/>
      </w:divBdr>
    </w:div>
    <w:div w:id="1636375136">
      <w:bodyDiv w:val="1"/>
      <w:marLeft w:val="0"/>
      <w:marRight w:val="0"/>
      <w:marTop w:val="0"/>
      <w:marBottom w:val="0"/>
      <w:divBdr>
        <w:top w:val="none" w:sz="0" w:space="0" w:color="auto"/>
        <w:left w:val="none" w:sz="0" w:space="0" w:color="auto"/>
        <w:bottom w:val="none" w:sz="0" w:space="0" w:color="auto"/>
        <w:right w:val="none" w:sz="0" w:space="0" w:color="auto"/>
      </w:divBdr>
    </w:div>
    <w:div w:id="1647205214">
      <w:bodyDiv w:val="1"/>
      <w:marLeft w:val="0"/>
      <w:marRight w:val="0"/>
      <w:marTop w:val="0"/>
      <w:marBottom w:val="0"/>
      <w:divBdr>
        <w:top w:val="none" w:sz="0" w:space="0" w:color="auto"/>
        <w:left w:val="none" w:sz="0" w:space="0" w:color="auto"/>
        <w:bottom w:val="none" w:sz="0" w:space="0" w:color="auto"/>
        <w:right w:val="none" w:sz="0" w:space="0" w:color="auto"/>
      </w:divBdr>
    </w:div>
    <w:div w:id="1649362294">
      <w:bodyDiv w:val="1"/>
      <w:marLeft w:val="0"/>
      <w:marRight w:val="0"/>
      <w:marTop w:val="0"/>
      <w:marBottom w:val="0"/>
      <w:divBdr>
        <w:top w:val="none" w:sz="0" w:space="0" w:color="auto"/>
        <w:left w:val="none" w:sz="0" w:space="0" w:color="auto"/>
        <w:bottom w:val="none" w:sz="0" w:space="0" w:color="auto"/>
        <w:right w:val="none" w:sz="0" w:space="0" w:color="auto"/>
      </w:divBdr>
    </w:div>
    <w:div w:id="1651472896">
      <w:bodyDiv w:val="1"/>
      <w:marLeft w:val="0"/>
      <w:marRight w:val="0"/>
      <w:marTop w:val="0"/>
      <w:marBottom w:val="0"/>
      <w:divBdr>
        <w:top w:val="none" w:sz="0" w:space="0" w:color="auto"/>
        <w:left w:val="none" w:sz="0" w:space="0" w:color="auto"/>
        <w:bottom w:val="none" w:sz="0" w:space="0" w:color="auto"/>
        <w:right w:val="none" w:sz="0" w:space="0" w:color="auto"/>
      </w:divBdr>
    </w:div>
    <w:div w:id="1661930226">
      <w:bodyDiv w:val="1"/>
      <w:marLeft w:val="0"/>
      <w:marRight w:val="0"/>
      <w:marTop w:val="0"/>
      <w:marBottom w:val="0"/>
      <w:divBdr>
        <w:top w:val="none" w:sz="0" w:space="0" w:color="auto"/>
        <w:left w:val="none" w:sz="0" w:space="0" w:color="auto"/>
        <w:bottom w:val="none" w:sz="0" w:space="0" w:color="auto"/>
        <w:right w:val="none" w:sz="0" w:space="0" w:color="auto"/>
      </w:divBdr>
    </w:div>
    <w:div w:id="1663192998">
      <w:bodyDiv w:val="1"/>
      <w:marLeft w:val="0"/>
      <w:marRight w:val="0"/>
      <w:marTop w:val="0"/>
      <w:marBottom w:val="0"/>
      <w:divBdr>
        <w:top w:val="none" w:sz="0" w:space="0" w:color="auto"/>
        <w:left w:val="none" w:sz="0" w:space="0" w:color="auto"/>
        <w:bottom w:val="none" w:sz="0" w:space="0" w:color="auto"/>
        <w:right w:val="none" w:sz="0" w:space="0" w:color="auto"/>
      </w:divBdr>
    </w:div>
    <w:div w:id="1663846706">
      <w:bodyDiv w:val="1"/>
      <w:marLeft w:val="0"/>
      <w:marRight w:val="0"/>
      <w:marTop w:val="0"/>
      <w:marBottom w:val="0"/>
      <w:divBdr>
        <w:top w:val="none" w:sz="0" w:space="0" w:color="auto"/>
        <w:left w:val="none" w:sz="0" w:space="0" w:color="auto"/>
        <w:bottom w:val="none" w:sz="0" w:space="0" w:color="auto"/>
        <w:right w:val="none" w:sz="0" w:space="0" w:color="auto"/>
      </w:divBdr>
    </w:div>
    <w:div w:id="1665012567">
      <w:bodyDiv w:val="1"/>
      <w:marLeft w:val="0"/>
      <w:marRight w:val="0"/>
      <w:marTop w:val="0"/>
      <w:marBottom w:val="0"/>
      <w:divBdr>
        <w:top w:val="none" w:sz="0" w:space="0" w:color="auto"/>
        <w:left w:val="none" w:sz="0" w:space="0" w:color="auto"/>
        <w:bottom w:val="none" w:sz="0" w:space="0" w:color="auto"/>
        <w:right w:val="none" w:sz="0" w:space="0" w:color="auto"/>
      </w:divBdr>
    </w:div>
    <w:div w:id="1670449919">
      <w:bodyDiv w:val="1"/>
      <w:marLeft w:val="0"/>
      <w:marRight w:val="0"/>
      <w:marTop w:val="0"/>
      <w:marBottom w:val="0"/>
      <w:divBdr>
        <w:top w:val="none" w:sz="0" w:space="0" w:color="auto"/>
        <w:left w:val="none" w:sz="0" w:space="0" w:color="auto"/>
        <w:bottom w:val="none" w:sz="0" w:space="0" w:color="auto"/>
        <w:right w:val="none" w:sz="0" w:space="0" w:color="auto"/>
      </w:divBdr>
    </w:div>
    <w:div w:id="1677151066">
      <w:bodyDiv w:val="1"/>
      <w:marLeft w:val="0"/>
      <w:marRight w:val="0"/>
      <w:marTop w:val="0"/>
      <w:marBottom w:val="0"/>
      <w:divBdr>
        <w:top w:val="none" w:sz="0" w:space="0" w:color="auto"/>
        <w:left w:val="none" w:sz="0" w:space="0" w:color="auto"/>
        <w:bottom w:val="none" w:sz="0" w:space="0" w:color="auto"/>
        <w:right w:val="none" w:sz="0" w:space="0" w:color="auto"/>
      </w:divBdr>
    </w:div>
    <w:div w:id="1681352438">
      <w:bodyDiv w:val="1"/>
      <w:marLeft w:val="0"/>
      <w:marRight w:val="0"/>
      <w:marTop w:val="0"/>
      <w:marBottom w:val="0"/>
      <w:divBdr>
        <w:top w:val="none" w:sz="0" w:space="0" w:color="auto"/>
        <w:left w:val="none" w:sz="0" w:space="0" w:color="auto"/>
        <w:bottom w:val="none" w:sz="0" w:space="0" w:color="auto"/>
        <w:right w:val="none" w:sz="0" w:space="0" w:color="auto"/>
      </w:divBdr>
    </w:div>
    <w:div w:id="1686517787">
      <w:bodyDiv w:val="1"/>
      <w:marLeft w:val="0"/>
      <w:marRight w:val="0"/>
      <w:marTop w:val="0"/>
      <w:marBottom w:val="0"/>
      <w:divBdr>
        <w:top w:val="none" w:sz="0" w:space="0" w:color="auto"/>
        <w:left w:val="none" w:sz="0" w:space="0" w:color="auto"/>
        <w:bottom w:val="none" w:sz="0" w:space="0" w:color="auto"/>
        <w:right w:val="none" w:sz="0" w:space="0" w:color="auto"/>
      </w:divBdr>
    </w:div>
    <w:div w:id="1688288918">
      <w:bodyDiv w:val="1"/>
      <w:marLeft w:val="0"/>
      <w:marRight w:val="0"/>
      <w:marTop w:val="0"/>
      <w:marBottom w:val="0"/>
      <w:divBdr>
        <w:top w:val="none" w:sz="0" w:space="0" w:color="auto"/>
        <w:left w:val="none" w:sz="0" w:space="0" w:color="auto"/>
        <w:bottom w:val="none" w:sz="0" w:space="0" w:color="auto"/>
        <w:right w:val="none" w:sz="0" w:space="0" w:color="auto"/>
      </w:divBdr>
    </w:div>
    <w:div w:id="1688671239">
      <w:bodyDiv w:val="1"/>
      <w:marLeft w:val="0"/>
      <w:marRight w:val="0"/>
      <w:marTop w:val="0"/>
      <w:marBottom w:val="0"/>
      <w:divBdr>
        <w:top w:val="none" w:sz="0" w:space="0" w:color="auto"/>
        <w:left w:val="none" w:sz="0" w:space="0" w:color="auto"/>
        <w:bottom w:val="none" w:sz="0" w:space="0" w:color="auto"/>
        <w:right w:val="none" w:sz="0" w:space="0" w:color="auto"/>
      </w:divBdr>
    </w:div>
    <w:div w:id="1695307006">
      <w:bodyDiv w:val="1"/>
      <w:marLeft w:val="0"/>
      <w:marRight w:val="0"/>
      <w:marTop w:val="0"/>
      <w:marBottom w:val="0"/>
      <w:divBdr>
        <w:top w:val="none" w:sz="0" w:space="0" w:color="auto"/>
        <w:left w:val="none" w:sz="0" w:space="0" w:color="auto"/>
        <w:bottom w:val="none" w:sz="0" w:space="0" w:color="auto"/>
        <w:right w:val="none" w:sz="0" w:space="0" w:color="auto"/>
      </w:divBdr>
    </w:div>
    <w:div w:id="1696542125">
      <w:bodyDiv w:val="1"/>
      <w:marLeft w:val="0"/>
      <w:marRight w:val="0"/>
      <w:marTop w:val="0"/>
      <w:marBottom w:val="0"/>
      <w:divBdr>
        <w:top w:val="none" w:sz="0" w:space="0" w:color="auto"/>
        <w:left w:val="none" w:sz="0" w:space="0" w:color="auto"/>
        <w:bottom w:val="none" w:sz="0" w:space="0" w:color="auto"/>
        <w:right w:val="none" w:sz="0" w:space="0" w:color="auto"/>
      </w:divBdr>
      <w:divsChild>
        <w:div w:id="1152795966">
          <w:marLeft w:val="0"/>
          <w:marRight w:val="0"/>
          <w:marTop w:val="0"/>
          <w:marBottom w:val="0"/>
          <w:divBdr>
            <w:top w:val="none" w:sz="0" w:space="0" w:color="auto"/>
            <w:left w:val="none" w:sz="0" w:space="0" w:color="auto"/>
            <w:bottom w:val="none" w:sz="0" w:space="0" w:color="auto"/>
            <w:right w:val="none" w:sz="0" w:space="0" w:color="auto"/>
          </w:divBdr>
          <w:divsChild>
            <w:div w:id="1027869024">
              <w:marLeft w:val="0"/>
              <w:marRight w:val="0"/>
              <w:marTop w:val="0"/>
              <w:marBottom w:val="0"/>
              <w:divBdr>
                <w:top w:val="none" w:sz="0" w:space="0" w:color="auto"/>
                <w:left w:val="none" w:sz="0" w:space="0" w:color="auto"/>
                <w:bottom w:val="none" w:sz="0" w:space="0" w:color="auto"/>
                <w:right w:val="none" w:sz="0" w:space="0" w:color="auto"/>
              </w:divBdr>
              <w:divsChild>
                <w:div w:id="81294139">
                  <w:marLeft w:val="0"/>
                  <w:marRight w:val="0"/>
                  <w:marTop w:val="0"/>
                  <w:marBottom w:val="0"/>
                  <w:divBdr>
                    <w:top w:val="none" w:sz="0" w:space="0" w:color="auto"/>
                    <w:left w:val="none" w:sz="0" w:space="0" w:color="auto"/>
                    <w:bottom w:val="none" w:sz="0" w:space="0" w:color="auto"/>
                    <w:right w:val="none" w:sz="0" w:space="0" w:color="auto"/>
                  </w:divBdr>
                  <w:divsChild>
                    <w:div w:id="1378315268">
                      <w:marLeft w:val="0"/>
                      <w:marRight w:val="0"/>
                      <w:marTop w:val="0"/>
                      <w:marBottom w:val="0"/>
                      <w:divBdr>
                        <w:top w:val="none" w:sz="0" w:space="0" w:color="auto"/>
                        <w:left w:val="none" w:sz="0" w:space="0" w:color="auto"/>
                        <w:bottom w:val="none" w:sz="0" w:space="0" w:color="auto"/>
                        <w:right w:val="none" w:sz="0" w:space="0" w:color="auto"/>
                      </w:divBdr>
                      <w:divsChild>
                        <w:div w:id="1954359154">
                          <w:marLeft w:val="0"/>
                          <w:marRight w:val="0"/>
                          <w:marTop w:val="0"/>
                          <w:marBottom w:val="0"/>
                          <w:divBdr>
                            <w:top w:val="none" w:sz="0" w:space="0" w:color="auto"/>
                            <w:left w:val="none" w:sz="0" w:space="0" w:color="auto"/>
                            <w:bottom w:val="none" w:sz="0" w:space="0" w:color="auto"/>
                            <w:right w:val="none" w:sz="0" w:space="0" w:color="auto"/>
                          </w:divBdr>
                          <w:divsChild>
                            <w:div w:id="1196847081">
                              <w:marLeft w:val="0"/>
                              <w:marRight w:val="0"/>
                              <w:marTop w:val="0"/>
                              <w:marBottom w:val="0"/>
                              <w:divBdr>
                                <w:top w:val="none" w:sz="0" w:space="0" w:color="auto"/>
                                <w:left w:val="none" w:sz="0" w:space="0" w:color="auto"/>
                                <w:bottom w:val="none" w:sz="0" w:space="0" w:color="auto"/>
                                <w:right w:val="none" w:sz="0" w:space="0" w:color="auto"/>
                              </w:divBdr>
                              <w:divsChild>
                                <w:div w:id="1620456607">
                                  <w:marLeft w:val="0"/>
                                  <w:marRight w:val="0"/>
                                  <w:marTop w:val="0"/>
                                  <w:marBottom w:val="0"/>
                                  <w:divBdr>
                                    <w:top w:val="none" w:sz="0" w:space="0" w:color="auto"/>
                                    <w:left w:val="none" w:sz="0" w:space="0" w:color="auto"/>
                                    <w:bottom w:val="none" w:sz="0" w:space="0" w:color="auto"/>
                                    <w:right w:val="none" w:sz="0" w:space="0" w:color="auto"/>
                                  </w:divBdr>
                                  <w:divsChild>
                                    <w:div w:id="2010860712">
                                      <w:marLeft w:val="0"/>
                                      <w:marRight w:val="0"/>
                                      <w:marTop w:val="0"/>
                                      <w:marBottom w:val="0"/>
                                      <w:divBdr>
                                        <w:top w:val="none" w:sz="0" w:space="0" w:color="auto"/>
                                        <w:left w:val="none" w:sz="0" w:space="0" w:color="auto"/>
                                        <w:bottom w:val="none" w:sz="0" w:space="0" w:color="auto"/>
                                        <w:right w:val="none" w:sz="0" w:space="0" w:color="auto"/>
                                      </w:divBdr>
                                      <w:divsChild>
                                        <w:div w:id="5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284775">
      <w:bodyDiv w:val="1"/>
      <w:marLeft w:val="0"/>
      <w:marRight w:val="0"/>
      <w:marTop w:val="0"/>
      <w:marBottom w:val="0"/>
      <w:divBdr>
        <w:top w:val="none" w:sz="0" w:space="0" w:color="auto"/>
        <w:left w:val="none" w:sz="0" w:space="0" w:color="auto"/>
        <w:bottom w:val="none" w:sz="0" w:space="0" w:color="auto"/>
        <w:right w:val="none" w:sz="0" w:space="0" w:color="auto"/>
      </w:divBdr>
    </w:div>
    <w:div w:id="1708990184">
      <w:bodyDiv w:val="1"/>
      <w:marLeft w:val="0"/>
      <w:marRight w:val="0"/>
      <w:marTop w:val="0"/>
      <w:marBottom w:val="0"/>
      <w:divBdr>
        <w:top w:val="none" w:sz="0" w:space="0" w:color="auto"/>
        <w:left w:val="none" w:sz="0" w:space="0" w:color="auto"/>
        <w:bottom w:val="none" w:sz="0" w:space="0" w:color="auto"/>
        <w:right w:val="none" w:sz="0" w:space="0" w:color="auto"/>
      </w:divBdr>
      <w:divsChild>
        <w:div w:id="1236238271">
          <w:marLeft w:val="0"/>
          <w:marRight w:val="0"/>
          <w:marTop w:val="0"/>
          <w:marBottom w:val="0"/>
          <w:divBdr>
            <w:top w:val="none" w:sz="0" w:space="0" w:color="auto"/>
            <w:left w:val="none" w:sz="0" w:space="0" w:color="auto"/>
            <w:bottom w:val="none" w:sz="0" w:space="0" w:color="auto"/>
            <w:right w:val="none" w:sz="0" w:space="0" w:color="auto"/>
          </w:divBdr>
          <w:divsChild>
            <w:div w:id="820005608">
              <w:marLeft w:val="0"/>
              <w:marRight w:val="0"/>
              <w:marTop w:val="0"/>
              <w:marBottom w:val="0"/>
              <w:divBdr>
                <w:top w:val="none" w:sz="0" w:space="0" w:color="auto"/>
                <w:left w:val="none" w:sz="0" w:space="0" w:color="auto"/>
                <w:bottom w:val="none" w:sz="0" w:space="0" w:color="auto"/>
                <w:right w:val="none" w:sz="0" w:space="0" w:color="auto"/>
              </w:divBdr>
              <w:divsChild>
                <w:div w:id="106044629">
                  <w:marLeft w:val="0"/>
                  <w:marRight w:val="0"/>
                  <w:marTop w:val="0"/>
                  <w:marBottom w:val="0"/>
                  <w:divBdr>
                    <w:top w:val="none" w:sz="0" w:space="0" w:color="auto"/>
                    <w:left w:val="none" w:sz="0" w:space="0" w:color="auto"/>
                    <w:bottom w:val="none" w:sz="0" w:space="0" w:color="auto"/>
                    <w:right w:val="none" w:sz="0" w:space="0" w:color="auto"/>
                  </w:divBdr>
                  <w:divsChild>
                    <w:div w:id="10744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75527">
      <w:bodyDiv w:val="1"/>
      <w:marLeft w:val="0"/>
      <w:marRight w:val="0"/>
      <w:marTop w:val="0"/>
      <w:marBottom w:val="0"/>
      <w:divBdr>
        <w:top w:val="none" w:sz="0" w:space="0" w:color="auto"/>
        <w:left w:val="none" w:sz="0" w:space="0" w:color="auto"/>
        <w:bottom w:val="none" w:sz="0" w:space="0" w:color="auto"/>
        <w:right w:val="none" w:sz="0" w:space="0" w:color="auto"/>
      </w:divBdr>
    </w:div>
    <w:div w:id="1713924461">
      <w:bodyDiv w:val="1"/>
      <w:marLeft w:val="0"/>
      <w:marRight w:val="0"/>
      <w:marTop w:val="0"/>
      <w:marBottom w:val="0"/>
      <w:divBdr>
        <w:top w:val="none" w:sz="0" w:space="0" w:color="auto"/>
        <w:left w:val="none" w:sz="0" w:space="0" w:color="auto"/>
        <w:bottom w:val="none" w:sz="0" w:space="0" w:color="auto"/>
        <w:right w:val="none" w:sz="0" w:space="0" w:color="auto"/>
      </w:divBdr>
    </w:div>
    <w:div w:id="1715301600">
      <w:bodyDiv w:val="1"/>
      <w:marLeft w:val="0"/>
      <w:marRight w:val="0"/>
      <w:marTop w:val="0"/>
      <w:marBottom w:val="0"/>
      <w:divBdr>
        <w:top w:val="none" w:sz="0" w:space="0" w:color="auto"/>
        <w:left w:val="none" w:sz="0" w:space="0" w:color="auto"/>
        <w:bottom w:val="none" w:sz="0" w:space="0" w:color="auto"/>
        <w:right w:val="none" w:sz="0" w:space="0" w:color="auto"/>
      </w:divBdr>
    </w:div>
    <w:div w:id="1716152764">
      <w:marLeft w:val="0"/>
      <w:marRight w:val="0"/>
      <w:marTop w:val="0"/>
      <w:marBottom w:val="0"/>
      <w:divBdr>
        <w:top w:val="none" w:sz="0" w:space="0" w:color="auto"/>
        <w:left w:val="none" w:sz="0" w:space="0" w:color="auto"/>
        <w:bottom w:val="none" w:sz="0" w:space="0" w:color="auto"/>
        <w:right w:val="none" w:sz="0" w:space="0" w:color="auto"/>
      </w:divBdr>
      <w:divsChild>
        <w:div w:id="438372355">
          <w:marLeft w:val="0"/>
          <w:marRight w:val="0"/>
          <w:marTop w:val="0"/>
          <w:marBottom w:val="0"/>
          <w:divBdr>
            <w:top w:val="none" w:sz="0" w:space="0" w:color="auto"/>
            <w:left w:val="none" w:sz="0" w:space="0" w:color="auto"/>
            <w:bottom w:val="none" w:sz="0" w:space="0" w:color="auto"/>
            <w:right w:val="none" w:sz="0" w:space="0" w:color="auto"/>
          </w:divBdr>
        </w:div>
      </w:divsChild>
    </w:div>
    <w:div w:id="1718235524">
      <w:bodyDiv w:val="1"/>
      <w:marLeft w:val="0"/>
      <w:marRight w:val="0"/>
      <w:marTop w:val="0"/>
      <w:marBottom w:val="0"/>
      <w:divBdr>
        <w:top w:val="none" w:sz="0" w:space="0" w:color="auto"/>
        <w:left w:val="none" w:sz="0" w:space="0" w:color="auto"/>
        <w:bottom w:val="none" w:sz="0" w:space="0" w:color="auto"/>
        <w:right w:val="none" w:sz="0" w:space="0" w:color="auto"/>
      </w:divBdr>
    </w:div>
    <w:div w:id="1722050292">
      <w:bodyDiv w:val="1"/>
      <w:marLeft w:val="0"/>
      <w:marRight w:val="0"/>
      <w:marTop w:val="0"/>
      <w:marBottom w:val="0"/>
      <w:divBdr>
        <w:top w:val="none" w:sz="0" w:space="0" w:color="auto"/>
        <w:left w:val="none" w:sz="0" w:space="0" w:color="auto"/>
        <w:bottom w:val="none" w:sz="0" w:space="0" w:color="auto"/>
        <w:right w:val="none" w:sz="0" w:space="0" w:color="auto"/>
      </w:divBdr>
    </w:div>
    <w:div w:id="1723745464">
      <w:bodyDiv w:val="1"/>
      <w:marLeft w:val="0"/>
      <w:marRight w:val="0"/>
      <w:marTop w:val="0"/>
      <w:marBottom w:val="0"/>
      <w:divBdr>
        <w:top w:val="none" w:sz="0" w:space="0" w:color="auto"/>
        <w:left w:val="none" w:sz="0" w:space="0" w:color="auto"/>
        <w:bottom w:val="none" w:sz="0" w:space="0" w:color="auto"/>
        <w:right w:val="none" w:sz="0" w:space="0" w:color="auto"/>
      </w:divBdr>
    </w:div>
    <w:div w:id="1724520854">
      <w:bodyDiv w:val="1"/>
      <w:marLeft w:val="0"/>
      <w:marRight w:val="0"/>
      <w:marTop w:val="0"/>
      <w:marBottom w:val="0"/>
      <w:divBdr>
        <w:top w:val="none" w:sz="0" w:space="0" w:color="auto"/>
        <w:left w:val="none" w:sz="0" w:space="0" w:color="auto"/>
        <w:bottom w:val="none" w:sz="0" w:space="0" w:color="auto"/>
        <w:right w:val="none" w:sz="0" w:space="0" w:color="auto"/>
      </w:divBdr>
    </w:div>
    <w:div w:id="1725248693">
      <w:bodyDiv w:val="1"/>
      <w:marLeft w:val="0"/>
      <w:marRight w:val="0"/>
      <w:marTop w:val="0"/>
      <w:marBottom w:val="0"/>
      <w:divBdr>
        <w:top w:val="none" w:sz="0" w:space="0" w:color="auto"/>
        <w:left w:val="none" w:sz="0" w:space="0" w:color="auto"/>
        <w:bottom w:val="none" w:sz="0" w:space="0" w:color="auto"/>
        <w:right w:val="none" w:sz="0" w:space="0" w:color="auto"/>
      </w:divBdr>
    </w:div>
    <w:div w:id="1725252255">
      <w:marLeft w:val="0"/>
      <w:marRight w:val="0"/>
      <w:marTop w:val="0"/>
      <w:marBottom w:val="0"/>
      <w:divBdr>
        <w:top w:val="none" w:sz="0" w:space="0" w:color="auto"/>
        <w:left w:val="none" w:sz="0" w:space="0" w:color="auto"/>
        <w:bottom w:val="none" w:sz="0" w:space="0" w:color="auto"/>
        <w:right w:val="none" w:sz="0" w:space="0" w:color="auto"/>
      </w:divBdr>
      <w:divsChild>
        <w:div w:id="723604575">
          <w:marLeft w:val="0"/>
          <w:marRight w:val="0"/>
          <w:marTop w:val="0"/>
          <w:marBottom w:val="0"/>
          <w:divBdr>
            <w:top w:val="none" w:sz="0" w:space="0" w:color="auto"/>
            <w:left w:val="none" w:sz="0" w:space="0" w:color="auto"/>
            <w:bottom w:val="none" w:sz="0" w:space="0" w:color="auto"/>
            <w:right w:val="none" w:sz="0" w:space="0" w:color="auto"/>
          </w:divBdr>
        </w:div>
      </w:divsChild>
    </w:div>
    <w:div w:id="1725446188">
      <w:bodyDiv w:val="1"/>
      <w:marLeft w:val="0"/>
      <w:marRight w:val="0"/>
      <w:marTop w:val="0"/>
      <w:marBottom w:val="0"/>
      <w:divBdr>
        <w:top w:val="none" w:sz="0" w:space="0" w:color="auto"/>
        <w:left w:val="none" w:sz="0" w:space="0" w:color="auto"/>
        <w:bottom w:val="none" w:sz="0" w:space="0" w:color="auto"/>
        <w:right w:val="none" w:sz="0" w:space="0" w:color="auto"/>
      </w:divBdr>
    </w:div>
    <w:div w:id="1728675679">
      <w:bodyDiv w:val="1"/>
      <w:marLeft w:val="0"/>
      <w:marRight w:val="0"/>
      <w:marTop w:val="0"/>
      <w:marBottom w:val="0"/>
      <w:divBdr>
        <w:top w:val="none" w:sz="0" w:space="0" w:color="auto"/>
        <w:left w:val="none" w:sz="0" w:space="0" w:color="auto"/>
        <w:bottom w:val="none" w:sz="0" w:space="0" w:color="auto"/>
        <w:right w:val="none" w:sz="0" w:space="0" w:color="auto"/>
      </w:divBdr>
      <w:divsChild>
        <w:div w:id="1361971955">
          <w:marLeft w:val="446"/>
          <w:marRight w:val="0"/>
          <w:marTop w:val="0"/>
          <w:marBottom w:val="0"/>
          <w:divBdr>
            <w:top w:val="none" w:sz="0" w:space="0" w:color="auto"/>
            <w:left w:val="none" w:sz="0" w:space="0" w:color="auto"/>
            <w:bottom w:val="none" w:sz="0" w:space="0" w:color="auto"/>
            <w:right w:val="none" w:sz="0" w:space="0" w:color="auto"/>
          </w:divBdr>
        </w:div>
        <w:div w:id="1837846196">
          <w:marLeft w:val="446"/>
          <w:marRight w:val="0"/>
          <w:marTop w:val="0"/>
          <w:marBottom w:val="0"/>
          <w:divBdr>
            <w:top w:val="none" w:sz="0" w:space="0" w:color="auto"/>
            <w:left w:val="none" w:sz="0" w:space="0" w:color="auto"/>
            <w:bottom w:val="none" w:sz="0" w:space="0" w:color="auto"/>
            <w:right w:val="none" w:sz="0" w:space="0" w:color="auto"/>
          </w:divBdr>
        </w:div>
        <w:div w:id="2125539842">
          <w:marLeft w:val="446"/>
          <w:marRight w:val="0"/>
          <w:marTop w:val="0"/>
          <w:marBottom w:val="0"/>
          <w:divBdr>
            <w:top w:val="none" w:sz="0" w:space="0" w:color="auto"/>
            <w:left w:val="none" w:sz="0" w:space="0" w:color="auto"/>
            <w:bottom w:val="none" w:sz="0" w:space="0" w:color="auto"/>
            <w:right w:val="none" w:sz="0" w:space="0" w:color="auto"/>
          </w:divBdr>
        </w:div>
        <w:div w:id="1686324248">
          <w:marLeft w:val="446"/>
          <w:marRight w:val="0"/>
          <w:marTop w:val="0"/>
          <w:marBottom w:val="0"/>
          <w:divBdr>
            <w:top w:val="none" w:sz="0" w:space="0" w:color="auto"/>
            <w:left w:val="none" w:sz="0" w:space="0" w:color="auto"/>
            <w:bottom w:val="none" w:sz="0" w:space="0" w:color="auto"/>
            <w:right w:val="none" w:sz="0" w:space="0" w:color="auto"/>
          </w:divBdr>
        </w:div>
      </w:divsChild>
    </w:div>
    <w:div w:id="1730683946">
      <w:bodyDiv w:val="1"/>
      <w:marLeft w:val="0"/>
      <w:marRight w:val="0"/>
      <w:marTop w:val="0"/>
      <w:marBottom w:val="0"/>
      <w:divBdr>
        <w:top w:val="none" w:sz="0" w:space="0" w:color="auto"/>
        <w:left w:val="none" w:sz="0" w:space="0" w:color="auto"/>
        <w:bottom w:val="none" w:sz="0" w:space="0" w:color="auto"/>
        <w:right w:val="none" w:sz="0" w:space="0" w:color="auto"/>
      </w:divBdr>
    </w:div>
    <w:div w:id="1733119480">
      <w:bodyDiv w:val="1"/>
      <w:marLeft w:val="0"/>
      <w:marRight w:val="0"/>
      <w:marTop w:val="0"/>
      <w:marBottom w:val="0"/>
      <w:divBdr>
        <w:top w:val="none" w:sz="0" w:space="0" w:color="auto"/>
        <w:left w:val="none" w:sz="0" w:space="0" w:color="auto"/>
        <w:bottom w:val="none" w:sz="0" w:space="0" w:color="auto"/>
        <w:right w:val="none" w:sz="0" w:space="0" w:color="auto"/>
      </w:divBdr>
    </w:div>
    <w:div w:id="1733457494">
      <w:bodyDiv w:val="1"/>
      <w:marLeft w:val="0"/>
      <w:marRight w:val="0"/>
      <w:marTop w:val="0"/>
      <w:marBottom w:val="0"/>
      <w:divBdr>
        <w:top w:val="none" w:sz="0" w:space="0" w:color="auto"/>
        <w:left w:val="none" w:sz="0" w:space="0" w:color="auto"/>
        <w:bottom w:val="none" w:sz="0" w:space="0" w:color="auto"/>
        <w:right w:val="none" w:sz="0" w:space="0" w:color="auto"/>
      </w:divBdr>
    </w:div>
    <w:div w:id="1734043830">
      <w:bodyDiv w:val="1"/>
      <w:marLeft w:val="0"/>
      <w:marRight w:val="0"/>
      <w:marTop w:val="0"/>
      <w:marBottom w:val="0"/>
      <w:divBdr>
        <w:top w:val="none" w:sz="0" w:space="0" w:color="auto"/>
        <w:left w:val="none" w:sz="0" w:space="0" w:color="auto"/>
        <w:bottom w:val="none" w:sz="0" w:space="0" w:color="auto"/>
        <w:right w:val="none" w:sz="0" w:space="0" w:color="auto"/>
      </w:divBdr>
    </w:div>
    <w:div w:id="1734309193">
      <w:bodyDiv w:val="1"/>
      <w:marLeft w:val="0"/>
      <w:marRight w:val="0"/>
      <w:marTop w:val="0"/>
      <w:marBottom w:val="0"/>
      <w:divBdr>
        <w:top w:val="none" w:sz="0" w:space="0" w:color="auto"/>
        <w:left w:val="none" w:sz="0" w:space="0" w:color="auto"/>
        <w:bottom w:val="none" w:sz="0" w:space="0" w:color="auto"/>
        <w:right w:val="none" w:sz="0" w:space="0" w:color="auto"/>
      </w:divBdr>
    </w:div>
    <w:div w:id="1734742855">
      <w:marLeft w:val="0"/>
      <w:marRight w:val="0"/>
      <w:marTop w:val="0"/>
      <w:marBottom w:val="0"/>
      <w:divBdr>
        <w:top w:val="none" w:sz="0" w:space="0" w:color="auto"/>
        <w:left w:val="none" w:sz="0" w:space="0" w:color="auto"/>
        <w:bottom w:val="none" w:sz="0" w:space="0" w:color="auto"/>
        <w:right w:val="none" w:sz="0" w:space="0" w:color="auto"/>
      </w:divBdr>
      <w:divsChild>
        <w:div w:id="1336806797">
          <w:marLeft w:val="0"/>
          <w:marRight w:val="0"/>
          <w:marTop w:val="0"/>
          <w:marBottom w:val="0"/>
          <w:divBdr>
            <w:top w:val="none" w:sz="0" w:space="0" w:color="auto"/>
            <w:left w:val="none" w:sz="0" w:space="0" w:color="auto"/>
            <w:bottom w:val="none" w:sz="0" w:space="0" w:color="auto"/>
            <w:right w:val="none" w:sz="0" w:space="0" w:color="auto"/>
          </w:divBdr>
        </w:div>
      </w:divsChild>
    </w:div>
    <w:div w:id="1742481979">
      <w:bodyDiv w:val="1"/>
      <w:marLeft w:val="0"/>
      <w:marRight w:val="0"/>
      <w:marTop w:val="0"/>
      <w:marBottom w:val="0"/>
      <w:divBdr>
        <w:top w:val="none" w:sz="0" w:space="0" w:color="auto"/>
        <w:left w:val="none" w:sz="0" w:space="0" w:color="auto"/>
        <w:bottom w:val="none" w:sz="0" w:space="0" w:color="auto"/>
        <w:right w:val="none" w:sz="0" w:space="0" w:color="auto"/>
      </w:divBdr>
    </w:div>
    <w:div w:id="1743483087">
      <w:bodyDiv w:val="1"/>
      <w:marLeft w:val="0"/>
      <w:marRight w:val="0"/>
      <w:marTop w:val="0"/>
      <w:marBottom w:val="0"/>
      <w:divBdr>
        <w:top w:val="none" w:sz="0" w:space="0" w:color="auto"/>
        <w:left w:val="none" w:sz="0" w:space="0" w:color="auto"/>
        <w:bottom w:val="none" w:sz="0" w:space="0" w:color="auto"/>
        <w:right w:val="none" w:sz="0" w:space="0" w:color="auto"/>
      </w:divBdr>
    </w:div>
    <w:div w:id="1750038506">
      <w:bodyDiv w:val="1"/>
      <w:marLeft w:val="0"/>
      <w:marRight w:val="0"/>
      <w:marTop w:val="0"/>
      <w:marBottom w:val="0"/>
      <w:divBdr>
        <w:top w:val="none" w:sz="0" w:space="0" w:color="auto"/>
        <w:left w:val="none" w:sz="0" w:space="0" w:color="auto"/>
        <w:bottom w:val="none" w:sz="0" w:space="0" w:color="auto"/>
        <w:right w:val="none" w:sz="0" w:space="0" w:color="auto"/>
      </w:divBdr>
    </w:div>
    <w:div w:id="1751393117">
      <w:bodyDiv w:val="1"/>
      <w:marLeft w:val="0"/>
      <w:marRight w:val="0"/>
      <w:marTop w:val="0"/>
      <w:marBottom w:val="0"/>
      <w:divBdr>
        <w:top w:val="none" w:sz="0" w:space="0" w:color="auto"/>
        <w:left w:val="none" w:sz="0" w:space="0" w:color="auto"/>
        <w:bottom w:val="none" w:sz="0" w:space="0" w:color="auto"/>
        <w:right w:val="none" w:sz="0" w:space="0" w:color="auto"/>
      </w:divBdr>
    </w:div>
    <w:div w:id="1751930758">
      <w:bodyDiv w:val="1"/>
      <w:marLeft w:val="0"/>
      <w:marRight w:val="0"/>
      <w:marTop w:val="0"/>
      <w:marBottom w:val="0"/>
      <w:divBdr>
        <w:top w:val="none" w:sz="0" w:space="0" w:color="auto"/>
        <w:left w:val="none" w:sz="0" w:space="0" w:color="auto"/>
        <w:bottom w:val="none" w:sz="0" w:space="0" w:color="auto"/>
        <w:right w:val="none" w:sz="0" w:space="0" w:color="auto"/>
      </w:divBdr>
    </w:div>
    <w:div w:id="1754736892">
      <w:bodyDiv w:val="1"/>
      <w:marLeft w:val="0"/>
      <w:marRight w:val="0"/>
      <w:marTop w:val="0"/>
      <w:marBottom w:val="0"/>
      <w:divBdr>
        <w:top w:val="none" w:sz="0" w:space="0" w:color="auto"/>
        <w:left w:val="none" w:sz="0" w:space="0" w:color="auto"/>
        <w:bottom w:val="none" w:sz="0" w:space="0" w:color="auto"/>
        <w:right w:val="none" w:sz="0" w:space="0" w:color="auto"/>
      </w:divBdr>
    </w:div>
    <w:div w:id="1764572242">
      <w:bodyDiv w:val="1"/>
      <w:marLeft w:val="0"/>
      <w:marRight w:val="0"/>
      <w:marTop w:val="0"/>
      <w:marBottom w:val="0"/>
      <w:divBdr>
        <w:top w:val="none" w:sz="0" w:space="0" w:color="auto"/>
        <w:left w:val="none" w:sz="0" w:space="0" w:color="auto"/>
        <w:bottom w:val="none" w:sz="0" w:space="0" w:color="auto"/>
        <w:right w:val="none" w:sz="0" w:space="0" w:color="auto"/>
      </w:divBdr>
    </w:div>
    <w:div w:id="1766028907">
      <w:bodyDiv w:val="1"/>
      <w:marLeft w:val="0"/>
      <w:marRight w:val="0"/>
      <w:marTop w:val="0"/>
      <w:marBottom w:val="0"/>
      <w:divBdr>
        <w:top w:val="none" w:sz="0" w:space="0" w:color="auto"/>
        <w:left w:val="none" w:sz="0" w:space="0" w:color="auto"/>
        <w:bottom w:val="none" w:sz="0" w:space="0" w:color="auto"/>
        <w:right w:val="none" w:sz="0" w:space="0" w:color="auto"/>
      </w:divBdr>
    </w:div>
    <w:div w:id="1766994275">
      <w:bodyDiv w:val="1"/>
      <w:marLeft w:val="0"/>
      <w:marRight w:val="0"/>
      <w:marTop w:val="0"/>
      <w:marBottom w:val="0"/>
      <w:divBdr>
        <w:top w:val="none" w:sz="0" w:space="0" w:color="auto"/>
        <w:left w:val="none" w:sz="0" w:space="0" w:color="auto"/>
        <w:bottom w:val="none" w:sz="0" w:space="0" w:color="auto"/>
        <w:right w:val="none" w:sz="0" w:space="0" w:color="auto"/>
      </w:divBdr>
    </w:div>
    <w:div w:id="1766996941">
      <w:bodyDiv w:val="1"/>
      <w:marLeft w:val="0"/>
      <w:marRight w:val="0"/>
      <w:marTop w:val="0"/>
      <w:marBottom w:val="0"/>
      <w:divBdr>
        <w:top w:val="none" w:sz="0" w:space="0" w:color="auto"/>
        <w:left w:val="none" w:sz="0" w:space="0" w:color="auto"/>
        <w:bottom w:val="none" w:sz="0" w:space="0" w:color="auto"/>
        <w:right w:val="none" w:sz="0" w:space="0" w:color="auto"/>
      </w:divBdr>
    </w:div>
    <w:div w:id="1773473632">
      <w:bodyDiv w:val="1"/>
      <w:marLeft w:val="0"/>
      <w:marRight w:val="0"/>
      <w:marTop w:val="0"/>
      <w:marBottom w:val="0"/>
      <w:divBdr>
        <w:top w:val="none" w:sz="0" w:space="0" w:color="auto"/>
        <w:left w:val="none" w:sz="0" w:space="0" w:color="auto"/>
        <w:bottom w:val="none" w:sz="0" w:space="0" w:color="auto"/>
        <w:right w:val="none" w:sz="0" w:space="0" w:color="auto"/>
      </w:divBdr>
    </w:div>
    <w:div w:id="1776827611">
      <w:bodyDiv w:val="1"/>
      <w:marLeft w:val="0"/>
      <w:marRight w:val="0"/>
      <w:marTop w:val="0"/>
      <w:marBottom w:val="0"/>
      <w:divBdr>
        <w:top w:val="none" w:sz="0" w:space="0" w:color="auto"/>
        <w:left w:val="none" w:sz="0" w:space="0" w:color="auto"/>
        <w:bottom w:val="none" w:sz="0" w:space="0" w:color="auto"/>
        <w:right w:val="none" w:sz="0" w:space="0" w:color="auto"/>
      </w:divBdr>
    </w:div>
    <w:div w:id="1778938185">
      <w:bodyDiv w:val="1"/>
      <w:marLeft w:val="0"/>
      <w:marRight w:val="0"/>
      <w:marTop w:val="0"/>
      <w:marBottom w:val="0"/>
      <w:divBdr>
        <w:top w:val="none" w:sz="0" w:space="0" w:color="auto"/>
        <w:left w:val="none" w:sz="0" w:space="0" w:color="auto"/>
        <w:bottom w:val="none" w:sz="0" w:space="0" w:color="auto"/>
        <w:right w:val="none" w:sz="0" w:space="0" w:color="auto"/>
      </w:divBdr>
    </w:div>
    <w:div w:id="1779832931">
      <w:bodyDiv w:val="1"/>
      <w:marLeft w:val="0"/>
      <w:marRight w:val="0"/>
      <w:marTop w:val="0"/>
      <w:marBottom w:val="0"/>
      <w:divBdr>
        <w:top w:val="none" w:sz="0" w:space="0" w:color="auto"/>
        <w:left w:val="none" w:sz="0" w:space="0" w:color="auto"/>
        <w:bottom w:val="none" w:sz="0" w:space="0" w:color="auto"/>
        <w:right w:val="none" w:sz="0" w:space="0" w:color="auto"/>
      </w:divBdr>
    </w:div>
    <w:div w:id="1781875285">
      <w:bodyDiv w:val="1"/>
      <w:marLeft w:val="0"/>
      <w:marRight w:val="0"/>
      <w:marTop w:val="0"/>
      <w:marBottom w:val="0"/>
      <w:divBdr>
        <w:top w:val="none" w:sz="0" w:space="0" w:color="auto"/>
        <w:left w:val="none" w:sz="0" w:space="0" w:color="auto"/>
        <w:bottom w:val="none" w:sz="0" w:space="0" w:color="auto"/>
        <w:right w:val="none" w:sz="0" w:space="0" w:color="auto"/>
      </w:divBdr>
    </w:div>
    <w:div w:id="1783113562">
      <w:bodyDiv w:val="1"/>
      <w:marLeft w:val="0"/>
      <w:marRight w:val="0"/>
      <w:marTop w:val="0"/>
      <w:marBottom w:val="0"/>
      <w:divBdr>
        <w:top w:val="none" w:sz="0" w:space="0" w:color="auto"/>
        <w:left w:val="none" w:sz="0" w:space="0" w:color="auto"/>
        <w:bottom w:val="none" w:sz="0" w:space="0" w:color="auto"/>
        <w:right w:val="none" w:sz="0" w:space="0" w:color="auto"/>
      </w:divBdr>
    </w:div>
    <w:div w:id="1787893088">
      <w:bodyDiv w:val="1"/>
      <w:marLeft w:val="0"/>
      <w:marRight w:val="0"/>
      <w:marTop w:val="0"/>
      <w:marBottom w:val="0"/>
      <w:divBdr>
        <w:top w:val="none" w:sz="0" w:space="0" w:color="auto"/>
        <w:left w:val="none" w:sz="0" w:space="0" w:color="auto"/>
        <w:bottom w:val="none" w:sz="0" w:space="0" w:color="auto"/>
        <w:right w:val="none" w:sz="0" w:space="0" w:color="auto"/>
      </w:divBdr>
    </w:div>
    <w:div w:id="1789426088">
      <w:bodyDiv w:val="1"/>
      <w:marLeft w:val="0"/>
      <w:marRight w:val="0"/>
      <w:marTop w:val="0"/>
      <w:marBottom w:val="0"/>
      <w:divBdr>
        <w:top w:val="none" w:sz="0" w:space="0" w:color="auto"/>
        <w:left w:val="none" w:sz="0" w:space="0" w:color="auto"/>
        <w:bottom w:val="none" w:sz="0" w:space="0" w:color="auto"/>
        <w:right w:val="none" w:sz="0" w:space="0" w:color="auto"/>
      </w:divBdr>
    </w:div>
    <w:div w:id="1792821844">
      <w:bodyDiv w:val="1"/>
      <w:marLeft w:val="0"/>
      <w:marRight w:val="0"/>
      <w:marTop w:val="0"/>
      <w:marBottom w:val="0"/>
      <w:divBdr>
        <w:top w:val="none" w:sz="0" w:space="0" w:color="auto"/>
        <w:left w:val="none" w:sz="0" w:space="0" w:color="auto"/>
        <w:bottom w:val="none" w:sz="0" w:space="0" w:color="auto"/>
        <w:right w:val="none" w:sz="0" w:space="0" w:color="auto"/>
      </w:divBdr>
    </w:div>
    <w:div w:id="1793207802">
      <w:bodyDiv w:val="1"/>
      <w:marLeft w:val="0"/>
      <w:marRight w:val="0"/>
      <w:marTop w:val="0"/>
      <w:marBottom w:val="0"/>
      <w:divBdr>
        <w:top w:val="none" w:sz="0" w:space="0" w:color="auto"/>
        <w:left w:val="none" w:sz="0" w:space="0" w:color="auto"/>
        <w:bottom w:val="none" w:sz="0" w:space="0" w:color="auto"/>
        <w:right w:val="none" w:sz="0" w:space="0" w:color="auto"/>
      </w:divBdr>
    </w:div>
    <w:div w:id="1796631437">
      <w:bodyDiv w:val="1"/>
      <w:marLeft w:val="0"/>
      <w:marRight w:val="0"/>
      <w:marTop w:val="0"/>
      <w:marBottom w:val="0"/>
      <w:divBdr>
        <w:top w:val="none" w:sz="0" w:space="0" w:color="auto"/>
        <w:left w:val="none" w:sz="0" w:space="0" w:color="auto"/>
        <w:bottom w:val="none" w:sz="0" w:space="0" w:color="auto"/>
        <w:right w:val="none" w:sz="0" w:space="0" w:color="auto"/>
      </w:divBdr>
    </w:div>
    <w:div w:id="1801801067">
      <w:bodyDiv w:val="1"/>
      <w:marLeft w:val="0"/>
      <w:marRight w:val="0"/>
      <w:marTop w:val="0"/>
      <w:marBottom w:val="0"/>
      <w:divBdr>
        <w:top w:val="none" w:sz="0" w:space="0" w:color="auto"/>
        <w:left w:val="none" w:sz="0" w:space="0" w:color="auto"/>
        <w:bottom w:val="none" w:sz="0" w:space="0" w:color="auto"/>
        <w:right w:val="none" w:sz="0" w:space="0" w:color="auto"/>
      </w:divBdr>
    </w:div>
    <w:div w:id="1807776245">
      <w:bodyDiv w:val="1"/>
      <w:marLeft w:val="0"/>
      <w:marRight w:val="0"/>
      <w:marTop w:val="0"/>
      <w:marBottom w:val="0"/>
      <w:divBdr>
        <w:top w:val="none" w:sz="0" w:space="0" w:color="auto"/>
        <w:left w:val="none" w:sz="0" w:space="0" w:color="auto"/>
        <w:bottom w:val="none" w:sz="0" w:space="0" w:color="auto"/>
        <w:right w:val="none" w:sz="0" w:space="0" w:color="auto"/>
      </w:divBdr>
    </w:div>
    <w:div w:id="1809668731">
      <w:bodyDiv w:val="1"/>
      <w:marLeft w:val="0"/>
      <w:marRight w:val="0"/>
      <w:marTop w:val="0"/>
      <w:marBottom w:val="0"/>
      <w:divBdr>
        <w:top w:val="none" w:sz="0" w:space="0" w:color="auto"/>
        <w:left w:val="none" w:sz="0" w:space="0" w:color="auto"/>
        <w:bottom w:val="none" w:sz="0" w:space="0" w:color="auto"/>
        <w:right w:val="none" w:sz="0" w:space="0" w:color="auto"/>
      </w:divBdr>
    </w:div>
    <w:div w:id="1812210966">
      <w:bodyDiv w:val="1"/>
      <w:marLeft w:val="0"/>
      <w:marRight w:val="0"/>
      <w:marTop w:val="0"/>
      <w:marBottom w:val="0"/>
      <w:divBdr>
        <w:top w:val="none" w:sz="0" w:space="0" w:color="auto"/>
        <w:left w:val="none" w:sz="0" w:space="0" w:color="auto"/>
        <w:bottom w:val="none" w:sz="0" w:space="0" w:color="auto"/>
        <w:right w:val="none" w:sz="0" w:space="0" w:color="auto"/>
      </w:divBdr>
    </w:div>
    <w:div w:id="1815827651">
      <w:bodyDiv w:val="1"/>
      <w:marLeft w:val="0"/>
      <w:marRight w:val="0"/>
      <w:marTop w:val="0"/>
      <w:marBottom w:val="0"/>
      <w:divBdr>
        <w:top w:val="none" w:sz="0" w:space="0" w:color="auto"/>
        <w:left w:val="none" w:sz="0" w:space="0" w:color="auto"/>
        <w:bottom w:val="none" w:sz="0" w:space="0" w:color="auto"/>
        <w:right w:val="none" w:sz="0" w:space="0" w:color="auto"/>
      </w:divBdr>
    </w:div>
    <w:div w:id="1817380761">
      <w:bodyDiv w:val="1"/>
      <w:marLeft w:val="0"/>
      <w:marRight w:val="0"/>
      <w:marTop w:val="0"/>
      <w:marBottom w:val="0"/>
      <w:divBdr>
        <w:top w:val="none" w:sz="0" w:space="0" w:color="auto"/>
        <w:left w:val="none" w:sz="0" w:space="0" w:color="auto"/>
        <w:bottom w:val="none" w:sz="0" w:space="0" w:color="auto"/>
        <w:right w:val="none" w:sz="0" w:space="0" w:color="auto"/>
      </w:divBdr>
    </w:div>
    <w:div w:id="1819103569">
      <w:bodyDiv w:val="1"/>
      <w:marLeft w:val="0"/>
      <w:marRight w:val="0"/>
      <w:marTop w:val="0"/>
      <w:marBottom w:val="0"/>
      <w:divBdr>
        <w:top w:val="none" w:sz="0" w:space="0" w:color="auto"/>
        <w:left w:val="none" w:sz="0" w:space="0" w:color="auto"/>
        <w:bottom w:val="none" w:sz="0" w:space="0" w:color="auto"/>
        <w:right w:val="none" w:sz="0" w:space="0" w:color="auto"/>
      </w:divBdr>
    </w:div>
    <w:div w:id="1822884930">
      <w:bodyDiv w:val="1"/>
      <w:marLeft w:val="0"/>
      <w:marRight w:val="0"/>
      <w:marTop w:val="0"/>
      <w:marBottom w:val="0"/>
      <w:divBdr>
        <w:top w:val="none" w:sz="0" w:space="0" w:color="auto"/>
        <w:left w:val="none" w:sz="0" w:space="0" w:color="auto"/>
        <w:bottom w:val="none" w:sz="0" w:space="0" w:color="auto"/>
        <w:right w:val="none" w:sz="0" w:space="0" w:color="auto"/>
      </w:divBdr>
    </w:div>
    <w:div w:id="1823036084">
      <w:bodyDiv w:val="1"/>
      <w:marLeft w:val="0"/>
      <w:marRight w:val="0"/>
      <w:marTop w:val="0"/>
      <w:marBottom w:val="0"/>
      <w:divBdr>
        <w:top w:val="none" w:sz="0" w:space="0" w:color="auto"/>
        <w:left w:val="none" w:sz="0" w:space="0" w:color="auto"/>
        <w:bottom w:val="none" w:sz="0" w:space="0" w:color="auto"/>
        <w:right w:val="none" w:sz="0" w:space="0" w:color="auto"/>
      </w:divBdr>
    </w:div>
    <w:div w:id="1825926997">
      <w:bodyDiv w:val="1"/>
      <w:marLeft w:val="0"/>
      <w:marRight w:val="0"/>
      <w:marTop w:val="0"/>
      <w:marBottom w:val="0"/>
      <w:divBdr>
        <w:top w:val="none" w:sz="0" w:space="0" w:color="auto"/>
        <w:left w:val="none" w:sz="0" w:space="0" w:color="auto"/>
        <w:bottom w:val="none" w:sz="0" w:space="0" w:color="auto"/>
        <w:right w:val="none" w:sz="0" w:space="0" w:color="auto"/>
      </w:divBdr>
    </w:div>
    <w:div w:id="1831556097">
      <w:bodyDiv w:val="1"/>
      <w:marLeft w:val="0"/>
      <w:marRight w:val="0"/>
      <w:marTop w:val="0"/>
      <w:marBottom w:val="0"/>
      <w:divBdr>
        <w:top w:val="none" w:sz="0" w:space="0" w:color="auto"/>
        <w:left w:val="none" w:sz="0" w:space="0" w:color="auto"/>
        <w:bottom w:val="none" w:sz="0" w:space="0" w:color="auto"/>
        <w:right w:val="none" w:sz="0" w:space="0" w:color="auto"/>
      </w:divBdr>
    </w:div>
    <w:div w:id="1832478639">
      <w:bodyDiv w:val="1"/>
      <w:marLeft w:val="0"/>
      <w:marRight w:val="0"/>
      <w:marTop w:val="0"/>
      <w:marBottom w:val="0"/>
      <w:divBdr>
        <w:top w:val="none" w:sz="0" w:space="0" w:color="auto"/>
        <w:left w:val="none" w:sz="0" w:space="0" w:color="auto"/>
        <w:bottom w:val="none" w:sz="0" w:space="0" w:color="auto"/>
        <w:right w:val="none" w:sz="0" w:space="0" w:color="auto"/>
      </w:divBdr>
    </w:div>
    <w:div w:id="1834762776">
      <w:bodyDiv w:val="1"/>
      <w:marLeft w:val="0"/>
      <w:marRight w:val="0"/>
      <w:marTop w:val="0"/>
      <w:marBottom w:val="0"/>
      <w:divBdr>
        <w:top w:val="none" w:sz="0" w:space="0" w:color="auto"/>
        <w:left w:val="none" w:sz="0" w:space="0" w:color="auto"/>
        <w:bottom w:val="none" w:sz="0" w:space="0" w:color="auto"/>
        <w:right w:val="none" w:sz="0" w:space="0" w:color="auto"/>
      </w:divBdr>
    </w:div>
    <w:div w:id="1835874487">
      <w:bodyDiv w:val="1"/>
      <w:marLeft w:val="0"/>
      <w:marRight w:val="0"/>
      <w:marTop w:val="0"/>
      <w:marBottom w:val="0"/>
      <w:divBdr>
        <w:top w:val="none" w:sz="0" w:space="0" w:color="auto"/>
        <w:left w:val="none" w:sz="0" w:space="0" w:color="auto"/>
        <w:bottom w:val="none" w:sz="0" w:space="0" w:color="auto"/>
        <w:right w:val="none" w:sz="0" w:space="0" w:color="auto"/>
      </w:divBdr>
    </w:div>
    <w:div w:id="1836022282">
      <w:bodyDiv w:val="1"/>
      <w:marLeft w:val="0"/>
      <w:marRight w:val="0"/>
      <w:marTop w:val="0"/>
      <w:marBottom w:val="0"/>
      <w:divBdr>
        <w:top w:val="none" w:sz="0" w:space="0" w:color="auto"/>
        <w:left w:val="none" w:sz="0" w:space="0" w:color="auto"/>
        <w:bottom w:val="none" w:sz="0" w:space="0" w:color="auto"/>
        <w:right w:val="none" w:sz="0" w:space="0" w:color="auto"/>
      </w:divBdr>
    </w:div>
    <w:div w:id="1843471154">
      <w:bodyDiv w:val="1"/>
      <w:marLeft w:val="0"/>
      <w:marRight w:val="0"/>
      <w:marTop w:val="0"/>
      <w:marBottom w:val="0"/>
      <w:divBdr>
        <w:top w:val="none" w:sz="0" w:space="0" w:color="auto"/>
        <w:left w:val="none" w:sz="0" w:space="0" w:color="auto"/>
        <w:bottom w:val="none" w:sz="0" w:space="0" w:color="auto"/>
        <w:right w:val="none" w:sz="0" w:space="0" w:color="auto"/>
      </w:divBdr>
    </w:div>
    <w:div w:id="1845171118">
      <w:bodyDiv w:val="1"/>
      <w:marLeft w:val="0"/>
      <w:marRight w:val="0"/>
      <w:marTop w:val="0"/>
      <w:marBottom w:val="0"/>
      <w:divBdr>
        <w:top w:val="none" w:sz="0" w:space="0" w:color="auto"/>
        <w:left w:val="none" w:sz="0" w:space="0" w:color="auto"/>
        <w:bottom w:val="none" w:sz="0" w:space="0" w:color="auto"/>
        <w:right w:val="none" w:sz="0" w:space="0" w:color="auto"/>
      </w:divBdr>
    </w:div>
    <w:div w:id="1848132206">
      <w:bodyDiv w:val="1"/>
      <w:marLeft w:val="0"/>
      <w:marRight w:val="0"/>
      <w:marTop w:val="0"/>
      <w:marBottom w:val="0"/>
      <w:divBdr>
        <w:top w:val="none" w:sz="0" w:space="0" w:color="auto"/>
        <w:left w:val="none" w:sz="0" w:space="0" w:color="auto"/>
        <w:bottom w:val="none" w:sz="0" w:space="0" w:color="auto"/>
        <w:right w:val="none" w:sz="0" w:space="0" w:color="auto"/>
      </w:divBdr>
    </w:div>
    <w:div w:id="1849901073">
      <w:bodyDiv w:val="1"/>
      <w:marLeft w:val="0"/>
      <w:marRight w:val="0"/>
      <w:marTop w:val="0"/>
      <w:marBottom w:val="0"/>
      <w:divBdr>
        <w:top w:val="none" w:sz="0" w:space="0" w:color="auto"/>
        <w:left w:val="none" w:sz="0" w:space="0" w:color="auto"/>
        <w:bottom w:val="none" w:sz="0" w:space="0" w:color="auto"/>
        <w:right w:val="none" w:sz="0" w:space="0" w:color="auto"/>
      </w:divBdr>
    </w:div>
    <w:div w:id="1850752545">
      <w:bodyDiv w:val="1"/>
      <w:marLeft w:val="0"/>
      <w:marRight w:val="0"/>
      <w:marTop w:val="0"/>
      <w:marBottom w:val="0"/>
      <w:divBdr>
        <w:top w:val="none" w:sz="0" w:space="0" w:color="auto"/>
        <w:left w:val="none" w:sz="0" w:space="0" w:color="auto"/>
        <w:bottom w:val="none" w:sz="0" w:space="0" w:color="auto"/>
        <w:right w:val="none" w:sz="0" w:space="0" w:color="auto"/>
      </w:divBdr>
    </w:div>
    <w:div w:id="1852722040">
      <w:bodyDiv w:val="1"/>
      <w:marLeft w:val="0"/>
      <w:marRight w:val="0"/>
      <w:marTop w:val="0"/>
      <w:marBottom w:val="0"/>
      <w:divBdr>
        <w:top w:val="none" w:sz="0" w:space="0" w:color="auto"/>
        <w:left w:val="none" w:sz="0" w:space="0" w:color="auto"/>
        <w:bottom w:val="none" w:sz="0" w:space="0" w:color="auto"/>
        <w:right w:val="none" w:sz="0" w:space="0" w:color="auto"/>
      </w:divBdr>
    </w:div>
    <w:div w:id="1853446017">
      <w:bodyDiv w:val="1"/>
      <w:marLeft w:val="0"/>
      <w:marRight w:val="0"/>
      <w:marTop w:val="0"/>
      <w:marBottom w:val="0"/>
      <w:divBdr>
        <w:top w:val="none" w:sz="0" w:space="0" w:color="auto"/>
        <w:left w:val="none" w:sz="0" w:space="0" w:color="auto"/>
        <w:bottom w:val="none" w:sz="0" w:space="0" w:color="auto"/>
        <w:right w:val="none" w:sz="0" w:space="0" w:color="auto"/>
      </w:divBdr>
    </w:div>
    <w:div w:id="1854765305">
      <w:bodyDiv w:val="1"/>
      <w:marLeft w:val="0"/>
      <w:marRight w:val="0"/>
      <w:marTop w:val="0"/>
      <w:marBottom w:val="0"/>
      <w:divBdr>
        <w:top w:val="none" w:sz="0" w:space="0" w:color="auto"/>
        <w:left w:val="none" w:sz="0" w:space="0" w:color="auto"/>
        <w:bottom w:val="none" w:sz="0" w:space="0" w:color="auto"/>
        <w:right w:val="none" w:sz="0" w:space="0" w:color="auto"/>
      </w:divBdr>
    </w:div>
    <w:div w:id="1856963619">
      <w:bodyDiv w:val="1"/>
      <w:marLeft w:val="0"/>
      <w:marRight w:val="0"/>
      <w:marTop w:val="0"/>
      <w:marBottom w:val="0"/>
      <w:divBdr>
        <w:top w:val="none" w:sz="0" w:space="0" w:color="auto"/>
        <w:left w:val="none" w:sz="0" w:space="0" w:color="auto"/>
        <w:bottom w:val="none" w:sz="0" w:space="0" w:color="auto"/>
        <w:right w:val="none" w:sz="0" w:space="0" w:color="auto"/>
      </w:divBdr>
    </w:div>
    <w:div w:id="1861771471">
      <w:bodyDiv w:val="1"/>
      <w:marLeft w:val="0"/>
      <w:marRight w:val="0"/>
      <w:marTop w:val="0"/>
      <w:marBottom w:val="0"/>
      <w:divBdr>
        <w:top w:val="none" w:sz="0" w:space="0" w:color="auto"/>
        <w:left w:val="none" w:sz="0" w:space="0" w:color="auto"/>
        <w:bottom w:val="none" w:sz="0" w:space="0" w:color="auto"/>
        <w:right w:val="none" w:sz="0" w:space="0" w:color="auto"/>
      </w:divBdr>
    </w:div>
    <w:div w:id="1865173162">
      <w:bodyDiv w:val="1"/>
      <w:marLeft w:val="0"/>
      <w:marRight w:val="0"/>
      <w:marTop w:val="0"/>
      <w:marBottom w:val="0"/>
      <w:divBdr>
        <w:top w:val="none" w:sz="0" w:space="0" w:color="auto"/>
        <w:left w:val="none" w:sz="0" w:space="0" w:color="auto"/>
        <w:bottom w:val="none" w:sz="0" w:space="0" w:color="auto"/>
        <w:right w:val="none" w:sz="0" w:space="0" w:color="auto"/>
      </w:divBdr>
    </w:div>
    <w:div w:id="1869564508">
      <w:bodyDiv w:val="1"/>
      <w:marLeft w:val="0"/>
      <w:marRight w:val="0"/>
      <w:marTop w:val="0"/>
      <w:marBottom w:val="0"/>
      <w:divBdr>
        <w:top w:val="none" w:sz="0" w:space="0" w:color="auto"/>
        <w:left w:val="none" w:sz="0" w:space="0" w:color="auto"/>
        <w:bottom w:val="none" w:sz="0" w:space="0" w:color="auto"/>
        <w:right w:val="none" w:sz="0" w:space="0" w:color="auto"/>
      </w:divBdr>
    </w:div>
    <w:div w:id="1871914215">
      <w:bodyDiv w:val="1"/>
      <w:marLeft w:val="0"/>
      <w:marRight w:val="0"/>
      <w:marTop w:val="0"/>
      <w:marBottom w:val="0"/>
      <w:divBdr>
        <w:top w:val="none" w:sz="0" w:space="0" w:color="auto"/>
        <w:left w:val="none" w:sz="0" w:space="0" w:color="auto"/>
        <w:bottom w:val="none" w:sz="0" w:space="0" w:color="auto"/>
        <w:right w:val="none" w:sz="0" w:space="0" w:color="auto"/>
      </w:divBdr>
    </w:div>
    <w:div w:id="1873348685">
      <w:bodyDiv w:val="1"/>
      <w:marLeft w:val="0"/>
      <w:marRight w:val="0"/>
      <w:marTop w:val="0"/>
      <w:marBottom w:val="0"/>
      <w:divBdr>
        <w:top w:val="none" w:sz="0" w:space="0" w:color="auto"/>
        <w:left w:val="none" w:sz="0" w:space="0" w:color="auto"/>
        <w:bottom w:val="none" w:sz="0" w:space="0" w:color="auto"/>
        <w:right w:val="none" w:sz="0" w:space="0" w:color="auto"/>
      </w:divBdr>
    </w:div>
    <w:div w:id="1874535182">
      <w:bodyDiv w:val="1"/>
      <w:marLeft w:val="0"/>
      <w:marRight w:val="0"/>
      <w:marTop w:val="0"/>
      <w:marBottom w:val="0"/>
      <w:divBdr>
        <w:top w:val="none" w:sz="0" w:space="0" w:color="auto"/>
        <w:left w:val="none" w:sz="0" w:space="0" w:color="auto"/>
        <w:bottom w:val="none" w:sz="0" w:space="0" w:color="auto"/>
        <w:right w:val="none" w:sz="0" w:space="0" w:color="auto"/>
      </w:divBdr>
    </w:div>
    <w:div w:id="1875534487">
      <w:bodyDiv w:val="1"/>
      <w:marLeft w:val="0"/>
      <w:marRight w:val="0"/>
      <w:marTop w:val="0"/>
      <w:marBottom w:val="0"/>
      <w:divBdr>
        <w:top w:val="none" w:sz="0" w:space="0" w:color="auto"/>
        <w:left w:val="none" w:sz="0" w:space="0" w:color="auto"/>
        <w:bottom w:val="none" w:sz="0" w:space="0" w:color="auto"/>
        <w:right w:val="none" w:sz="0" w:space="0" w:color="auto"/>
      </w:divBdr>
    </w:div>
    <w:div w:id="1876038016">
      <w:bodyDiv w:val="1"/>
      <w:marLeft w:val="0"/>
      <w:marRight w:val="0"/>
      <w:marTop w:val="0"/>
      <w:marBottom w:val="0"/>
      <w:divBdr>
        <w:top w:val="none" w:sz="0" w:space="0" w:color="auto"/>
        <w:left w:val="none" w:sz="0" w:space="0" w:color="auto"/>
        <w:bottom w:val="none" w:sz="0" w:space="0" w:color="auto"/>
        <w:right w:val="none" w:sz="0" w:space="0" w:color="auto"/>
      </w:divBdr>
    </w:div>
    <w:div w:id="1880587579">
      <w:bodyDiv w:val="1"/>
      <w:marLeft w:val="0"/>
      <w:marRight w:val="0"/>
      <w:marTop w:val="0"/>
      <w:marBottom w:val="0"/>
      <w:divBdr>
        <w:top w:val="none" w:sz="0" w:space="0" w:color="auto"/>
        <w:left w:val="none" w:sz="0" w:space="0" w:color="auto"/>
        <w:bottom w:val="none" w:sz="0" w:space="0" w:color="auto"/>
        <w:right w:val="none" w:sz="0" w:space="0" w:color="auto"/>
      </w:divBdr>
    </w:div>
    <w:div w:id="1882131532">
      <w:bodyDiv w:val="1"/>
      <w:marLeft w:val="0"/>
      <w:marRight w:val="0"/>
      <w:marTop w:val="0"/>
      <w:marBottom w:val="0"/>
      <w:divBdr>
        <w:top w:val="none" w:sz="0" w:space="0" w:color="auto"/>
        <w:left w:val="none" w:sz="0" w:space="0" w:color="auto"/>
        <w:bottom w:val="none" w:sz="0" w:space="0" w:color="auto"/>
        <w:right w:val="none" w:sz="0" w:space="0" w:color="auto"/>
      </w:divBdr>
    </w:div>
    <w:div w:id="1883203117">
      <w:bodyDiv w:val="1"/>
      <w:marLeft w:val="0"/>
      <w:marRight w:val="0"/>
      <w:marTop w:val="0"/>
      <w:marBottom w:val="0"/>
      <w:divBdr>
        <w:top w:val="none" w:sz="0" w:space="0" w:color="auto"/>
        <w:left w:val="none" w:sz="0" w:space="0" w:color="auto"/>
        <w:bottom w:val="none" w:sz="0" w:space="0" w:color="auto"/>
        <w:right w:val="none" w:sz="0" w:space="0" w:color="auto"/>
      </w:divBdr>
    </w:div>
    <w:div w:id="1885018001">
      <w:bodyDiv w:val="1"/>
      <w:marLeft w:val="0"/>
      <w:marRight w:val="0"/>
      <w:marTop w:val="0"/>
      <w:marBottom w:val="0"/>
      <w:divBdr>
        <w:top w:val="none" w:sz="0" w:space="0" w:color="auto"/>
        <w:left w:val="none" w:sz="0" w:space="0" w:color="auto"/>
        <w:bottom w:val="none" w:sz="0" w:space="0" w:color="auto"/>
        <w:right w:val="none" w:sz="0" w:space="0" w:color="auto"/>
      </w:divBdr>
    </w:div>
    <w:div w:id="1885021121">
      <w:bodyDiv w:val="1"/>
      <w:marLeft w:val="0"/>
      <w:marRight w:val="0"/>
      <w:marTop w:val="0"/>
      <w:marBottom w:val="0"/>
      <w:divBdr>
        <w:top w:val="none" w:sz="0" w:space="0" w:color="auto"/>
        <w:left w:val="none" w:sz="0" w:space="0" w:color="auto"/>
        <w:bottom w:val="none" w:sz="0" w:space="0" w:color="auto"/>
        <w:right w:val="none" w:sz="0" w:space="0" w:color="auto"/>
      </w:divBdr>
    </w:div>
    <w:div w:id="1886599815">
      <w:bodyDiv w:val="1"/>
      <w:marLeft w:val="0"/>
      <w:marRight w:val="0"/>
      <w:marTop w:val="0"/>
      <w:marBottom w:val="0"/>
      <w:divBdr>
        <w:top w:val="none" w:sz="0" w:space="0" w:color="auto"/>
        <w:left w:val="none" w:sz="0" w:space="0" w:color="auto"/>
        <w:bottom w:val="none" w:sz="0" w:space="0" w:color="auto"/>
        <w:right w:val="none" w:sz="0" w:space="0" w:color="auto"/>
      </w:divBdr>
    </w:div>
    <w:div w:id="1887377061">
      <w:bodyDiv w:val="1"/>
      <w:marLeft w:val="0"/>
      <w:marRight w:val="0"/>
      <w:marTop w:val="0"/>
      <w:marBottom w:val="0"/>
      <w:divBdr>
        <w:top w:val="none" w:sz="0" w:space="0" w:color="auto"/>
        <w:left w:val="none" w:sz="0" w:space="0" w:color="auto"/>
        <w:bottom w:val="none" w:sz="0" w:space="0" w:color="auto"/>
        <w:right w:val="none" w:sz="0" w:space="0" w:color="auto"/>
      </w:divBdr>
      <w:divsChild>
        <w:div w:id="1856118168">
          <w:marLeft w:val="0"/>
          <w:marRight w:val="0"/>
          <w:marTop w:val="0"/>
          <w:marBottom w:val="90"/>
          <w:divBdr>
            <w:top w:val="none" w:sz="0" w:space="0" w:color="auto"/>
            <w:left w:val="none" w:sz="0" w:space="0" w:color="auto"/>
            <w:bottom w:val="none" w:sz="0" w:space="0" w:color="auto"/>
            <w:right w:val="none" w:sz="0" w:space="0" w:color="auto"/>
          </w:divBdr>
        </w:div>
        <w:div w:id="1679037164">
          <w:marLeft w:val="0"/>
          <w:marRight w:val="0"/>
          <w:marTop w:val="0"/>
          <w:marBottom w:val="360"/>
          <w:divBdr>
            <w:top w:val="none" w:sz="0" w:space="0" w:color="auto"/>
            <w:left w:val="none" w:sz="0" w:space="0" w:color="auto"/>
            <w:bottom w:val="none" w:sz="0" w:space="0" w:color="auto"/>
            <w:right w:val="none" w:sz="0" w:space="0" w:color="auto"/>
          </w:divBdr>
        </w:div>
      </w:divsChild>
    </w:div>
    <w:div w:id="1887447129">
      <w:bodyDiv w:val="1"/>
      <w:marLeft w:val="0"/>
      <w:marRight w:val="0"/>
      <w:marTop w:val="0"/>
      <w:marBottom w:val="0"/>
      <w:divBdr>
        <w:top w:val="none" w:sz="0" w:space="0" w:color="auto"/>
        <w:left w:val="none" w:sz="0" w:space="0" w:color="auto"/>
        <w:bottom w:val="none" w:sz="0" w:space="0" w:color="auto"/>
        <w:right w:val="none" w:sz="0" w:space="0" w:color="auto"/>
      </w:divBdr>
    </w:div>
    <w:div w:id="1890997868">
      <w:bodyDiv w:val="1"/>
      <w:marLeft w:val="0"/>
      <w:marRight w:val="0"/>
      <w:marTop w:val="0"/>
      <w:marBottom w:val="0"/>
      <w:divBdr>
        <w:top w:val="none" w:sz="0" w:space="0" w:color="auto"/>
        <w:left w:val="none" w:sz="0" w:space="0" w:color="auto"/>
        <w:bottom w:val="none" w:sz="0" w:space="0" w:color="auto"/>
        <w:right w:val="none" w:sz="0" w:space="0" w:color="auto"/>
      </w:divBdr>
    </w:div>
    <w:div w:id="1891530658">
      <w:bodyDiv w:val="1"/>
      <w:marLeft w:val="0"/>
      <w:marRight w:val="0"/>
      <w:marTop w:val="0"/>
      <w:marBottom w:val="0"/>
      <w:divBdr>
        <w:top w:val="none" w:sz="0" w:space="0" w:color="auto"/>
        <w:left w:val="none" w:sz="0" w:space="0" w:color="auto"/>
        <w:bottom w:val="none" w:sz="0" w:space="0" w:color="auto"/>
        <w:right w:val="none" w:sz="0" w:space="0" w:color="auto"/>
      </w:divBdr>
    </w:div>
    <w:div w:id="1892768365">
      <w:bodyDiv w:val="1"/>
      <w:marLeft w:val="0"/>
      <w:marRight w:val="0"/>
      <w:marTop w:val="0"/>
      <w:marBottom w:val="0"/>
      <w:divBdr>
        <w:top w:val="none" w:sz="0" w:space="0" w:color="auto"/>
        <w:left w:val="none" w:sz="0" w:space="0" w:color="auto"/>
        <w:bottom w:val="none" w:sz="0" w:space="0" w:color="auto"/>
        <w:right w:val="none" w:sz="0" w:space="0" w:color="auto"/>
      </w:divBdr>
    </w:div>
    <w:div w:id="1895970030">
      <w:bodyDiv w:val="1"/>
      <w:marLeft w:val="0"/>
      <w:marRight w:val="0"/>
      <w:marTop w:val="0"/>
      <w:marBottom w:val="0"/>
      <w:divBdr>
        <w:top w:val="none" w:sz="0" w:space="0" w:color="auto"/>
        <w:left w:val="none" w:sz="0" w:space="0" w:color="auto"/>
        <w:bottom w:val="none" w:sz="0" w:space="0" w:color="auto"/>
        <w:right w:val="none" w:sz="0" w:space="0" w:color="auto"/>
      </w:divBdr>
    </w:div>
    <w:div w:id="1898470437">
      <w:bodyDiv w:val="1"/>
      <w:marLeft w:val="0"/>
      <w:marRight w:val="0"/>
      <w:marTop w:val="0"/>
      <w:marBottom w:val="0"/>
      <w:divBdr>
        <w:top w:val="none" w:sz="0" w:space="0" w:color="auto"/>
        <w:left w:val="none" w:sz="0" w:space="0" w:color="auto"/>
        <w:bottom w:val="none" w:sz="0" w:space="0" w:color="auto"/>
        <w:right w:val="none" w:sz="0" w:space="0" w:color="auto"/>
      </w:divBdr>
    </w:div>
    <w:div w:id="1902061613">
      <w:bodyDiv w:val="1"/>
      <w:marLeft w:val="0"/>
      <w:marRight w:val="0"/>
      <w:marTop w:val="0"/>
      <w:marBottom w:val="0"/>
      <w:divBdr>
        <w:top w:val="none" w:sz="0" w:space="0" w:color="auto"/>
        <w:left w:val="none" w:sz="0" w:space="0" w:color="auto"/>
        <w:bottom w:val="none" w:sz="0" w:space="0" w:color="auto"/>
        <w:right w:val="none" w:sz="0" w:space="0" w:color="auto"/>
      </w:divBdr>
    </w:div>
    <w:div w:id="1902476879">
      <w:bodyDiv w:val="1"/>
      <w:marLeft w:val="0"/>
      <w:marRight w:val="0"/>
      <w:marTop w:val="0"/>
      <w:marBottom w:val="0"/>
      <w:divBdr>
        <w:top w:val="none" w:sz="0" w:space="0" w:color="auto"/>
        <w:left w:val="none" w:sz="0" w:space="0" w:color="auto"/>
        <w:bottom w:val="none" w:sz="0" w:space="0" w:color="auto"/>
        <w:right w:val="none" w:sz="0" w:space="0" w:color="auto"/>
      </w:divBdr>
    </w:div>
    <w:div w:id="1905678738">
      <w:bodyDiv w:val="1"/>
      <w:marLeft w:val="0"/>
      <w:marRight w:val="0"/>
      <w:marTop w:val="0"/>
      <w:marBottom w:val="0"/>
      <w:divBdr>
        <w:top w:val="none" w:sz="0" w:space="0" w:color="auto"/>
        <w:left w:val="none" w:sz="0" w:space="0" w:color="auto"/>
        <w:bottom w:val="none" w:sz="0" w:space="0" w:color="auto"/>
        <w:right w:val="none" w:sz="0" w:space="0" w:color="auto"/>
      </w:divBdr>
    </w:div>
    <w:div w:id="1907567389">
      <w:bodyDiv w:val="1"/>
      <w:marLeft w:val="0"/>
      <w:marRight w:val="0"/>
      <w:marTop w:val="0"/>
      <w:marBottom w:val="0"/>
      <w:divBdr>
        <w:top w:val="none" w:sz="0" w:space="0" w:color="auto"/>
        <w:left w:val="none" w:sz="0" w:space="0" w:color="auto"/>
        <w:bottom w:val="none" w:sz="0" w:space="0" w:color="auto"/>
        <w:right w:val="none" w:sz="0" w:space="0" w:color="auto"/>
      </w:divBdr>
    </w:div>
    <w:div w:id="1908802024">
      <w:bodyDiv w:val="1"/>
      <w:marLeft w:val="0"/>
      <w:marRight w:val="0"/>
      <w:marTop w:val="0"/>
      <w:marBottom w:val="0"/>
      <w:divBdr>
        <w:top w:val="none" w:sz="0" w:space="0" w:color="auto"/>
        <w:left w:val="none" w:sz="0" w:space="0" w:color="auto"/>
        <w:bottom w:val="none" w:sz="0" w:space="0" w:color="auto"/>
        <w:right w:val="none" w:sz="0" w:space="0" w:color="auto"/>
      </w:divBdr>
    </w:div>
    <w:div w:id="1910189639">
      <w:bodyDiv w:val="1"/>
      <w:marLeft w:val="0"/>
      <w:marRight w:val="0"/>
      <w:marTop w:val="0"/>
      <w:marBottom w:val="0"/>
      <w:divBdr>
        <w:top w:val="none" w:sz="0" w:space="0" w:color="auto"/>
        <w:left w:val="none" w:sz="0" w:space="0" w:color="auto"/>
        <w:bottom w:val="none" w:sz="0" w:space="0" w:color="auto"/>
        <w:right w:val="none" w:sz="0" w:space="0" w:color="auto"/>
      </w:divBdr>
    </w:div>
    <w:div w:id="1911497127">
      <w:bodyDiv w:val="1"/>
      <w:marLeft w:val="0"/>
      <w:marRight w:val="0"/>
      <w:marTop w:val="0"/>
      <w:marBottom w:val="0"/>
      <w:divBdr>
        <w:top w:val="none" w:sz="0" w:space="0" w:color="auto"/>
        <w:left w:val="none" w:sz="0" w:space="0" w:color="auto"/>
        <w:bottom w:val="none" w:sz="0" w:space="0" w:color="auto"/>
        <w:right w:val="none" w:sz="0" w:space="0" w:color="auto"/>
      </w:divBdr>
    </w:div>
    <w:div w:id="1913000815">
      <w:marLeft w:val="0"/>
      <w:marRight w:val="0"/>
      <w:marTop w:val="0"/>
      <w:marBottom w:val="0"/>
      <w:divBdr>
        <w:top w:val="none" w:sz="0" w:space="0" w:color="auto"/>
        <w:left w:val="none" w:sz="0" w:space="0" w:color="auto"/>
        <w:bottom w:val="none" w:sz="0" w:space="0" w:color="auto"/>
        <w:right w:val="none" w:sz="0" w:space="0" w:color="auto"/>
      </w:divBdr>
      <w:divsChild>
        <w:div w:id="1898399769">
          <w:marLeft w:val="0"/>
          <w:marRight w:val="0"/>
          <w:marTop w:val="0"/>
          <w:marBottom w:val="0"/>
          <w:divBdr>
            <w:top w:val="none" w:sz="0" w:space="0" w:color="auto"/>
            <w:left w:val="none" w:sz="0" w:space="0" w:color="auto"/>
            <w:bottom w:val="none" w:sz="0" w:space="0" w:color="auto"/>
            <w:right w:val="none" w:sz="0" w:space="0" w:color="auto"/>
          </w:divBdr>
        </w:div>
      </w:divsChild>
    </w:div>
    <w:div w:id="1913930260">
      <w:bodyDiv w:val="1"/>
      <w:marLeft w:val="0"/>
      <w:marRight w:val="0"/>
      <w:marTop w:val="0"/>
      <w:marBottom w:val="0"/>
      <w:divBdr>
        <w:top w:val="none" w:sz="0" w:space="0" w:color="auto"/>
        <w:left w:val="none" w:sz="0" w:space="0" w:color="auto"/>
        <w:bottom w:val="none" w:sz="0" w:space="0" w:color="auto"/>
        <w:right w:val="none" w:sz="0" w:space="0" w:color="auto"/>
      </w:divBdr>
    </w:div>
    <w:div w:id="1917930364">
      <w:bodyDiv w:val="1"/>
      <w:marLeft w:val="0"/>
      <w:marRight w:val="0"/>
      <w:marTop w:val="0"/>
      <w:marBottom w:val="0"/>
      <w:divBdr>
        <w:top w:val="none" w:sz="0" w:space="0" w:color="auto"/>
        <w:left w:val="none" w:sz="0" w:space="0" w:color="auto"/>
        <w:bottom w:val="none" w:sz="0" w:space="0" w:color="auto"/>
        <w:right w:val="none" w:sz="0" w:space="0" w:color="auto"/>
      </w:divBdr>
    </w:div>
    <w:div w:id="1924416205">
      <w:bodyDiv w:val="1"/>
      <w:marLeft w:val="0"/>
      <w:marRight w:val="0"/>
      <w:marTop w:val="0"/>
      <w:marBottom w:val="0"/>
      <w:divBdr>
        <w:top w:val="none" w:sz="0" w:space="0" w:color="auto"/>
        <w:left w:val="none" w:sz="0" w:space="0" w:color="auto"/>
        <w:bottom w:val="none" w:sz="0" w:space="0" w:color="auto"/>
        <w:right w:val="none" w:sz="0" w:space="0" w:color="auto"/>
      </w:divBdr>
    </w:div>
    <w:div w:id="1924531844">
      <w:bodyDiv w:val="1"/>
      <w:marLeft w:val="0"/>
      <w:marRight w:val="0"/>
      <w:marTop w:val="0"/>
      <w:marBottom w:val="0"/>
      <w:divBdr>
        <w:top w:val="none" w:sz="0" w:space="0" w:color="auto"/>
        <w:left w:val="none" w:sz="0" w:space="0" w:color="auto"/>
        <w:bottom w:val="none" w:sz="0" w:space="0" w:color="auto"/>
        <w:right w:val="none" w:sz="0" w:space="0" w:color="auto"/>
      </w:divBdr>
    </w:div>
    <w:div w:id="1927884327">
      <w:marLeft w:val="0"/>
      <w:marRight w:val="0"/>
      <w:marTop w:val="0"/>
      <w:marBottom w:val="0"/>
      <w:divBdr>
        <w:top w:val="none" w:sz="0" w:space="0" w:color="auto"/>
        <w:left w:val="none" w:sz="0" w:space="0" w:color="auto"/>
        <w:bottom w:val="none" w:sz="0" w:space="0" w:color="auto"/>
        <w:right w:val="none" w:sz="0" w:space="0" w:color="auto"/>
      </w:divBdr>
      <w:divsChild>
        <w:div w:id="1431779418">
          <w:marLeft w:val="0"/>
          <w:marRight w:val="0"/>
          <w:marTop w:val="0"/>
          <w:marBottom w:val="0"/>
          <w:divBdr>
            <w:top w:val="none" w:sz="0" w:space="0" w:color="auto"/>
            <w:left w:val="none" w:sz="0" w:space="0" w:color="auto"/>
            <w:bottom w:val="none" w:sz="0" w:space="0" w:color="auto"/>
            <w:right w:val="none" w:sz="0" w:space="0" w:color="auto"/>
          </w:divBdr>
        </w:div>
      </w:divsChild>
    </w:div>
    <w:div w:id="1928227468">
      <w:bodyDiv w:val="1"/>
      <w:marLeft w:val="0"/>
      <w:marRight w:val="0"/>
      <w:marTop w:val="0"/>
      <w:marBottom w:val="0"/>
      <w:divBdr>
        <w:top w:val="none" w:sz="0" w:space="0" w:color="auto"/>
        <w:left w:val="none" w:sz="0" w:space="0" w:color="auto"/>
        <w:bottom w:val="none" w:sz="0" w:space="0" w:color="auto"/>
        <w:right w:val="none" w:sz="0" w:space="0" w:color="auto"/>
      </w:divBdr>
    </w:div>
    <w:div w:id="1929726397">
      <w:bodyDiv w:val="1"/>
      <w:marLeft w:val="0"/>
      <w:marRight w:val="0"/>
      <w:marTop w:val="0"/>
      <w:marBottom w:val="0"/>
      <w:divBdr>
        <w:top w:val="none" w:sz="0" w:space="0" w:color="auto"/>
        <w:left w:val="none" w:sz="0" w:space="0" w:color="auto"/>
        <w:bottom w:val="none" w:sz="0" w:space="0" w:color="auto"/>
        <w:right w:val="none" w:sz="0" w:space="0" w:color="auto"/>
      </w:divBdr>
    </w:div>
    <w:div w:id="1930190910">
      <w:bodyDiv w:val="1"/>
      <w:marLeft w:val="0"/>
      <w:marRight w:val="0"/>
      <w:marTop w:val="0"/>
      <w:marBottom w:val="0"/>
      <w:divBdr>
        <w:top w:val="none" w:sz="0" w:space="0" w:color="auto"/>
        <w:left w:val="none" w:sz="0" w:space="0" w:color="auto"/>
        <w:bottom w:val="none" w:sz="0" w:space="0" w:color="auto"/>
        <w:right w:val="none" w:sz="0" w:space="0" w:color="auto"/>
      </w:divBdr>
    </w:div>
    <w:div w:id="1934703628">
      <w:bodyDiv w:val="1"/>
      <w:marLeft w:val="0"/>
      <w:marRight w:val="0"/>
      <w:marTop w:val="0"/>
      <w:marBottom w:val="0"/>
      <w:divBdr>
        <w:top w:val="none" w:sz="0" w:space="0" w:color="auto"/>
        <w:left w:val="none" w:sz="0" w:space="0" w:color="auto"/>
        <w:bottom w:val="none" w:sz="0" w:space="0" w:color="auto"/>
        <w:right w:val="none" w:sz="0" w:space="0" w:color="auto"/>
      </w:divBdr>
    </w:div>
    <w:div w:id="1934892656">
      <w:bodyDiv w:val="1"/>
      <w:marLeft w:val="0"/>
      <w:marRight w:val="0"/>
      <w:marTop w:val="0"/>
      <w:marBottom w:val="0"/>
      <w:divBdr>
        <w:top w:val="none" w:sz="0" w:space="0" w:color="auto"/>
        <w:left w:val="none" w:sz="0" w:space="0" w:color="auto"/>
        <w:bottom w:val="none" w:sz="0" w:space="0" w:color="auto"/>
        <w:right w:val="none" w:sz="0" w:space="0" w:color="auto"/>
      </w:divBdr>
    </w:div>
    <w:div w:id="1937519859">
      <w:bodyDiv w:val="1"/>
      <w:marLeft w:val="0"/>
      <w:marRight w:val="0"/>
      <w:marTop w:val="0"/>
      <w:marBottom w:val="0"/>
      <w:divBdr>
        <w:top w:val="none" w:sz="0" w:space="0" w:color="auto"/>
        <w:left w:val="none" w:sz="0" w:space="0" w:color="auto"/>
        <w:bottom w:val="none" w:sz="0" w:space="0" w:color="auto"/>
        <w:right w:val="none" w:sz="0" w:space="0" w:color="auto"/>
      </w:divBdr>
    </w:div>
    <w:div w:id="1939092143">
      <w:marLeft w:val="0"/>
      <w:marRight w:val="0"/>
      <w:marTop w:val="0"/>
      <w:marBottom w:val="0"/>
      <w:divBdr>
        <w:top w:val="none" w:sz="0" w:space="0" w:color="auto"/>
        <w:left w:val="none" w:sz="0" w:space="0" w:color="auto"/>
        <w:bottom w:val="none" w:sz="0" w:space="0" w:color="auto"/>
        <w:right w:val="none" w:sz="0" w:space="0" w:color="auto"/>
      </w:divBdr>
      <w:divsChild>
        <w:div w:id="1531795532">
          <w:marLeft w:val="0"/>
          <w:marRight w:val="0"/>
          <w:marTop w:val="0"/>
          <w:marBottom w:val="0"/>
          <w:divBdr>
            <w:top w:val="none" w:sz="0" w:space="0" w:color="auto"/>
            <w:left w:val="none" w:sz="0" w:space="0" w:color="auto"/>
            <w:bottom w:val="none" w:sz="0" w:space="0" w:color="auto"/>
            <w:right w:val="none" w:sz="0" w:space="0" w:color="auto"/>
          </w:divBdr>
        </w:div>
      </w:divsChild>
    </w:div>
    <w:div w:id="1940871907">
      <w:marLeft w:val="0"/>
      <w:marRight w:val="0"/>
      <w:marTop w:val="0"/>
      <w:marBottom w:val="0"/>
      <w:divBdr>
        <w:top w:val="none" w:sz="0" w:space="0" w:color="auto"/>
        <w:left w:val="none" w:sz="0" w:space="0" w:color="auto"/>
        <w:bottom w:val="none" w:sz="0" w:space="0" w:color="auto"/>
        <w:right w:val="none" w:sz="0" w:space="0" w:color="auto"/>
      </w:divBdr>
      <w:divsChild>
        <w:div w:id="124587566">
          <w:marLeft w:val="0"/>
          <w:marRight w:val="0"/>
          <w:marTop w:val="0"/>
          <w:marBottom w:val="0"/>
          <w:divBdr>
            <w:top w:val="none" w:sz="0" w:space="0" w:color="auto"/>
            <w:left w:val="none" w:sz="0" w:space="0" w:color="auto"/>
            <w:bottom w:val="none" w:sz="0" w:space="0" w:color="auto"/>
            <w:right w:val="none" w:sz="0" w:space="0" w:color="auto"/>
          </w:divBdr>
        </w:div>
      </w:divsChild>
    </w:div>
    <w:div w:id="1941177150">
      <w:bodyDiv w:val="1"/>
      <w:marLeft w:val="0"/>
      <w:marRight w:val="0"/>
      <w:marTop w:val="0"/>
      <w:marBottom w:val="0"/>
      <w:divBdr>
        <w:top w:val="none" w:sz="0" w:space="0" w:color="auto"/>
        <w:left w:val="none" w:sz="0" w:space="0" w:color="auto"/>
        <w:bottom w:val="none" w:sz="0" w:space="0" w:color="auto"/>
        <w:right w:val="none" w:sz="0" w:space="0" w:color="auto"/>
      </w:divBdr>
      <w:divsChild>
        <w:div w:id="1392076069">
          <w:marLeft w:val="150"/>
          <w:marRight w:val="750"/>
          <w:marTop w:val="0"/>
          <w:marBottom w:val="0"/>
          <w:divBdr>
            <w:top w:val="none" w:sz="0" w:space="0" w:color="auto"/>
            <w:left w:val="none" w:sz="0" w:space="0" w:color="auto"/>
            <w:bottom w:val="none" w:sz="0" w:space="0" w:color="auto"/>
            <w:right w:val="none" w:sz="0" w:space="0" w:color="auto"/>
          </w:divBdr>
          <w:divsChild>
            <w:div w:id="1492602340">
              <w:marLeft w:val="0"/>
              <w:marRight w:val="0"/>
              <w:marTop w:val="0"/>
              <w:marBottom w:val="0"/>
              <w:divBdr>
                <w:top w:val="none" w:sz="0" w:space="0" w:color="auto"/>
                <w:left w:val="none" w:sz="0" w:space="0" w:color="auto"/>
                <w:bottom w:val="none" w:sz="0" w:space="0" w:color="auto"/>
                <w:right w:val="none" w:sz="0" w:space="0" w:color="auto"/>
              </w:divBdr>
              <w:divsChild>
                <w:div w:id="760443564">
                  <w:marLeft w:val="0"/>
                  <w:marRight w:val="0"/>
                  <w:marTop w:val="0"/>
                  <w:marBottom w:val="0"/>
                  <w:divBdr>
                    <w:top w:val="none" w:sz="0" w:space="0" w:color="auto"/>
                    <w:left w:val="none" w:sz="0" w:space="0" w:color="auto"/>
                    <w:bottom w:val="none" w:sz="0" w:space="0" w:color="auto"/>
                    <w:right w:val="none" w:sz="0" w:space="0" w:color="auto"/>
                  </w:divBdr>
                  <w:divsChild>
                    <w:div w:id="18233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915940">
      <w:marLeft w:val="0"/>
      <w:marRight w:val="0"/>
      <w:marTop w:val="0"/>
      <w:marBottom w:val="0"/>
      <w:divBdr>
        <w:top w:val="none" w:sz="0" w:space="0" w:color="auto"/>
        <w:left w:val="none" w:sz="0" w:space="0" w:color="auto"/>
        <w:bottom w:val="none" w:sz="0" w:space="0" w:color="auto"/>
        <w:right w:val="none" w:sz="0" w:space="0" w:color="auto"/>
      </w:divBdr>
      <w:divsChild>
        <w:div w:id="61410228">
          <w:marLeft w:val="0"/>
          <w:marRight w:val="0"/>
          <w:marTop w:val="0"/>
          <w:marBottom w:val="0"/>
          <w:divBdr>
            <w:top w:val="none" w:sz="0" w:space="0" w:color="auto"/>
            <w:left w:val="none" w:sz="0" w:space="0" w:color="auto"/>
            <w:bottom w:val="none" w:sz="0" w:space="0" w:color="auto"/>
            <w:right w:val="none" w:sz="0" w:space="0" w:color="auto"/>
          </w:divBdr>
        </w:div>
      </w:divsChild>
    </w:div>
    <w:div w:id="1941989866">
      <w:bodyDiv w:val="1"/>
      <w:marLeft w:val="0"/>
      <w:marRight w:val="0"/>
      <w:marTop w:val="0"/>
      <w:marBottom w:val="0"/>
      <w:divBdr>
        <w:top w:val="none" w:sz="0" w:space="0" w:color="auto"/>
        <w:left w:val="none" w:sz="0" w:space="0" w:color="auto"/>
        <w:bottom w:val="none" w:sz="0" w:space="0" w:color="auto"/>
        <w:right w:val="none" w:sz="0" w:space="0" w:color="auto"/>
      </w:divBdr>
    </w:div>
    <w:div w:id="1943343969">
      <w:bodyDiv w:val="1"/>
      <w:marLeft w:val="0"/>
      <w:marRight w:val="0"/>
      <w:marTop w:val="0"/>
      <w:marBottom w:val="0"/>
      <w:divBdr>
        <w:top w:val="none" w:sz="0" w:space="0" w:color="auto"/>
        <w:left w:val="none" w:sz="0" w:space="0" w:color="auto"/>
        <w:bottom w:val="none" w:sz="0" w:space="0" w:color="auto"/>
        <w:right w:val="none" w:sz="0" w:space="0" w:color="auto"/>
      </w:divBdr>
    </w:div>
    <w:div w:id="1945729398">
      <w:bodyDiv w:val="1"/>
      <w:marLeft w:val="0"/>
      <w:marRight w:val="0"/>
      <w:marTop w:val="0"/>
      <w:marBottom w:val="0"/>
      <w:divBdr>
        <w:top w:val="none" w:sz="0" w:space="0" w:color="auto"/>
        <w:left w:val="none" w:sz="0" w:space="0" w:color="auto"/>
        <w:bottom w:val="none" w:sz="0" w:space="0" w:color="auto"/>
        <w:right w:val="none" w:sz="0" w:space="0" w:color="auto"/>
      </w:divBdr>
    </w:div>
    <w:div w:id="1946234105">
      <w:bodyDiv w:val="1"/>
      <w:marLeft w:val="0"/>
      <w:marRight w:val="0"/>
      <w:marTop w:val="0"/>
      <w:marBottom w:val="0"/>
      <w:divBdr>
        <w:top w:val="none" w:sz="0" w:space="0" w:color="auto"/>
        <w:left w:val="none" w:sz="0" w:space="0" w:color="auto"/>
        <w:bottom w:val="none" w:sz="0" w:space="0" w:color="auto"/>
        <w:right w:val="none" w:sz="0" w:space="0" w:color="auto"/>
      </w:divBdr>
    </w:div>
    <w:div w:id="1946880558">
      <w:bodyDiv w:val="1"/>
      <w:marLeft w:val="0"/>
      <w:marRight w:val="0"/>
      <w:marTop w:val="0"/>
      <w:marBottom w:val="0"/>
      <w:divBdr>
        <w:top w:val="none" w:sz="0" w:space="0" w:color="auto"/>
        <w:left w:val="none" w:sz="0" w:space="0" w:color="auto"/>
        <w:bottom w:val="none" w:sz="0" w:space="0" w:color="auto"/>
        <w:right w:val="none" w:sz="0" w:space="0" w:color="auto"/>
      </w:divBdr>
    </w:div>
    <w:div w:id="1947613281">
      <w:bodyDiv w:val="1"/>
      <w:marLeft w:val="0"/>
      <w:marRight w:val="0"/>
      <w:marTop w:val="0"/>
      <w:marBottom w:val="0"/>
      <w:divBdr>
        <w:top w:val="none" w:sz="0" w:space="0" w:color="auto"/>
        <w:left w:val="none" w:sz="0" w:space="0" w:color="auto"/>
        <w:bottom w:val="none" w:sz="0" w:space="0" w:color="auto"/>
        <w:right w:val="none" w:sz="0" w:space="0" w:color="auto"/>
      </w:divBdr>
    </w:div>
    <w:div w:id="1948151234">
      <w:bodyDiv w:val="1"/>
      <w:marLeft w:val="0"/>
      <w:marRight w:val="0"/>
      <w:marTop w:val="0"/>
      <w:marBottom w:val="0"/>
      <w:divBdr>
        <w:top w:val="none" w:sz="0" w:space="0" w:color="auto"/>
        <w:left w:val="none" w:sz="0" w:space="0" w:color="auto"/>
        <w:bottom w:val="none" w:sz="0" w:space="0" w:color="auto"/>
        <w:right w:val="none" w:sz="0" w:space="0" w:color="auto"/>
      </w:divBdr>
      <w:divsChild>
        <w:div w:id="1788623859">
          <w:marLeft w:val="547"/>
          <w:marRight w:val="0"/>
          <w:marTop w:val="0"/>
          <w:marBottom w:val="0"/>
          <w:divBdr>
            <w:top w:val="none" w:sz="0" w:space="0" w:color="auto"/>
            <w:left w:val="none" w:sz="0" w:space="0" w:color="auto"/>
            <w:bottom w:val="none" w:sz="0" w:space="0" w:color="auto"/>
            <w:right w:val="none" w:sz="0" w:space="0" w:color="auto"/>
          </w:divBdr>
        </w:div>
        <w:div w:id="1562714174">
          <w:marLeft w:val="547"/>
          <w:marRight w:val="0"/>
          <w:marTop w:val="0"/>
          <w:marBottom w:val="0"/>
          <w:divBdr>
            <w:top w:val="none" w:sz="0" w:space="0" w:color="auto"/>
            <w:left w:val="none" w:sz="0" w:space="0" w:color="auto"/>
            <w:bottom w:val="none" w:sz="0" w:space="0" w:color="auto"/>
            <w:right w:val="none" w:sz="0" w:space="0" w:color="auto"/>
          </w:divBdr>
        </w:div>
        <w:div w:id="1618486031">
          <w:marLeft w:val="547"/>
          <w:marRight w:val="0"/>
          <w:marTop w:val="0"/>
          <w:marBottom w:val="0"/>
          <w:divBdr>
            <w:top w:val="none" w:sz="0" w:space="0" w:color="auto"/>
            <w:left w:val="none" w:sz="0" w:space="0" w:color="auto"/>
            <w:bottom w:val="none" w:sz="0" w:space="0" w:color="auto"/>
            <w:right w:val="none" w:sz="0" w:space="0" w:color="auto"/>
          </w:divBdr>
        </w:div>
        <w:div w:id="1678190681">
          <w:marLeft w:val="547"/>
          <w:marRight w:val="0"/>
          <w:marTop w:val="0"/>
          <w:marBottom w:val="0"/>
          <w:divBdr>
            <w:top w:val="none" w:sz="0" w:space="0" w:color="auto"/>
            <w:left w:val="none" w:sz="0" w:space="0" w:color="auto"/>
            <w:bottom w:val="none" w:sz="0" w:space="0" w:color="auto"/>
            <w:right w:val="none" w:sz="0" w:space="0" w:color="auto"/>
          </w:divBdr>
        </w:div>
      </w:divsChild>
    </w:div>
    <w:div w:id="1949584202">
      <w:bodyDiv w:val="1"/>
      <w:marLeft w:val="0"/>
      <w:marRight w:val="0"/>
      <w:marTop w:val="0"/>
      <w:marBottom w:val="0"/>
      <w:divBdr>
        <w:top w:val="none" w:sz="0" w:space="0" w:color="auto"/>
        <w:left w:val="none" w:sz="0" w:space="0" w:color="auto"/>
        <w:bottom w:val="none" w:sz="0" w:space="0" w:color="auto"/>
        <w:right w:val="none" w:sz="0" w:space="0" w:color="auto"/>
      </w:divBdr>
      <w:divsChild>
        <w:div w:id="1760520459">
          <w:marLeft w:val="136"/>
          <w:marRight w:val="679"/>
          <w:marTop w:val="0"/>
          <w:marBottom w:val="0"/>
          <w:divBdr>
            <w:top w:val="none" w:sz="0" w:space="0" w:color="auto"/>
            <w:left w:val="none" w:sz="0" w:space="0" w:color="auto"/>
            <w:bottom w:val="none" w:sz="0" w:space="0" w:color="auto"/>
            <w:right w:val="none" w:sz="0" w:space="0" w:color="auto"/>
          </w:divBdr>
          <w:divsChild>
            <w:div w:id="652179370">
              <w:marLeft w:val="0"/>
              <w:marRight w:val="0"/>
              <w:marTop w:val="0"/>
              <w:marBottom w:val="0"/>
              <w:divBdr>
                <w:top w:val="none" w:sz="0" w:space="0" w:color="auto"/>
                <w:left w:val="none" w:sz="0" w:space="0" w:color="auto"/>
                <w:bottom w:val="none" w:sz="0" w:space="0" w:color="auto"/>
                <w:right w:val="none" w:sz="0" w:space="0" w:color="auto"/>
              </w:divBdr>
              <w:divsChild>
                <w:div w:id="322587240">
                  <w:marLeft w:val="0"/>
                  <w:marRight w:val="0"/>
                  <w:marTop w:val="0"/>
                  <w:marBottom w:val="0"/>
                  <w:divBdr>
                    <w:top w:val="none" w:sz="0" w:space="0" w:color="auto"/>
                    <w:left w:val="none" w:sz="0" w:space="0" w:color="auto"/>
                    <w:bottom w:val="none" w:sz="0" w:space="0" w:color="auto"/>
                    <w:right w:val="none" w:sz="0" w:space="0" w:color="auto"/>
                  </w:divBdr>
                  <w:divsChild>
                    <w:div w:id="365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19391">
      <w:bodyDiv w:val="1"/>
      <w:marLeft w:val="0"/>
      <w:marRight w:val="0"/>
      <w:marTop w:val="0"/>
      <w:marBottom w:val="0"/>
      <w:divBdr>
        <w:top w:val="none" w:sz="0" w:space="0" w:color="auto"/>
        <w:left w:val="none" w:sz="0" w:space="0" w:color="auto"/>
        <w:bottom w:val="none" w:sz="0" w:space="0" w:color="auto"/>
        <w:right w:val="none" w:sz="0" w:space="0" w:color="auto"/>
      </w:divBdr>
    </w:div>
    <w:div w:id="1956869096">
      <w:bodyDiv w:val="1"/>
      <w:marLeft w:val="0"/>
      <w:marRight w:val="0"/>
      <w:marTop w:val="0"/>
      <w:marBottom w:val="0"/>
      <w:divBdr>
        <w:top w:val="none" w:sz="0" w:space="0" w:color="auto"/>
        <w:left w:val="none" w:sz="0" w:space="0" w:color="auto"/>
        <w:bottom w:val="none" w:sz="0" w:space="0" w:color="auto"/>
        <w:right w:val="none" w:sz="0" w:space="0" w:color="auto"/>
      </w:divBdr>
    </w:div>
    <w:div w:id="1959527215">
      <w:bodyDiv w:val="1"/>
      <w:marLeft w:val="0"/>
      <w:marRight w:val="0"/>
      <w:marTop w:val="0"/>
      <w:marBottom w:val="0"/>
      <w:divBdr>
        <w:top w:val="none" w:sz="0" w:space="0" w:color="auto"/>
        <w:left w:val="none" w:sz="0" w:space="0" w:color="auto"/>
        <w:bottom w:val="none" w:sz="0" w:space="0" w:color="auto"/>
        <w:right w:val="none" w:sz="0" w:space="0" w:color="auto"/>
      </w:divBdr>
    </w:div>
    <w:div w:id="1960262351">
      <w:bodyDiv w:val="1"/>
      <w:marLeft w:val="0"/>
      <w:marRight w:val="0"/>
      <w:marTop w:val="0"/>
      <w:marBottom w:val="0"/>
      <w:divBdr>
        <w:top w:val="none" w:sz="0" w:space="0" w:color="auto"/>
        <w:left w:val="none" w:sz="0" w:space="0" w:color="auto"/>
        <w:bottom w:val="none" w:sz="0" w:space="0" w:color="auto"/>
        <w:right w:val="none" w:sz="0" w:space="0" w:color="auto"/>
      </w:divBdr>
    </w:div>
    <w:div w:id="1978342608">
      <w:bodyDiv w:val="1"/>
      <w:marLeft w:val="0"/>
      <w:marRight w:val="0"/>
      <w:marTop w:val="0"/>
      <w:marBottom w:val="0"/>
      <w:divBdr>
        <w:top w:val="none" w:sz="0" w:space="0" w:color="auto"/>
        <w:left w:val="none" w:sz="0" w:space="0" w:color="auto"/>
        <w:bottom w:val="none" w:sz="0" w:space="0" w:color="auto"/>
        <w:right w:val="none" w:sz="0" w:space="0" w:color="auto"/>
      </w:divBdr>
    </w:div>
    <w:div w:id="1980068385">
      <w:bodyDiv w:val="1"/>
      <w:marLeft w:val="0"/>
      <w:marRight w:val="0"/>
      <w:marTop w:val="0"/>
      <w:marBottom w:val="0"/>
      <w:divBdr>
        <w:top w:val="none" w:sz="0" w:space="0" w:color="auto"/>
        <w:left w:val="none" w:sz="0" w:space="0" w:color="auto"/>
        <w:bottom w:val="none" w:sz="0" w:space="0" w:color="auto"/>
        <w:right w:val="none" w:sz="0" w:space="0" w:color="auto"/>
      </w:divBdr>
    </w:div>
    <w:div w:id="1980109140">
      <w:bodyDiv w:val="1"/>
      <w:marLeft w:val="0"/>
      <w:marRight w:val="0"/>
      <w:marTop w:val="0"/>
      <w:marBottom w:val="0"/>
      <w:divBdr>
        <w:top w:val="none" w:sz="0" w:space="0" w:color="auto"/>
        <w:left w:val="none" w:sz="0" w:space="0" w:color="auto"/>
        <w:bottom w:val="none" w:sz="0" w:space="0" w:color="auto"/>
        <w:right w:val="none" w:sz="0" w:space="0" w:color="auto"/>
      </w:divBdr>
    </w:div>
    <w:div w:id="1984194613">
      <w:bodyDiv w:val="1"/>
      <w:marLeft w:val="0"/>
      <w:marRight w:val="0"/>
      <w:marTop w:val="0"/>
      <w:marBottom w:val="0"/>
      <w:divBdr>
        <w:top w:val="none" w:sz="0" w:space="0" w:color="auto"/>
        <w:left w:val="none" w:sz="0" w:space="0" w:color="auto"/>
        <w:bottom w:val="none" w:sz="0" w:space="0" w:color="auto"/>
        <w:right w:val="none" w:sz="0" w:space="0" w:color="auto"/>
      </w:divBdr>
    </w:div>
    <w:div w:id="1989045073">
      <w:bodyDiv w:val="1"/>
      <w:marLeft w:val="0"/>
      <w:marRight w:val="0"/>
      <w:marTop w:val="0"/>
      <w:marBottom w:val="0"/>
      <w:divBdr>
        <w:top w:val="none" w:sz="0" w:space="0" w:color="auto"/>
        <w:left w:val="none" w:sz="0" w:space="0" w:color="auto"/>
        <w:bottom w:val="none" w:sz="0" w:space="0" w:color="auto"/>
        <w:right w:val="none" w:sz="0" w:space="0" w:color="auto"/>
      </w:divBdr>
    </w:div>
    <w:div w:id="1989700335">
      <w:bodyDiv w:val="1"/>
      <w:marLeft w:val="0"/>
      <w:marRight w:val="0"/>
      <w:marTop w:val="0"/>
      <w:marBottom w:val="0"/>
      <w:divBdr>
        <w:top w:val="none" w:sz="0" w:space="0" w:color="auto"/>
        <w:left w:val="none" w:sz="0" w:space="0" w:color="auto"/>
        <w:bottom w:val="none" w:sz="0" w:space="0" w:color="auto"/>
        <w:right w:val="none" w:sz="0" w:space="0" w:color="auto"/>
      </w:divBdr>
    </w:div>
    <w:div w:id="1990553114">
      <w:bodyDiv w:val="1"/>
      <w:marLeft w:val="0"/>
      <w:marRight w:val="0"/>
      <w:marTop w:val="0"/>
      <w:marBottom w:val="0"/>
      <w:divBdr>
        <w:top w:val="none" w:sz="0" w:space="0" w:color="auto"/>
        <w:left w:val="none" w:sz="0" w:space="0" w:color="auto"/>
        <w:bottom w:val="none" w:sz="0" w:space="0" w:color="auto"/>
        <w:right w:val="none" w:sz="0" w:space="0" w:color="auto"/>
      </w:divBdr>
    </w:div>
    <w:div w:id="1993369855">
      <w:bodyDiv w:val="1"/>
      <w:marLeft w:val="0"/>
      <w:marRight w:val="0"/>
      <w:marTop w:val="0"/>
      <w:marBottom w:val="0"/>
      <w:divBdr>
        <w:top w:val="none" w:sz="0" w:space="0" w:color="auto"/>
        <w:left w:val="none" w:sz="0" w:space="0" w:color="auto"/>
        <w:bottom w:val="none" w:sz="0" w:space="0" w:color="auto"/>
        <w:right w:val="none" w:sz="0" w:space="0" w:color="auto"/>
      </w:divBdr>
    </w:div>
    <w:div w:id="1993369964">
      <w:bodyDiv w:val="1"/>
      <w:marLeft w:val="0"/>
      <w:marRight w:val="0"/>
      <w:marTop w:val="0"/>
      <w:marBottom w:val="0"/>
      <w:divBdr>
        <w:top w:val="none" w:sz="0" w:space="0" w:color="auto"/>
        <w:left w:val="none" w:sz="0" w:space="0" w:color="auto"/>
        <w:bottom w:val="none" w:sz="0" w:space="0" w:color="auto"/>
        <w:right w:val="none" w:sz="0" w:space="0" w:color="auto"/>
      </w:divBdr>
    </w:div>
    <w:div w:id="2000424325">
      <w:bodyDiv w:val="1"/>
      <w:marLeft w:val="0"/>
      <w:marRight w:val="0"/>
      <w:marTop w:val="0"/>
      <w:marBottom w:val="0"/>
      <w:divBdr>
        <w:top w:val="none" w:sz="0" w:space="0" w:color="auto"/>
        <w:left w:val="none" w:sz="0" w:space="0" w:color="auto"/>
        <w:bottom w:val="none" w:sz="0" w:space="0" w:color="auto"/>
        <w:right w:val="none" w:sz="0" w:space="0" w:color="auto"/>
      </w:divBdr>
    </w:div>
    <w:div w:id="2005544705">
      <w:bodyDiv w:val="1"/>
      <w:marLeft w:val="0"/>
      <w:marRight w:val="0"/>
      <w:marTop w:val="0"/>
      <w:marBottom w:val="0"/>
      <w:divBdr>
        <w:top w:val="none" w:sz="0" w:space="0" w:color="auto"/>
        <w:left w:val="none" w:sz="0" w:space="0" w:color="auto"/>
        <w:bottom w:val="none" w:sz="0" w:space="0" w:color="auto"/>
        <w:right w:val="none" w:sz="0" w:space="0" w:color="auto"/>
      </w:divBdr>
    </w:div>
    <w:div w:id="2006398226">
      <w:bodyDiv w:val="1"/>
      <w:marLeft w:val="0"/>
      <w:marRight w:val="0"/>
      <w:marTop w:val="0"/>
      <w:marBottom w:val="0"/>
      <w:divBdr>
        <w:top w:val="none" w:sz="0" w:space="0" w:color="auto"/>
        <w:left w:val="none" w:sz="0" w:space="0" w:color="auto"/>
        <w:bottom w:val="none" w:sz="0" w:space="0" w:color="auto"/>
        <w:right w:val="none" w:sz="0" w:space="0" w:color="auto"/>
      </w:divBdr>
    </w:div>
    <w:div w:id="2006474023">
      <w:bodyDiv w:val="1"/>
      <w:marLeft w:val="0"/>
      <w:marRight w:val="0"/>
      <w:marTop w:val="0"/>
      <w:marBottom w:val="0"/>
      <w:divBdr>
        <w:top w:val="none" w:sz="0" w:space="0" w:color="auto"/>
        <w:left w:val="none" w:sz="0" w:space="0" w:color="auto"/>
        <w:bottom w:val="none" w:sz="0" w:space="0" w:color="auto"/>
        <w:right w:val="none" w:sz="0" w:space="0" w:color="auto"/>
      </w:divBdr>
    </w:div>
    <w:div w:id="2007202674">
      <w:bodyDiv w:val="1"/>
      <w:marLeft w:val="0"/>
      <w:marRight w:val="0"/>
      <w:marTop w:val="0"/>
      <w:marBottom w:val="0"/>
      <w:divBdr>
        <w:top w:val="none" w:sz="0" w:space="0" w:color="auto"/>
        <w:left w:val="none" w:sz="0" w:space="0" w:color="auto"/>
        <w:bottom w:val="none" w:sz="0" w:space="0" w:color="auto"/>
        <w:right w:val="none" w:sz="0" w:space="0" w:color="auto"/>
      </w:divBdr>
    </w:div>
    <w:div w:id="2007246054">
      <w:bodyDiv w:val="1"/>
      <w:marLeft w:val="0"/>
      <w:marRight w:val="0"/>
      <w:marTop w:val="0"/>
      <w:marBottom w:val="0"/>
      <w:divBdr>
        <w:top w:val="none" w:sz="0" w:space="0" w:color="auto"/>
        <w:left w:val="none" w:sz="0" w:space="0" w:color="auto"/>
        <w:bottom w:val="none" w:sz="0" w:space="0" w:color="auto"/>
        <w:right w:val="none" w:sz="0" w:space="0" w:color="auto"/>
      </w:divBdr>
    </w:div>
    <w:div w:id="2008635398">
      <w:bodyDiv w:val="1"/>
      <w:marLeft w:val="0"/>
      <w:marRight w:val="0"/>
      <w:marTop w:val="0"/>
      <w:marBottom w:val="0"/>
      <w:divBdr>
        <w:top w:val="none" w:sz="0" w:space="0" w:color="auto"/>
        <w:left w:val="none" w:sz="0" w:space="0" w:color="auto"/>
        <w:bottom w:val="none" w:sz="0" w:space="0" w:color="auto"/>
        <w:right w:val="none" w:sz="0" w:space="0" w:color="auto"/>
      </w:divBdr>
    </w:div>
    <w:div w:id="2011517111">
      <w:bodyDiv w:val="1"/>
      <w:marLeft w:val="0"/>
      <w:marRight w:val="0"/>
      <w:marTop w:val="0"/>
      <w:marBottom w:val="0"/>
      <w:divBdr>
        <w:top w:val="none" w:sz="0" w:space="0" w:color="auto"/>
        <w:left w:val="none" w:sz="0" w:space="0" w:color="auto"/>
        <w:bottom w:val="none" w:sz="0" w:space="0" w:color="auto"/>
        <w:right w:val="none" w:sz="0" w:space="0" w:color="auto"/>
      </w:divBdr>
      <w:divsChild>
        <w:div w:id="607928158">
          <w:marLeft w:val="720"/>
          <w:marRight w:val="0"/>
          <w:marTop w:val="0"/>
          <w:marBottom w:val="0"/>
          <w:divBdr>
            <w:top w:val="none" w:sz="0" w:space="0" w:color="auto"/>
            <w:left w:val="none" w:sz="0" w:space="0" w:color="auto"/>
            <w:bottom w:val="none" w:sz="0" w:space="0" w:color="auto"/>
            <w:right w:val="none" w:sz="0" w:space="0" w:color="auto"/>
          </w:divBdr>
        </w:div>
        <w:div w:id="848103724">
          <w:marLeft w:val="1440"/>
          <w:marRight w:val="0"/>
          <w:marTop w:val="0"/>
          <w:marBottom w:val="0"/>
          <w:divBdr>
            <w:top w:val="none" w:sz="0" w:space="0" w:color="auto"/>
            <w:left w:val="none" w:sz="0" w:space="0" w:color="auto"/>
            <w:bottom w:val="none" w:sz="0" w:space="0" w:color="auto"/>
            <w:right w:val="none" w:sz="0" w:space="0" w:color="auto"/>
          </w:divBdr>
        </w:div>
        <w:div w:id="1868062781">
          <w:marLeft w:val="1440"/>
          <w:marRight w:val="0"/>
          <w:marTop w:val="0"/>
          <w:marBottom w:val="0"/>
          <w:divBdr>
            <w:top w:val="none" w:sz="0" w:space="0" w:color="auto"/>
            <w:left w:val="none" w:sz="0" w:space="0" w:color="auto"/>
            <w:bottom w:val="none" w:sz="0" w:space="0" w:color="auto"/>
            <w:right w:val="none" w:sz="0" w:space="0" w:color="auto"/>
          </w:divBdr>
        </w:div>
        <w:div w:id="1375153972">
          <w:marLeft w:val="1440"/>
          <w:marRight w:val="0"/>
          <w:marTop w:val="0"/>
          <w:marBottom w:val="0"/>
          <w:divBdr>
            <w:top w:val="none" w:sz="0" w:space="0" w:color="auto"/>
            <w:left w:val="none" w:sz="0" w:space="0" w:color="auto"/>
            <w:bottom w:val="none" w:sz="0" w:space="0" w:color="auto"/>
            <w:right w:val="none" w:sz="0" w:space="0" w:color="auto"/>
          </w:divBdr>
        </w:div>
        <w:div w:id="583611076">
          <w:marLeft w:val="1440"/>
          <w:marRight w:val="0"/>
          <w:marTop w:val="0"/>
          <w:marBottom w:val="0"/>
          <w:divBdr>
            <w:top w:val="none" w:sz="0" w:space="0" w:color="auto"/>
            <w:left w:val="none" w:sz="0" w:space="0" w:color="auto"/>
            <w:bottom w:val="none" w:sz="0" w:space="0" w:color="auto"/>
            <w:right w:val="none" w:sz="0" w:space="0" w:color="auto"/>
          </w:divBdr>
        </w:div>
        <w:div w:id="575743020">
          <w:marLeft w:val="720"/>
          <w:marRight w:val="0"/>
          <w:marTop w:val="0"/>
          <w:marBottom w:val="0"/>
          <w:divBdr>
            <w:top w:val="none" w:sz="0" w:space="0" w:color="auto"/>
            <w:left w:val="none" w:sz="0" w:space="0" w:color="auto"/>
            <w:bottom w:val="none" w:sz="0" w:space="0" w:color="auto"/>
            <w:right w:val="none" w:sz="0" w:space="0" w:color="auto"/>
          </w:divBdr>
        </w:div>
        <w:div w:id="613753792">
          <w:marLeft w:val="1440"/>
          <w:marRight w:val="0"/>
          <w:marTop w:val="0"/>
          <w:marBottom w:val="0"/>
          <w:divBdr>
            <w:top w:val="none" w:sz="0" w:space="0" w:color="auto"/>
            <w:left w:val="none" w:sz="0" w:space="0" w:color="auto"/>
            <w:bottom w:val="none" w:sz="0" w:space="0" w:color="auto"/>
            <w:right w:val="none" w:sz="0" w:space="0" w:color="auto"/>
          </w:divBdr>
        </w:div>
        <w:div w:id="1287665262">
          <w:marLeft w:val="1440"/>
          <w:marRight w:val="0"/>
          <w:marTop w:val="0"/>
          <w:marBottom w:val="0"/>
          <w:divBdr>
            <w:top w:val="none" w:sz="0" w:space="0" w:color="auto"/>
            <w:left w:val="none" w:sz="0" w:space="0" w:color="auto"/>
            <w:bottom w:val="none" w:sz="0" w:space="0" w:color="auto"/>
            <w:right w:val="none" w:sz="0" w:space="0" w:color="auto"/>
          </w:divBdr>
        </w:div>
        <w:div w:id="1806385318">
          <w:marLeft w:val="1440"/>
          <w:marRight w:val="0"/>
          <w:marTop w:val="0"/>
          <w:marBottom w:val="0"/>
          <w:divBdr>
            <w:top w:val="none" w:sz="0" w:space="0" w:color="auto"/>
            <w:left w:val="none" w:sz="0" w:space="0" w:color="auto"/>
            <w:bottom w:val="none" w:sz="0" w:space="0" w:color="auto"/>
            <w:right w:val="none" w:sz="0" w:space="0" w:color="auto"/>
          </w:divBdr>
        </w:div>
        <w:div w:id="1708681176">
          <w:marLeft w:val="720"/>
          <w:marRight w:val="0"/>
          <w:marTop w:val="0"/>
          <w:marBottom w:val="0"/>
          <w:divBdr>
            <w:top w:val="none" w:sz="0" w:space="0" w:color="auto"/>
            <w:left w:val="none" w:sz="0" w:space="0" w:color="auto"/>
            <w:bottom w:val="none" w:sz="0" w:space="0" w:color="auto"/>
            <w:right w:val="none" w:sz="0" w:space="0" w:color="auto"/>
          </w:divBdr>
        </w:div>
        <w:div w:id="851339403">
          <w:marLeft w:val="1440"/>
          <w:marRight w:val="0"/>
          <w:marTop w:val="0"/>
          <w:marBottom w:val="0"/>
          <w:divBdr>
            <w:top w:val="none" w:sz="0" w:space="0" w:color="auto"/>
            <w:left w:val="none" w:sz="0" w:space="0" w:color="auto"/>
            <w:bottom w:val="none" w:sz="0" w:space="0" w:color="auto"/>
            <w:right w:val="none" w:sz="0" w:space="0" w:color="auto"/>
          </w:divBdr>
        </w:div>
        <w:div w:id="1761170532">
          <w:marLeft w:val="1440"/>
          <w:marRight w:val="0"/>
          <w:marTop w:val="0"/>
          <w:marBottom w:val="0"/>
          <w:divBdr>
            <w:top w:val="none" w:sz="0" w:space="0" w:color="auto"/>
            <w:left w:val="none" w:sz="0" w:space="0" w:color="auto"/>
            <w:bottom w:val="none" w:sz="0" w:space="0" w:color="auto"/>
            <w:right w:val="none" w:sz="0" w:space="0" w:color="auto"/>
          </w:divBdr>
        </w:div>
        <w:div w:id="570576925">
          <w:marLeft w:val="1440"/>
          <w:marRight w:val="0"/>
          <w:marTop w:val="0"/>
          <w:marBottom w:val="0"/>
          <w:divBdr>
            <w:top w:val="none" w:sz="0" w:space="0" w:color="auto"/>
            <w:left w:val="none" w:sz="0" w:space="0" w:color="auto"/>
            <w:bottom w:val="none" w:sz="0" w:space="0" w:color="auto"/>
            <w:right w:val="none" w:sz="0" w:space="0" w:color="auto"/>
          </w:divBdr>
        </w:div>
        <w:div w:id="1201169466">
          <w:marLeft w:val="1440"/>
          <w:marRight w:val="0"/>
          <w:marTop w:val="0"/>
          <w:marBottom w:val="0"/>
          <w:divBdr>
            <w:top w:val="none" w:sz="0" w:space="0" w:color="auto"/>
            <w:left w:val="none" w:sz="0" w:space="0" w:color="auto"/>
            <w:bottom w:val="none" w:sz="0" w:space="0" w:color="auto"/>
            <w:right w:val="none" w:sz="0" w:space="0" w:color="auto"/>
          </w:divBdr>
        </w:div>
        <w:div w:id="1936787074">
          <w:marLeft w:val="1440"/>
          <w:marRight w:val="0"/>
          <w:marTop w:val="0"/>
          <w:marBottom w:val="0"/>
          <w:divBdr>
            <w:top w:val="none" w:sz="0" w:space="0" w:color="auto"/>
            <w:left w:val="none" w:sz="0" w:space="0" w:color="auto"/>
            <w:bottom w:val="none" w:sz="0" w:space="0" w:color="auto"/>
            <w:right w:val="none" w:sz="0" w:space="0" w:color="auto"/>
          </w:divBdr>
        </w:div>
        <w:div w:id="1580603984">
          <w:marLeft w:val="1440"/>
          <w:marRight w:val="0"/>
          <w:marTop w:val="0"/>
          <w:marBottom w:val="0"/>
          <w:divBdr>
            <w:top w:val="none" w:sz="0" w:space="0" w:color="auto"/>
            <w:left w:val="none" w:sz="0" w:space="0" w:color="auto"/>
            <w:bottom w:val="none" w:sz="0" w:space="0" w:color="auto"/>
            <w:right w:val="none" w:sz="0" w:space="0" w:color="auto"/>
          </w:divBdr>
        </w:div>
      </w:divsChild>
    </w:div>
    <w:div w:id="2013219001">
      <w:bodyDiv w:val="1"/>
      <w:marLeft w:val="0"/>
      <w:marRight w:val="0"/>
      <w:marTop w:val="0"/>
      <w:marBottom w:val="0"/>
      <w:divBdr>
        <w:top w:val="none" w:sz="0" w:space="0" w:color="auto"/>
        <w:left w:val="none" w:sz="0" w:space="0" w:color="auto"/>
        <w:bottom w:val="none" w:sz="0" w:space="0" w:color="auto"/>
        <w:right w:val="none" w:sz="0" w:space="0" w:color="auto"/>
      </w:divBdr>
    </w:div>
    <w:div w:id="2014798302">
      <w:bodyDiv w:val="1"/>
      <w:marLeft w:val="0"/>
      <w:marRight w:val="0"/>
      <w:marTop w:val="0"/>
      <w:marBottom w:val="0"/>
      <w:divBdr>
        <w:top w:val="none" w:sz="0" w:space="0" w:color="auto"/>
        <w:left w:val="none" w:sz="0" w:space="0" w:color="auto"/>
        <w:bottom w:val="none" w:sz="0" w:space="0" w:color="auto"/>
        <w:right w:val="none" w:sz="0" w:space="0" w:color="auto"/>
      </w:divBdr>
    </w:div>
    <w:div w:id="2017725706">
      <w:bodyDiv w:val="1"/>
      <w:marLeft w:val="0"/>
      <w:marRight w:val="0"/>
      <w:marTop w:val="0"/>
      <w:marBottom w:val="0"/>
      <w:divBdr>
        <w:top w:val="none" w:sz="0" w:space="0" w:color="auto"/>
        <w:left w:val="none" w:sz="0" w:space="0" w:color="auto"/>
        <w:bottom w:val="none" w:sz="0" w:space="0" w:color="auto"/>
        <w:right w:val="none" w:sz="0" w:space="0" w:color="auto"/>
      </w:divBdr>
    </w:div>
    <w:div w:id="2022392272">
      <w:bodyDiv w:val="1"/>
      <w:marLeft w:val="0"/>
      <w:marRight w:val="0"/>
      <w:marTop w:val="0"/>
      <w:marBottom w:val="0"/>
      <w:divBdr>
        <w:top w:val="none" w:sz="0" w:space="0" w:color="auto"/>
        <w:left w:val="none" w:sz="0" w:space="0" w:color="auto"/>
        <w:bottom w:val="none" w:sz="0" w:space="0" w:color="auto"/>
        <w:right w:val="none" w:sz="0" w:space="0" w:color="auto"/>
      </w:divBdr>
    </w:div>
    <w:div w:id="2023193581">
      <w:bodyDiv w:val="1"/>
      <w:marLeft w:val="0"/>
      <w:marRight w:val="0"/>
      <w:marTop w:val="0"/>
      <w:marBottom w:val="0"/>
      <w:divBdr>
        <w:top w:val="none" w:sz="0" w:space="0" w:color="auto"/>
        <w:left w:val="none" w:sz="0" w:space="0" w:color="auto"/>
        <w:bottom w:val="none" w:sz="0" w:space="0" w:color="auto"/>
        <w:right w:val="none" w:sz="0" w:space="0" w:color="auto"/>
      </w:divBdr>
    </w:div>
    <w:div w:id="2023824748">
      <w:bodyDiv w:val="1"/>
      <w:marLeft w:val="0"/>
      <w:marRight w:val="0"/>
      <w:marTop w:val="0"/>
      <w:marBottom w:val="0"/>
      <w:divBdr>
        <w:top w:val="none" w:sz="0" w:space="0" w:color="auto"/>
        <w:left w:val="none" w:sz="0" w:space="0" w:color="auto"/>
        <w:bottom w:val="none" w:sz="0" w:space="0" w:color="auto"/>
        <w:right w:val="none" w:sz="0" w:space="0" w:color="auto"/>
      </w:divBdr>
    </w:div>
    <w:div w:id="2023848952">
      <w:bodyDiv w:val="1"/>
      <w:marLeft w:val="0"/>
      <w:marRight w:val="0"/>
      <w:marTop w:val="0"/>
      <w:marBottom w:val="0"/>
      <w:divBdr>
        <w:top w:val="none" w:sz="0" w:space="0" w:color="auto"/>
        <w:left w:val="none" w:sz="0" w:space="0" w:color="auto"/>
        <w:bottom w:val="none" w:sz="0" w:space="0" w:color="auto"/>
        <w:right w:val="none" w:sz="0" w:space="0" w:color="auto"/>
      </w:divBdr>
    </w:div>
    <w:div w:id="2027251319">
      <w:bodyDiv w:val="1"/>
      <w:marLeft w:val="0"/>
      <w:marRight w:val="0"/>
      <w:marTop w:val="0"/>
      <w:marBottom w:val="0"/>
      <w:divBdr>
        <w:top w:val="none" w:sz="0" w:space="0" w:color="auto"/>
        <w:left w:val="none" w:sz="0" w:space="0" w:color="auto"/>
        <w:bottom w:val="none" w:sz="0" w:space="0" w:color="auto"/>
        <w:right w:val="none" w:sz="0" w:space="0" w:color="auto"/>
      </w:divBdr>
      <w:divsChild>
        <w:div w:id="715858245">
          <w:marLeft w:val="0"/>
          <w:marRight w:val="0"/>
          <w:marTop w:val="0"/>
          <w:marBottom w:val="0"/>
          <w:divBdr>
            <w:top w:val="none" w:sz="0" w:space="0" w:color="auto"/>
            <w:left w:val="none" w:sz="0" w:space="0" w:color="auto"/>
            <w:bottom w:val="none" w:sz="0" w:space="0" w:color="auto"/>
            <w:right w:val="none" w:sz="0" w:space="0" w:color="auto"/>
          </w:divBdr>
          <w:divsChild>
            <w:div w:id="1941839909">
              <w:marLeft w:val="0"/>
              <w:marRight w:val="0"/>
              <w:marTop w:val="0"/>
              <w:marBottom w:val="0"/>
              <w:divBdr>
                <w:top w:val="none" w:sz="0" w:space="0" w:color="auto"/>
                <w:left w:val="none" w:sz="0" w:space="0" w:color="auto"/>
                <w:bottom w:val="none" w:sz="0" w:space="0" w:color="auto"/>
                <w:right w:val="none" w:sz="0" w:space="0" w:color="auto"/>
              </w:divBdr>
              <w:divsChild>
                <w:div w:id="1333609670">
                  <w:marLeft w:val="0"/>
                  <w:marRight w:val="0"/>
                  <w:marTop w:val="0"/>
                  <w:marBottom w:val="0"/>
                  <w:divBdr>
                    <w:top w:val="none" w:sz="0" w:space="0" w:color="auto"/>
                    <w:left w:val="none" w:sz="0" w:space="0" w:color="auto"/>
                    <w:bottom w:val="none" w:sz="0" w:space="0" w:color="auto"/>
                    <w:right w:val="none" w:sz="0" w:space="0" w:color="auto"/>
                  </w:divBdr>
                  <w:divsChild>
                    <w:div w:id="1064258344">
                      <w:marLeft w:val="0"/>
                      <w:marRight w:val="0"/>
                      <w:marTop w:val="0"/>
                      <w:marBottom w:val="0"/>
                      <w:divBdr>
                        <w:top w:val="none" w:sz="0" w:space="0" w:color="auto"/>
                        <w:left w:val="none" w:sz="0" w:space="0" w:color="auto"/>
                        <w:bottom w:val="none" w:sz="0" w:space="0" w:color="auto"/>
                        <w:right w:val="none" w:sz="0" w:space="0" w:color="auto"/>
                      </w:divBdr>
                      <w:divsChild>
                        <w:div w:id="11299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442288">
      <w:marLeft w:val="0"/>
      <w:marRight w:val="0"/>
      <w:marTop w:val="0"/>
      <w:marBottom w:val="0"/>
      <w:divBdr>
        <w:top w:val="none" w:sz="0" w:space="0" w:color="auto"/>
        <w:left w:val="none" w:sz="0" w:space="0" w:color="auto"/>
        <w:bottom w:val="none" w:sz="0" w:space="0" w:color="auto"/>
        <w:right w:val="none" w:sz="0" w:space="0" w:color="auto"/>
      </w:divBdr>
      <w:divsChild>
        <w:div w:id="1975064687">
          <w:marLeft w:val="0"/>
          <w:marRight w:val="0"/>
          <w:marTop w:val="0"/>
          <w:marBottom w:val="0"/>
          <w:divBdr>
            <w:top w:val="none" w:sz="0" w:space="0" w:color="auto"/>
            <w:left w:val="none" w:sz="0" w:space="0" w:color="auto"/>
            <w:bottom w:val="none" w:sz="0" w:space="0" w:color="auto"/>
            <w:right w:val="none" w:sz="0" w:space="0" w:color="auto"/>
          </w:divBdr>
        </w:div>
      </w:divsChild>
    </w:div>
    <w:div w:id="2028602654">
      <w:bodyDiv w:val="1"/>
      <w:marLeft w:val="0"/>
      <w:marRight w:val="0"/>
      <w:marTop w:val="0"/>
      <w:marBottom w:val="0"/>
      <w:divBdr>
        <w:top w:val="none" w:sz="0" w:space="0" w:color="auto"/>
        <w:left w:val="none" w:sz="0" w:space="0" w:color="auto"/>
        <w:bottom w:val="none" w:sz="0" w:space="0" w:color="auto"/>
        <w:right w:val="none" w:sz="0" w:space="0" w:color="auto"/>
      </w:divBdr>
    </w:div>
    <w:div w:id="2035226100">
      <w:bodyDiv w:val="1"/>
      <w:marLeft w:val="0"/>
      <w:marRight w:val="0"/>
      <w:marTop w:val="0"/>
      <w:marBottom w:val="0"/>
      <w:divBdr>
        <w:top w:val="none" w:sz="0" w:space="0" w:color="auto"/>
        <w:left w:val="none" w:sz="0" w:space="0" w:color="auto"/>
        <w:bottom w:val="none" w:sz="0" w:space="0" w:color="auto"/>
        <w:right w:val="none" w:sz="0" w:space="0" w:color="auto"/>
      </w:divBdr>
    </w:div>
    <w:div w:id="2036032010">
      <w:bodyDiv w:val="1"/>
      <w:marLeft w:val="0"/>
      <w:marRight w:val="0"/>
      <w:marTop w:val="0"/>
      <w:marBottom w:val="0"/>
      <w:divBdr>
        <w:top w:val="none" w:sz="0" w:space="0" w:color="auto"/>
        <w:left w:val="none" w:sz="0" w:space="0" w:color="auto"/>
        <w:bottom w:val="none" w:sz="0" w:space="0" w:color="auto"/>
        <w:right w:val="none" w:sz="0" w:space="0" w:color="auto"/>
      </w:divBdr>
    </w:div>
    <w:div w:id="2037269148">
      <w:marLeft w:val="0"/>
      <w:marRight w:val="0"/>
      <w:marTop w:val="0"/>
      <w:marBottom w:val="0"/>
      <w:divBdr>
        <w:top w:val="none" w:sz="0" w:space="0" w:color="auto"/>
        <w:left w:val="none" w:sz="0" w:space="0" w:color="auto"/>
        <w:bottom w:val="none" w:sz="0" w:space="0" w:color="auto"/>
        <w:right w:val="none" w:sz="0" w:space="0" w:color="auto"/>
      </w:divBdr>
      <w:divsChild>
        <w:div w:id="648092293">
          <w:marLeft w:val="0"/>
          <w:marRight w:val="0"/>
          <w:marTop w:val="0"/>
          <w:marBottom w:val="0"/>
          <w:divBdr>
            <w:top w:val="none" w:sz="0" w:space="0" w:color="auto"/>
            <w:left w:val="none" w:sz="0" w:space="0" w:color="auto"/>
            <w:bottom w:val="none" w:sz="0" w:space="0" w:color="auto"/>
            <w:right w:val="none" w:sz="0" w:space="0" w:color="auto"/>
          </w:divBdr>
        </w:div>
      </w:divsChild>
    </w:div>
    <w:div w:id="2038387127">
      <w:bodyDiv w:val="1"/>
      <w:marLeft w:val="0"/>
      <w:marRight w:val="0"/>
      <w:marTop w:val="0"/>
      <w:marBottom w:val="0"/>
      <w:divBdr>
        <w:top w:val="none" w:sz="0" w:space="0" w:color="auto"/>
        <w:left w:val="none" w:sz="0" w:space="0" w:color="auto"/>
        <w:bottom w:val="none" w:sz="0" w:space="0" w:color="auto"/>
        <w:right w:val="none" w:sz="0" w:space="0" w:color="auto"/>
      </w:divBdr>
    </w:div>
    <w:div w:id="2043896103">
      <w:bodyDiv w:val="1"/>
      <w:marLeft w:val="0"/>
      <w:marRight w:val="0"/>
      <w:marTop w:val="0"/>
      <w:marBottom w:val="0"/>
      <w:divBdr>
        <w:top w:val="none" w:sz="0" w:space="0" w:color="auto"/>
        <w:left w:val="none" w:sz="0" w:space="0" w:color="auto"/>
        <w:bottom w:val="none" w:sz="0" w:space="0" w:color="auto"/>
        <w:right w:val="none" w:sz="0" w:space="0" w:color="auto"/>
      </w:divBdr>
    </w:div>
    <w:div w:id="2044094606">
      <w:bodyDiv w:val="1"/>
      <w:marLeft w:val="0"/>
      <w:marRight w:val="0"/>
      <w:marTop w:val="0"/>
      <w:marBottom w:val="0"/>
      <w:divBdr>
        <w:top w:val="none" w:sz="0" w:space="0" w:color="auto"/>
        <w:left w:val="none" w:sz="0" w:space="0" w:color="auto"/>
        <w:bottom w:val="none" w:sz="0" w:space="0" w:color="auto"/>
        <w:right w:val="none" w:sz="0" w:space="0" w:color="auto"/>
      </w:divBdr>
    </w:div>
    <w:div w:id="2048875365">
      <w:bodyDiv w:val="1"/>
      <w:marLeft w:val="0"/>
      <w:marRight w:val="0"/>
      <w:marTop w:val="0"/>
      <w:marBottom w:val="0"/>
      <w:divBdr>
        <w:top w:val="none" w:sz="0" w:space="0" w:color="auto"/>
        <w:left w:val="none" w:sz="0" w:space="0" w:color="auto"/>
        <w:bottom w:val="none" w:sz="0" w:space="0" w:color="auto"/>
        <w:right w:val="none" w:sz="0" w:space="0" w:color="auto"/>
      </w:divBdr>
    </w:div>
    <w:div w:id="2056158970">
      <w:bodyDiv w:val="1"/>
      <w:marLeft w:val="0"/>
      <w:marRight w:val="0"/>
      <w:marTop w:val="0"/>
      <w:marBottom w:val="0"/>
      <w:divBdr>
        <w:top w:val="none" w:sz="0" w:space="0" w:color="auto"/>
        <w:left w:val="none" w:sz="0" w:space="0" w:color="auto"/>
        <w:bottom w:val="none" w:sz="0" w:space="0" w:color="auto"/>
        <w:right w:val="none" w:sz="0" w:space="0" w:color="auto"/>
      </w:divBdr>
    </w:div>
    <w:div w:id="2057242028">
      <w:bodyDiv w:val="1"/>
      <w:marLeft w:val="0"/>
      <w:marRight w:val="0"/>
      <w:marTop w:val="0"/>
      <w:marBottom w:val="0"/>
      <w:divBdr>
        <w:top w:val="none" w:sz="0" w:space="0" w:color="auto"/>
        <w:left w:val="none" w:sz="0" w:space="0" w:color="auto"/>
        <w:bottom w:val="none" w:sz="0" w:space="0" w:color="auto"/>
        <w:right w:val="none" w:sz="0" w:space="0" w:color="auto"/>
      </w:divBdr>
    </w:div>
    <w:div w:id="2064980242">
      <w:bodyDiv w:val="1"/>
      <w:marLeft w:val="0"/>
      <w:marRight w:val="0"/>
      <w:marTop w:val="0"/>
      <w:marBottom w:val="0"/>
      <w:divBdr>
        <w:top w:val="none" w:sz="0" w:space="0" w:color="auto"/>
        <w:left w:val="none" w:sz="0" w:space="0" w:color="auto"/>
        <w:bottom w:val="none" w:sz="0" w:space="0" w:color="auto"/>
        <w:right w:val="none" w:sz="0" w:space="0" w:color="auto"/>
      </w:divBdr>
    </w:div>
    <w:div w:id="2069373279">
      <w:bodyDiv w:val="1"/>
      <w:marLeft w:val="0"/>
      <w:marRight w:val="0"/>
      <w:marTop w:val="0"/>
      <w:marBottom w:val="0"/>
      <w:divBdr>
        <w:top w:val="none" w:sz="0" w:space="0" w:color="auto"/>
        <w:left w:val="none" w:sz="0" w:space="0" w:color="auto"/>
        <w:bottom w:val="none" w:sz="0" w:space="0" w:color="auto"/>
        <w:right w:val="none" w:sz="0" w:space="0" w:color="auto"/>
      </w:divBdr>
    </w:div>
    <w:div w:id="2069763090">
      <w:bodyDiv w:val="1"/>
      <w:marLeft w:val="0"/>
      <w:marRight w:val="0"/>
      <w:marTop w:val="0"/>
      <w:marBottom w:val="0"/>
      <w:divBdr>
        <w:top w:val="none" w:sz="0" w:space="0" w:color="auto"/>
        <w:left w:val="none" w:sz="0" w:space="0" w:color="auto"/>
        <w:bottom w:val="none" w:sz="0" w:space="0" w:color="auto"/>
        <w:right w:val="none" w:sz="0" w:space="0" w:color="auto"/>
      </w:divBdr>
    </w:div>
    <w:div w:id="2084795068">
      <w:bodyDiv w:val="1"/>
      <w:marLeft w:val="0"/>
      <w:marRight w:val="0"/>
      <w:marTop w:val="0"/>
      <w:marBottom w:val="0"/>
      <w:divBdr>
        <w:top w:val="none" w:sz="0" w:space="0" w:color="auto"/>
        <w:left w:val="none" w:sz="0" w:space="0" w:color="auto"/>
        <w:bottom w:val="none" w:sz="0" w:space="0" w:color="auto"/>
        <w:right w:val="none" w:sz="0" w:space="0" w:color="auto"/>
      </w:divBdr>
    </w:div>
    <w:div w:id="2089691334">
      <w:bodyDiv w:val="1"/>
      <w:marLeft w:val="0"/>
      <w:marRight w:val="0"/>
      <w:marTop w:val="0"/>
      <w:marBottom w:val="0"/>
      <w:divBdr>
        <w:top w:val="none" w:sz="0" w:space="0" w:color="auto"/>
        <w:left w:val="none" w:sz="0" w:space="0" w:color="auto"/>
        <w:bottom w:val="none" w:sz="0" w:space="0" w:color="auto"/>
        <w:right w:val="none" w:sz="0" w:space="0" w:color="auto"/>
      </w:divBdr>
    </w:div>
    <w:div w:id="2093768808">
      <w:bodyDiv w:val="1"/>
      <w:marLeft w:val="0"/>
      <w:marRight w:val="0"/>
      <w:marTop w:val="0"/>
      <w:marBottom w:val="0"/>
      <w:divBdr>
        <w:top w:val="none" w:sz="0" w:space="0" w:color="auto"/>
        <w:left w:val="none" w:sz="0" w:space="0" w:color="auto"/>
        <w:bottom w:val="none" w:sz="0" w:space="0" w:color="auto"/>
        <w:right w:val="none" w:sz="0" w:space="0" w:color="auto"/>
      </w:divBdr>
    </w:div>
    <w:div w:id="2101677544">
      <w:marLeft w:val="0"/>
      <w:marRight w:val="0"/>
      <w:marTop w:val="0"/>
      <w:marBottom w:val="0"/>
      <w:divBdr>
        <w:top w:val="none" w:sz="0" w:space="0" w:color="auto"/>
        <w:left w:val="none" w:sz="0" w:space="0" w:color="auto"/>
        <w:bottom w:val="none" w:sz="0" w:space="0" w:color="auto"/>
        <w:right w:val="none" w:sz="0" w:space="0" w:color="auto"/>
      </w:divBdr>
      <w:divsChild>
        <w:div w:id="951401309">
          <w:marLeft w:val="0"/>
          <w:marRight w:val="0"/>
          <w:marTop w:val="0"/>
          <w:marBottom w:val="0"/>
          <w:divBdr>
            <w:top w:val="none" w:sz="0" w:space="0" w:color="auto"/>
            <w:left w:val="none" w:sz="0" w:space="0" w:color="auto"/>
            <w:bottom w:val="none" w:sz="0" w:space="0" w:color="auto"/>
            <w:right w:val="none" w:sz="0" w:space="0" w:color="auto"/>
          </w:divBdr>
        </w:div>
      </w:divsChild>
    </w:div>
    <w:div w:id="2101759318">
      <w:bodyDiv w:val="1"/>
      <w:marLeft w:val="0"/>
      <w:marRight w:val="0"/>
      <w:marTop w:val="0"/>
      <w:marBottom w:val="0"/>
      <w:divBdr>
        <w:top w:val="none" w:sz="0" w:space="0" w:color="auto"/>
        <w:left w:val="none" w:sz="0" w:space="0" w:color="auto"/>
        <w:bottom w:val="none" w:sz="0" w:space="0" w:color="auto"/>
        <w:right w:val="none" w:sz="0" w:space="0" w:color="auto"/>
      </w:divBdr>
    </w:div>
    <w:div w:id="2103800095">
      <w:bodyDiv w:val="1"/>
      <w:marLeft w:val="0"/>
      <w:marRight w:val="0"/>
      <w:marTop w:val="0"/>
      <w:marBottom w:val="0"/>
      <w:divBdr>
        <w:top w:val="none" w:sz="0" w:space="0" w:color="auto"/>
        <w:left w:val="none" w:sz="0" w:space="0" w:color="auto"/>
        <w:bottom w:val="none" w:sz="0" w:space="0" w:color="auto"/>
        <w:right w:val="none" w:sz="0" w:space="0" w:color="auto"/>
      </w:divBdr>
    </w:div>
    <w:div w:id="2108620903">
      <w:bodyDiv w:val="1"/>
      <w:marLeft w:val="0"/>
      <w:marRight w:val="0"/>
      <w:marTop w:val="0"/>
      <w:marBottom w:val="0"/>
      <w:divBdr>
        <w:top w:val="none" w:sz="0" w:space="0" w:color="auto"/>
        <w:left w:val="none" w:sz="0" w:space="0" w:color="auto"/>
        <w:bottom w:val="none" w:sz="0" w:space="0" w:color="auto"/>
        <w:right w:val="none" w:sz="0" w:space="0" w:color="auto"/>
      </w:divBdr>
    </w:div>
    <w:div w:id="2115778881">
      <w:bodyDiv w:val="1"/>
      <w:marLeft w:val="0"/>
      <w:marRight w:val="0"/>
      <w:marTop w:val="0"/>
      <w:marBottom w:val="0"/>
      <w:divBdr>
        <w:top w:val="none" w:sz="0" w:space="0" w:color="auto"/>
        <w:left w:val="none" w:sz="0" w:space="0" w:color="auto"/>
        <w:bottom w:val="none" w:sz="0" w:space="0" w:color="auto"/>
        <w:right w:val="none" w:sz="0" w:space="0" w:color="auto"/>
      </w:divBdr>
    </w:div>
    <w:div w:id="2119984338">
      <w:bodyDiv w:val="1"/>
      <w:marLeft w:val="0"/>
      <w:marRight w:val="0"/>
      <w:marTop w:val="0"/>
      <w:marBottom w:val="0"/>
      <w:divBdr>
        <w:top w:val="none" w:sz="0" w:space="0" w:color="auto"/>
        <w:left w:val="none" w:sz="0" w:space="0" w:color="auto"/>
        <w:bottom w:val="none" w:sz="0" w:space="0" w:color="auto"/>
        <w:right w:val="none" w:sz="0" w:space="0" w:color="auto"/>
      </w:divBdr>
      <w:divsChild>
        <w:div w:id="1592005249">
          <w:marLeft w:val="0"/>
          <w:marRight w:val="0"/>
          <w:marTop w:val="0"/>
          <w:marBottom w:val="0"/>
          <w:divBdr>
            <w:top w:val="none" w:sz="0" w:space="0" w:color="auto"/>
            <w:left w:val="none" w:sz="0" w:space="0" w:color="auto"/>
            <w:bottom w:val="none" w:sz="0" w:space="0" w:color="auto"/>
            <w:right w:val="none" w:sz="0" w:space="0" w:color="auto"/>
          </w:divBdr>
          <w:divsChild>
            <w:div w:id="1399674465">
              <w:marLeft w:val="0"/>
              <w:marRight w:val="0"/>
              <w:marTop w:val="0"/>
              <w:marBottom w:val="0"/>
              <w:divBdr>
                <w:top w:val="none" w:sz="0" w:space="0" w:color="auto"/>
                <w:left w:val="none" w:sz="0" w:space="0" w:color="auto"/>
                <w:bottom w:val="none" w:sz="0" w:space="0" w:color="auto"/>
                <w:right w:val="none" w:sz="0" w:space="0" w:color="auto"/>
              </w:divBdr>
              <w:divsChild>
                <w:div w:id="1806658399">
                  <w:marLeft w:val="0"/>
                  <w:marRight w:val="0"/>
                  <w:marTop w:val="0"/>
                  <w:marBottom w:val="0"/>
                  <w:divBdr>
                    <w:top w:val="none" w:sz="0" w:space="0" w:color="auto"/>
                    <w:left w:val="none" w:sz="0" w:space="0" w:color="auto"/>
                    <w:bottom w:val="none" w:sz="0" w:space="0" w:color="auto"/>
                    <w:right w:val="none" w:sz="0" w:space="0" w:color="auto"/>
                  </w:divBdr>
                  <w:divsChild>
                    <w:div w:id="1587301507">
                      <w:marLeft w:val="0"/>
                      <w:marRight w:val="0"/>
                      <w:marTop w:val="0"/>
                      <w:marBottom w:val="0"/>
                      <w:divBdr>
                        <w:top w:val="none" w:sz="0" w:space="0" w:color="auto"/>
                        <w:left w:val="none" w:sz="0" w:space="0" w:color="auto"/>
                        <w:bottom w:val="none" w:sz="0" w:space="0" w:color="auto"/>
                        <w:right w:val="none" w:sz="0" w:space="0" w:color="auto"/>
                      </w:divBdr>
                      <w:divsChild>
                        <w:div w:id="861479047">
                          <w:marLeft w:val="0"/>
                          <w:marRight w:val="0"/>
                          <w:marTop w:val="0"/>
                          <w:marBottom w:val="0"/>
                          <w:divBdr>
                            <w:top w:val="none" w:sz="0" w:space="0" w:color="auto"/>
                            <w:left w:val="none" w:sz="0" w:space="0" w:color="auto"/>
                            <w:bottom w:val="none" w:sz="0" w:space="0" w:color="auto"/>
                            <w:right w:val="none" w:sz="0" w:space="0" w:color="auto"/>
                          </w:divBdr>
                          <w:divsChild>
                            <w:div w:id="323583386">
                              <w:marLeft w:val="0"/>
                              <w:marRight w:val="225"/>
                              <w:marTop w:val="0"/>
                              <w:marBottom w:val="0"/>
                              <w:divBdr>
                                <w:top w:val="none" w:sz="0" w:space="0" w:color="auto"/>
                                <w:left w:val="none" w:sz="0" w:space="0" w:color="auto"/>
                                <w:bottom w:val="none" w:sz="0" w:space="0" w:color="auto"/>
                                <w:right w:val="none" w:sz="0" w:space="0" w:color="auto"/>
                              </w:divBdr>
                              <w:divsChild>
                                <w:div w:id="1470706045">
                                  <w:marLeft w:val="0"/>
                                  <w:marRight w:val="0"/>
                                  <w:marTop w:val="0"/>
                                  <w:marBottom w:val="0"/>
                                  <w:divBdr>
                                    <w:top w:val="none" w:sz="0" w:space="0" w:color="auto"/>
                                    <w:left w:val="none" w:sz="0" w:space="0" w:color="auto"/>
                                    <w:bottom w:val="none" w:sz="0" w:space="0" w:color="auto"/>
                                    <w:right w:val="none" w:sz="0" w:space="0" w:color="auto"/>
                                  </w:divBdr>
                                  <w:divsChild>
                                    <w:div w:id="702874473">
                                      <w:marLeft w:val="0"/>
                                      <w:marRight w:val="0"/>
                                      <w:marTop w:val="0"/>
                                      <w:marBottom w:val="0"/>
                                      <w:divBdr>
                                        <w:top w:val="none" w:sz="0" w:space="0" w:color="auto"/>
                                        <w:left w:val="none" w:sz="0" w:space="0" w:color="auto"/>
                                        <w:bottom w:val="none" w:sz="0" w:space="0" w:color="auto"/>
                                        <w:right w:val="none" w:sz="0" w:space="0" w:color="auto"/>
                                      </w:divBdr>
                                      <w:divsChild>
                                        <w:div w:id="525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0369780">
      <w:bodyDiv w:val="1"/>
      <w:marLeft w:val="0"/>
      <w:marRight w:val="0"/>
      <w:marTop w:val="0"/>
      <w:marBottom w:val="0"/>
      <w:divBdr>
        <w:top w:val="none" w:sz="0" w:space="0" w:color="auto"/>
        <w:left w:val="none" w:sz="0" w:space="0" w:color="auto"/>
        <w:bottom w:val="none" w:sz="0" w:space="0" w:color="auto"/>
        <w:right w:val="none" w:sz="0" w:space="0" w:color="auto"/>
      </w:divBdr>
    </w:div>
    <w:div w:id="2127384740">
      <w:bodyDiv w:val="1"/>
      <w:marLeft w:val="0"/>
      <w:marRight w:val="0"/>
      <w:marTop w:val="0"/>
      <w:marBottom w:val="0"/>
      <w:divBdr>
        <w:top w:val="none" w:sz="0" w:space="0" w:color="auto"/>
        <w:left w:val="none" w:sz="0" w:space="0" w:color="auto"/>
        <w:bottom w:val="none" w:sz="0" w:space="0" w:color="auto"/>
        <w:right w:val="none" w:sz="0" w:space="0" w:color="auto"/>
      </w:divBdr>
    </w:div>
    <w:div w:id="2131508246">
      <w:bodyDiv w:val="1"/>
      <w:marLeft w:val="0"/>
      <w:marRight w:val="0"/>
      <w:marTop w:val="0"/>
      <w:marBottom w:val="0"/>
      <w:divBdr>
        <w:top w:val="none" w:sz="0" w:space="0" w:color="auto"/>
        <w:left w:val="none" w:sz="0" w:space="0" w:color="auto"/>
        <w:bottom w:val="none" w:sz="0" w:space="0" w:color="auto"/>
        <w:right w:val="none" w:sz="0" w:space="0" w:color="auto"/>
      </w:divBdr>
    </w:div>
    <w:div w:id="2131778971">
      <w:bodyDiv w:val="1"/>
      <w:marLeft w:val="0"/>
      <w:marRight w:val="0"/>
      <w:marTop w:val="0"/>
      <w:marBottom w:val="0"/>
      <w:divBdr>
        <w:top w:val="none" w:sz="0" w:space="0" w:color="auto"/>
        <w:left w:val="none" w:sz="0" w:space="0" w:color="auto"/>
        <w:bottom w:val="none" w:sz="0" w:space="0" w:color="auto"/>
        <w:right w:val="none" w:sz="0" w:space="0" w:color="auto"/>
      </w:divBdr>
    </w:div>
    <w:div w:id="214599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18" Type="http://schemas.openxmlformats.org/officeDocument/2006/relationships/hyperlink" Target="https://www.mynavyhr.navy.mil/Career-Management/Detailing/Officer/Pers-44-Staff-RL/Supply-Corps-Officer/Career-Counselor/" TargetMode="External"/><Relationship Id="rId26" Type="http://schemas.openxmlformats.org/officeDocument/2006/relationships/hyperlink" Target="https://www.mnp.navy.mil/documents/34109/69231714004/2024+U.S.+Navy+SC+Directory.pdf/6e81f7c1-dedc-0ddc-7676-66dd1756e61a?t=1707759927132"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ynavyhr.navy.mil/Career-Management/Detailing/Officer/Pers-44-Staff-RL/Supply-Corps-Officer/LCDR-Detailer/" TargetMode="External"/><Relationship Id="rId34" Type="http://schemas.openxmlformats.org/officeDocument/2006/relationships/hyperlink" Target="https://public.navsup.navy.mil/public/sites/supply_corps_newsletter/pages/summer_2024"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ialin.cpc.dod.teams.microsoft.us/77cd3f22-274f-4ece-8eaf-74dd999e7692?id=848554692" TargetMode="External"/><Relationship Id="rId25" Type="http://schemas.openxmlformats.org/officeDocument/2006/relationships/hyperlink" Target="https://www.mynavyhr.navy.mil/Career-Management/Detailing/Officer/Pers-44-Staff-RL/Supply-Corps-Officer/Nominative-Billets/" TargetMode="External"/><Relationship Id="rId33" Type="http://schemas.openxmlformats.org/officeDocument/2006/relationships/footer" Target="footer2.xml"/><Relationship Id="rId38" Type="http://schemas.openxmlformats.org/officeDocument/2006/relationships/hyperlink" Target="mailto:usn.mid-south.navsuphqmech.mbx.supply-corps-cc@us.navy.mil" TargetMode="External"/><Relationship Id="rId2" Type="http://schemas.openxmlformats.org/officeDocument/2006/relationships/numbering" Target="numbering.xml"/><Relationship Id="rId16" Type="http://schemas.openxmlformats.org/officeDocument/2006/relationships/hyperlink" Target="tel:+14108746751,,848554692" TargetMode="External"/><Relationship Id="rId20" Type="http://schemas.openxmlformats.org/officeDocument/2006/relationships/hyperlink" Target="https://www.mynavyhr.navy.mil/Career-Management/Detailing/Officer/Pers-44-Staff-RL/Supply-Corps-Officer/CDR-Detailer/" TargetMode="External"/><Relationship Id="rId29" Type="http://schemas.openxmlformats.org/officeDocument/2006/relationships/hyperlink" Target="https://www.mynavyhr.navy.mil/Portals/55/Messages/NAVADMIN/NAV2023/NAV23301.txt?ver=c9YRHVwp_bbZF6bxpTay_g%3d%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x.d.collins3.mil@us.navy.mil" TargetMode="External"/><Relationship Id="rId24" Type="http://schemas.openxmlformats.org/officeDocument/2006/relationships/hyperlink" Target="https://www.mynavyhr.navy.mil/Career-Management/Detailing/Officer/Pers-44-Staff-RL/Supply-Corps-Officer/Internship/" TargetMode="External"/><Relationship Id="rId32" Type="http://schemas.openxmlformats.org/officeDocument/2006/relationships/hyperlink" Target="https://www.mynavyhr.navy.mil/Portals/55/Career/Detailing/Officer/StaffCorps/Supply/2024.07%20Officer%20Inventory%20Authorizations%20Tri-color.pdf?ver=3br1_7WMx2aFGSK_GmWDKg%3d%3d" TargetMode="External"/><Relationship Id="rId37" Type="http://schemas.openxmlformats.org/officeDocument/2006/relationships/hyperlink" Target="mailto:adam.g.hilliard4.mil@us.navy.mi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d.teams.microsoft.us/l/meetup-join/19%3adod%3ameeting_473638a4f696473f9dec06794591b22c%40thread.v2/0?context=%7b%22Tid%22%3a%22e3333e00-c877-4b87-b6ad-45e942de1750%22%2c%22Oid%22%3a%2295071396-d1cf-4757-a827-db0f82e6f2ff%22%7d" TargetMode="External"/><Relationship Id="rId23" Type="http://schemas.openxmlformats.org/officeDocument/2006/relationships/hyperlink" Target="https://www.mynavyhr.navy.mil/Career-Management/Detailing/Officer/Pers-44-Staff-RL/Supply-Corps-Officer/LT-LTJG-Detailer/" TargetMode="External"/><Relationship Id="rId28" Type="http://schemas.openxmlformats.org/officeDocument/2006/relationships/hyperlink" Target="https://www.mynavyhr.navy.mil/Portals/55/Messages/NAVADMIN/NAV2023/NAV23290.txt?ver=TnGLE8XYuS07Jn7El3R8kw%3d%3d" TargetMode="External"/><Relationship Id="rId36" Type="http://schemas.openxmlformats.org/officeDocument/2006/relationships/hyperlink" Target="mailto:krysten.j.ellis.mil@us.navy.mil" TargetMode="External"/><Relationship Id="rId10" Type="http://schemas.openxmlformats.org/officeDocument/2006/relationships/image" Target="media/image2.jpeg"/><Relationship Id="rId19" Type="http://schemas.openxmlformats.org/officeDocument/2006/relationships/hyperlink" Target="https://www.mynavyhr.navy.mil/Career-Management/Detailing/Officer/Pers-44-Staff-RL/Supply-Corps-Officer/Captain-Detailer/" TargetMode="External"/><Relationship Id="rId31" Type="http://schemas.openxmlformats.org/officeDocument/2006/relationships/hyperlink" Target="https://www.mynavyhr.navy.mil/Career-Management/Personnel-Conduct-Sep/Officer-Resignations/" TargetMode="External"/><Relationship Id="rId4" Type="http://schemas.openxmlformats.org/officeDocument/2006/relationships/settings" Target="settings.xml"/><Relationship Id="rId9" Type="http://schemas.openxmlformats.org/officeDocument/2006/relationships/hyperlink" Target="https://www.mynavyhr.navy.mil/Career-Management/Detailing/Officer/Pers-44-Staff-RL/Supply-Corps-Officer/Internship/" TargetMode="External"/><Relationship Id="rId14" Type="http://schemas.openxmlformats.org/officeDocument/2006/relationships/footer" Target="footer1.xml"/><Relationship Id="rId22" Type="http://schemas.openxmlformats.org/officeDocument/2006/relationships/hyperlink" Target="https://www.mynavyhr.navy.mil/Career-Management/Detailing/Officer/Pers-44-Staff-RL/Supply-Corps-Officer/Operational/" TargetMode="External"/><Relationship Id="rId27" Type="http://schemas.openxmlformats.org/officeDocument/2006/relationships/hyperlink" Target="https://www.mynavyhr.navy.mil/Portals/55/Boards/Selection/FY25%20WEB.pdf?ver=zbZqXBvSeXTV2rGEdgGGfg%3d%3d" TargetMode="External"/><Relationship Id="rId30" Type="http://schemas.openxmlformats.org/officeDocument/2006/relationships/hyperlink" Target="https://www.mynavyhr.navy.mil/Career-Management/Retirement/Officer-Retirements/"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0DF54-566C-482A-B62E-BBF3AB605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576</Words>
  <Characters>7088</Characters>
  <Application>Microsoft Office Word</Application>
  <DocSecurity>8</DocSecurity>
  <Lines>59</Lines>
  <Paragraphs>15</Paragraphs>
  <ScaleCrop>false</ScaleCrop>
  <HeadingPairs>
    <vt:vector size="2" baseType="variant">
      <vt:variant>
        <vt:lpstr>Title</vt:lpstr>
      </vt:variant>
      <vt:variant>
        <vt:i4>1</vt:i4>
      </vt:variant>
    </vt:vector>
  </HeadingPairs>
  <TitlesOfParts>
    <vt:vector size="1" baseType="lpstr">
      <vt:lpstr>OP Status Monthly Status Report</vt:lpstr>
    </vt:vector>
  </TitlesOfParts>
  <Company>NMCI</Company>
  <LinksUpToDate>false</LinksUpToDate>
  <CharactersWithSpaces>7649</CharactersWithSpaces>
  <SharedDoc>false</SharedDoc>
  <HLinks>
    <vt:vector size="24" baseType="variant">
      <vt:variant>
        <vt:i4>5963827</vt:i4>
      </vt:variant>
      <vt:variant>
        <vt:i4>9</vt:i4>
      </vt:variant>
      <vt:variant>
        <vt:i4>0</vt:i4>
      </vt:variant>
      <vt:variant>
        <vt:i4>5</vt:i4>
      </vt:variant>
      <vt:variant>
        <vt:lpwstr>mailto:Michael.ligon@navy.mil</vt:lpwstr>
      </vt:variant>
      <vt:variant>
        <vt:lpwstr/>
      </vt:variant>
      <vt:variant>
        <vt:i4>7405615</vt:i4>
      </vt:variant>
      <vt:variant>
        <vt:i4>6</vt:i4>
      </vt:variant>
      <vt:variant>
        <vt:i4>0</vt:i4>
      </vt:variant>
      <vt:variant>
        <vt:i4>5</vt:i4>
      </vt:variant>
      <vt:variant>
        <vt:lpwstr>http://www.academywomen.org/events.php?id=8</vt:lpwstr>
      </vt:variant>
      <vt:variant>
        <vt:lpwstr/>
      </vt:variant>
      <vt:variant>
        <vt:i4>1376344</vt:i4>
      </vt:variant>
      <vt:variant>
        <vt:i4>3</vt:i4>
      </vt:variant>
      <vt:variant>
        <vt:i4>0</vt:i4>
      </vt:variant>
      <vt:variant>
        <vt:i4>5</vt:i4>
      </vt:variant>
      <vt:variant>
        <vt:lpwstr>http://doni.daps.dla.mil/Directives/06000 Medical and Dental Services/06-100 General Physical Fitness/6110.1J.pdf</vt:lpwstr>
      </vt:variant>
      <vt:variant>
        <vt:lpwstr/>
      </vt:variant>
      <vt:variant>
        <vt:i4>1638412</vt:i4>
      </vt:variant>
      <vt:variant>
        <vt:i4>0</vt:i4>
      </vt:variant>
      <vt:variant>
        <vt:i4>0</vt:i4>
      </vt:variant>
      <vt:variant>
        <vt:i4>5</vt:i4>
      </vt:variant>
      <vt:variant>
        <vt:lpwstr>http://www.public.navy.mil/bupers-npc/reference/messages/Documents/NAVADMINS/NAV2011/NAV11203.txt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 Status Monthly Status Report</dc:title>
  <dc:subject/>
  <dc:creator>Alvarez, Nicholas E CIV USN NAVSUP OP (USA)</dc:creator>
  <cp:keywords/>
  <dc:description/>
  <cp:lastModifiedBy>Mays, Nicholas C LCDR USN COMNAVPERSCOM MIL TN (USA)</cp:lastModifiedBy>
  <cp:revision>3</cp:revision>
  <cp:lastPrinted>2024-09-06T16:14:00Z</cp:lastPrinted>
  <dcterms:created xsi:type="dcterms:W3CDTF">2024-09-06T16:23:00Z</dcterms:created>
  <dcterms:modified xsi:type="dcterms:W3CDTF">2024-09-06T16:26:00Z</dcterms:modified>
</cp:coreProperties>
</file>